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9850" w14:textId="77777777" w:rsidR="00653F18" w:rsidRDefault="00653F18" w:rsidP="000B26C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217E4B" w14:textId="77777777" w:rsidR="00653F18" w:rsidRDefault="00653F18" w:rsidP="009407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72D1F0" w14:textId="70AC1C12" w:rsidR="000B26CD" w:rsidRPr="00653F18" w:rsidRDefault="000B26CD" w:rsidP="00FF026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53F18">
        <w:rPr>
          <w:rFonts w:ascii="Arial" w:hAnsi="Arial" w:cs="Arial"/>
          <w:bCs/>
          <w:sz w:val="20"/>
          <w:szCs w:val="20"/>
        </w:rPr>
        <w:t>Yo ________________________________________, mayor de edad, identificado con CC ______________, de manera clara, expresa y autónoma autorizo a</w:t>
      </w:r>
      <w:r w:rsidR="00653F18">
        <w:rPr>
          <w:rFonts w:ascii="Arial" w:hAnsi="Arial" w:cs="Arial"/>
          <w:bCs/>
          <w:sz w:val="20"/>
          <w:szCs w:val="20"/>
        </w:rPr>
        <w:t xml:space="preserve">l </w:t>
      </w:r>
      <w:r w:rsidR="00653F18" w:rsidRPr="00653F18">
        <w:rPr>
          <w:rFonts w:ascii="Arial" w:hAnsi="Arial" w:cs="Arial"/>
          <w:b/>
          <w:sz w:val="20"/>
          <w:szCs w:val="20"/>
          <w:u w:val="single"/>
        </w:rPr>
        <w:t>Equipo de Salud</w:t>
      </w:r>
      <w:r w:rsidRPr="00653F18">
        <w:rPr>
          <w:rFonts w:ascii="Arial" w:hAnsi="Arial" w:cs="Arial"/>
          <w:bCs/>
          <w:sz w:val="20"/>
          <w:szCs w:val="20"/>
        </w:rPr>
        <w:t>, que hace parte del Sistema de Gestión de Seguridad y Salud en el Trabajo de la UARIV, para que acceda</w:t>
      </w:r>
      <w:r w:rsidR="00653F18">
        <w:rPr>
          <w:rFonts w:ascii="Arial" w:hAnsi="Arial" w:cs="Arial"/>
          <w:bCs/>
          <w:sz w:val="20"/>
          <w:szCs w:val="20"/>
        </w:rPr>
        <w:t xml:space="preserve"> y consulte</w:t>
      </w:r>
      <w:r w:rsidRPr="00653F18">
        <w:rPr>
          <w:rFonts w:ascii="Arial" w:hAnsi="Arial" w:cs="Arial"/>
          <w:bCs/>
          <w:sz w:val="20"/>
          <w:szCs w:val="20"/>
        </w:rPr>
        <w:t xml:space="preserve"> mi historia clínica, exámenes médicos, clínicos, paraclínicos, evaluaciones medico ocupacionales, e imágenes, </w:t>
      </w:r>
      <w:r w:rsidR="00653F18">
        <w:rPr>
          <w:rFonts w:ascii="Arial" w:hAnsi="Arial" w:cs="Arial"/>
          <w:bCs/>
          <w:sz w:val="20"/>
          <w:szCs w:val="20"/>
        </w:rPr>
        <w:t xml:space="preserve">teniendo en cuenta que estos </w:t>
      </w:r>
      <w:r w:rsidRPr="00653F18">
        <w:rPr>
          <w:rFonts w:ascii="Arial" w:hAnsi="Arial" w:cs="Arial"/>
          <w:bCs/>
          <w:sz w:val="20"/>
          <w:szCs w:val="20"/>
        </w:rPr>
        <w:t xml:space="preserve">documentos </w:t>
      </w:r>
      <w:r w:rsidR="00653F18">
        <w:rPr>
          <w:rFonts w:ascii="Arial" w:hAnsi="Arial" w:cs="Arial"/>
          <w:bCs/>
          <w:sz w:val="20"/>
          <w:szCs w:val="20"/>
        </w:rPr>
        <w:t xml:space="preserve">e información </w:t>
      </w:r>
      <w:r w:rsidRPr="00653F18">
        <w:rPr>
          <w:rFonts w:ascii="Arial" w:hAnsi="Arial" w:cs="Arial"/>
          <w:bCs/>
          <w:sz w:val="20"/>
          <w:szCs w:val="20"/>
        </w:rPr>
        <w:t>constituyen herramientas e instrumentos de análisis para establecer</w:t>
      </w:r>
      <w:r w:rsidR="00653F18">
        <w:rPr>
          <w:rFonts w:ascii="Arial" w:hAnsi="Arial" w:cs="Arial"/>
          <w:bCs/>
          <w:sz w:val="20"/>
          <w:szCs w:val="20"/>
        </w:rPr>
        <w:t xml:space="preserve"> un </w:t>
      </w:r>
      <w:r w:rsidR="00373A22">
        <w:rPr>
          <w:rFonts w:ascii="Arial" w:hAnsi="Arial" w:cs="Arial"/>
          <w:bCs/>
          <w:sz w:val="20"/>
          <w:szCs w:val="20"/>
        </w:rPr>
        <w:t>diagnóstico</w:t>
      </w:r>
      <w:r w:rsidR="00653F18">
        <w:rPr>
          <w:rFonts w:ascii="Arial" w:hAnsi="Arial" w:cs="Arial"/>
          <w:bCs/>
          <w:sz w:val="20"/>
          <w:szCs w:val="20"/>
        </w:rPr>
        <w:t xml:space="preserve"> de</w:t>
      </w:r>
      <w:r w:rsidRPr="00653F18">
        <w:rPr>
          <w:rFonts w:ascii="Arial" w:hAnsi="Arial" w:cs="Arial"/>
          <w:bCs/>
          <w:sz w:val="20"/>
          <w:szCs w:val="20"/>
        </w:rPr>
        <w:t xml:space="preserve"> las condiciones de salud </w:t>
      </w:r>
      <w:r w:rsidR="00653F18">
        <w:rPr>
          <w:rFonts w:ascii="Arial" w:hAnsi="Arial" w:cs="Arial"/>
          <w:bCs/>
          <w:sz w:val="20"/>
          <w:szCs w:val="20"/>
        </w:rPr>
        <w:t xml:space="preserve">de los trabajadores para </w:t>
      </w:r>
      <w:r w:rsidRPr="00653F18">
        <w:rPr>
          <w:rFonts w:ascii="Arial" w:hAnsi="Arial" w:cs="Arial"/>
          <w:bCs/>
          <w:sz w:val="20"/>
          <w:szCs w:val="20"/>
        </w:rPr>
        <w:t xml:space="preserve">identificar la incidencia </w:t>
      </w:r>
      <w:r w:rsidR="00653F18">
        <w:rPr>
          <w:rFonts w:ascii="Arial" w:hAnsi="Arial" w:cs="Arial"/>
          <w:bCs/>
          <w:sz w:val="20"/>
          <w:szCs w:val="20"/>
        </w:rPr>
        <w:t>de las condiciones de trabajo</w:t>
      </w:r>
      <w:r w:rsidRPr="00653F18">
        <w:rPr>
          <w:rFonts w:ascii="Arial" w:hAnsi="Arial" w:cs="Arial"/>
          <w:bCs/>
          <w:sz w:val="20"/>
          <w:szCs w:val="20"/>
        </w:rPr>
        <w:t xml:space="preserve">, permitiendo la toma de decisión y definición de acciones de prevención del riesgo, control de peligros y promoción del bienestar laboral.  </w:t>
      </w:r>
    </w:p>
    <w:p w14:paraId="250451EB" w14:textId="31C76410" w:rsidR="000B26CD" w:rsidRPr="00653F18" w:rsidRDefault="000B26CD" w:rsidP="00FF0260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B4C29B" w14:textId="77777777" w:rsidR="00E81019" w:rsidRDefault="00E81019" w:rsidP="00FF0260">
      <w:pPr>
        <w:tabs>
          <w:tab w:val="num" w:pos="720"/>
        </w:tabs>
        <w:spacing w:after="0" w:line="276" w:lineRule="auto"/>
        <w:jc w:val="both"/>
        <w:outlineLvl w:val="0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El </w:t>
      </w:r>
      <w:r w:rsidRPr="00A70351">
        <w:rPr>
          <w:rFonts w:ascii="Arial" w:hAnsi="Arial" w:cs="Arial"/>
          <w:b/>
          <w:sz w:val="20"/>
          <w:szCs w:val="20"/>
          <w:u w:val="single"/>
        </w:rPr>
        <w:t>Equipo de Salud</w:t>
      </w:r>
      <w:r>
        <w:rPr>
          <w:rFonts w:ascii="Arial" w:hAnsi="Arial" w:cs="Arial"/>
          <w:bCs/>
          <w:sz w:val="20"/>
          <w:szCs w:val="20"/>
        </w:rPr>
        <w:t>, que</w:t>
      </w:r>
      <w:r w:rsidR="000B26CD" w:rsidRPr="00653F18">
        <w:rPr>
          <w:rFonts w:ascii="Arial" w:hAnsi="Arial" w:cs="Arial"/>
          <w:bCs/>
          <w:sz w:val="20"/>
          <w:szCs w:val="20"/>
        </w:rPr>
        <w:t xml:space="preserve"> hace parte del SGSST de la UARIV, se compromete a que de acuerdo con</w:t>
      </w:r>
      <w:r w:rsidR="00653F18" w:rsidRPr="00653F18">
        <w:rPr>
          <w:rFonts w:ascii="Arial" w:hAnsi="Arial" w:cs="Arial"/>
          <w:bCs/>
          <w:sz w:val="20"/>
          <w:szCs w:val="20"/>
        </w:rPr>
        <w:t xml:space="preserve"> lo exigido</w:t>
      </w:r>
      <w:r w:rsidR="000B26CD" w:rsidRPr="00653F18">
        <w:rPr>
          <w:rFonts w:ascii="Arial" w:hAnsi="Arial" w:cs="Arial"/>
          <w:bCs/>
          <w:sz w:val="20"/>
          <w:szCs w:val="20"/>
        </w:rPr>
        <w:t xml:space="preserve"> </w:t>
      </w:r>
      <w:r w:rsidR="00653F18" w:rsidRPr="00653F18">
        <w:rPr>
          <w:rFonts w:ascii="Arial" w:hAnsi="Arial" w:cs="Arial"/>
          <w:w w:val="105"/>
          <w:sz w:val="20"/>
          <w:szCs w:val="20"/>
        </w:rPr>
        <w:t xml:space="preserve">en la </w:t>
      </w:r>
      <w:r w:rsidR="004C2606">
        <w:rPr>
          <w:rFonts w:ascii="Arial" w:hAnsi="Arial" w:cs="Arial"/>
          <w:w w:val="105"/>
          <w:sz w:val="20"/>
          <w:szCs w:val="20"/>
        </w:rPr>
        <w:t>L</w:t>
      </w:r>
      <w:r w:rsidR="00653F18" w:rsidRPr="00653F18">
        <w:rPr>
          <w:rFonts w:ascii="Arial" w:hAnsi="Arial" w:cs="Arial"/>
          <w:w w:val="105"/>
          <w:sz w:val="20"/>
          <w:szCs w:val="20"/>
        </w:rPr>
        <w:t xml:space="preserve">ey 23 de 1981 y las Resoluciones 11016 de 1989, 2346 de 2007, 1918 de 2009 y 1995 de 1999, garantizaran la reserva legal y privacidad de la información médica y de salud, </w:t>
      </w:r>
    </w:p>
    <w:p w14:paraId="7C548B86" w14:textId="77777777" w:rsidR="00E81019" w:rsidRDefault="00E81019" w:rsidP="00FF0260">
      <w:pPr>
        <w:tabs>
          <w:tab w:val="num" w:pos="720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7AF11B8" w14:textId="689A2E72" w:rsidR="0094071D" w:rsidRDefault="00E81019" w:rsidP="00FF0260">
      <w:pPr>
        <w:tabs>
          <w:tab w:val="num" w:pos="720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0B26CD" w:rsidRPr="00653F18">
        <w:rPr>
          <w:rFonts w:ascii="Arial" w:hAnsi="Arial" w:cs="Arial"/>
          <w:b/>
          <w:bCs/>
          <w:sz w:val="20"/>
          <w:szCs w:val="20"/>
        </w:rPr>
        <w:t>Equipo de Salud</w:t>
      </w:r>
      <w:r w:rsidR="00653F18" w:rsidRPr="00653F18">
        <w:rPr>
          <w:rFonts w:ascii="Arial" w:hAnsi="Arial" w:cs="Arial"/>
          <w:sz w:val="20"/>
          <w:szCs w:val="20"/>
        </w:rPr>
        <w:t>,</w:t>
      </w:r>
      <w:r w:rsidR="004802B7">
        <w:rPr>
          <w:rFonts w:ascii="Arial" w:hAnsi="Arial" w:cs="Arial"/>
          <w:sz w:val="20"/>
          <w:szCs w:val="20"/>
        </w:rPr>
        <w:t xml:space="preserve"> de acuerdo con lo dispuesto en la Resolución 1995 de 1999</w:t>
      </w:r>
      <w:r>
        <w:rPr>
          <w:rFonts w:ascii="Arial" w:hAnsi="Arial" w:cs="Arial"/>
          <w:sz w:val="20"/>
          <w:szCs w:val="20"/>
        </w:rPr>
        <w:t xml:space="preserve"> se</w:t>
      </w:r>
      <w:r w:rsidR="00653F1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53F18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>pone</w:t>
      </w:r>
      <w:r w:rsidR="00653F18" w:rsidRPr="00653F18">
        <w:rPr>
          <w:rFonts w:ascii="Arial" w:hAnsi="Arial" w:cs="Arial"/>
          <w:sz w:val="20"/>
          <w:szCs w:val="20"/>
        </w:rPr>
        <w:t xml:space="preserve"> por</w:t>
      </w:r>
      <w:r w:rsidR="00653F18">
        <w:rPr>
          <w:rFonts w:ascii="Arial" w:hAnsi="Arial" w:cs="Arial"/>
          <w:b/>
          <w:bCs/>
          <w:sz w:val="20"/>
          <w:szCs w:val="20"/>
        </w:rPr>
        <w:t xml:space="preserve"> </w:t>
      </w:r>
      <w:r w:rsidR="000B26CD" w:rsidRPr="00653F18">
        <w:rPr>
          <w:rFonts w:ascii="Arial" w:hAnsi="Arial" w:cs="Arial"/>
          <w:sz w:val="20"/>
          <w:szCs w:val="20"/>
        </w:rPr>
        <w:t>los</w:t>
      </w:r>
      <w:r w:rsidR="004802B7">
        <w:rPr>
          <w:rFonts w:ascii="Arial" w:hAnsi="Arial" w:cs="Arial"/>
          <w:sz w:val="20"/>
          <w:szCs w:val="20"/>
        </w:rPr>
        <w:t xml:space="preserve"> “</w:t>
      </w:r>
      <w:r w:rsidR="000B26CD" w:rsidRPr="00653F18">
        <w:rPr>
          <w:rFonts w:ascii="Arial" w:hAnsi="Arial" w:cs="Arial"/>
          <w:b/>
          <w:bCs/>
          <w:sz w:val="20"/>
          <w:szCs w:val="20"/>
          <w:u w:val="single"/>
        </w:rPr>
        <w:t>Profesionales, Técnicos y Auxiliares del área de la salud</w:t>
      </w:r>
      <w:r w:rsidR="000B26CD" w:rsidRPr="00653F18">
        <w:rPr>
          <w:rFonts w:ascii="Arial" w:hAnsi="Arial" w:cs="Arial"/>
          <w:sz w:val="20"/>
          <w:szCs w:val="20"/>
        </w:rPr>
        <w:t xml:space="preserve"> que realizan la atención clínico asistencial directa del Usuario y los Auditores Médicos de Aseguradoras y Prestadores responsables de la evaluación de la calidad del servicio brindado</w:t>
      </w:r>
      <w:r w:rsidR="004802B7">
        <w:rPr>
          <w:rFonts w:ascii="Arial" w:hAnsi="Arial" w:cs="Arial"/>
          <w:sz w:val="20"/>
          <w:szCs w:val="20"/>
        </w:rPr>
        <w:t>”.</w:t>
      </w:r>
    </w:p>
    <w:p w14:paraId="30F0B3F6" w14:textId="77777777" w:rsidR="0094071D" w:rsidRDefault="0094071D" w:rsidP="00FF0260">
      <w:pPr>
        <w:tabs>
          <w:tab w:val="num" w:pos="720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8E2E72B" w14:textId="26ED0033" w:rsidR="000B26CD" w:rsidRPr="00653F18" w:rsidRDefault="0094071D" w:rsidP="00FF0260">
      <w:pPr>
        <w:tabs>
          <w:tab w:val="num" w:pos="720"/>
        </w:tabs>
        <w:spacing w:after="0" w:line="276" w:lineRule="auto"/>
        <w:jc w:val="both"/>
        <w:outlineLvl w:val="0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0B26CD" w:rsidRPr="00653F18">
        <w:rPr>
          <w:rFonts w:ascii="Arial" w:hAnsi="Arial" w:cs="Arial"/>
          <w:b/>
          <w:bCs/>
          <w:sz w:val="20"/>
          <w:szCs w:val="20"/>
        </w:rPr>
        <w:t xml:space="preserve">Historia Clínica, </w:t>
      </w:r>
      <w:r w:rsidR="00E81019">
        <w:rPr>
          <w:rFonts w:ascii="Arial" w:hAnsi="Arial" w:cs="Arial"/>
          <w:b/>
          <w:bCs/>
          <w:sz w:val="20"/>
          <w:szCs w:val="20"/>
        </w:rPr>
        <w:t xml:space="preserve">como </w:t>
      </w:r>
      <w:r w:rsidR="000B26CD" w:rsidRPr="00653F18">
        <w:rPr>
          <w:rFonts w:ascii="Arial" w:hAnsi="Arial" w:cs="Arial"/>
          <w:sz w:val="20"/>
          <w:szCs w:val="20"/>
        </w:rPr>
        <w:t xml:space="preserve">es un </w:t>
      </w:r>
      <w:r w:rsidR="000B26CD" w:rsidRPr="00653F18">
        <w:rPr>
          <w:rFonts w:ascii="Arial" w:hAnsi="Arial" w:cs="Arial"/>
          <w:b/>
          <w:bCs/>
          <w:sz w:val="20"/>
          <w:szCs w:val="20"/>
          <w:u w:val="single"/>
        </w:rPr>
        <w:t>documento privado, obligatorio y sometido a reserva</w:t>
      </w:r>
      <w:r w:rsidR="000B26CD" w:rsidRPr="00653F18">
        <w:rPr>
          <w:rFonts w:ascii="Arial" w:hAnsi="Arial" w:cs="Arial"/>
          <w:sz w:val="20"/>
          <w:szCs w:val="20"/>
        </w:rPr>
        <w:t>, en el cual se registran cronológicamente las condiciones de salud del paciente, los actos médicos y los demás procedimientos ejecutados por el equipo de salud que interviene en su atención</w:t>
      </w:r>
      <w:r w:rsidR="004802B7">
        <w:rPr>
          <w:rFonts w:ascii="Arial" w:hAnsi="Arial" w:cs="Arial"/>
          <w:sz w:val="20"/>
          <w:szCs w:val="20"/>
        </w:rPr>
        <w:t xml:space="preserve">, </w:t>
      </w:r>
      <w:r w:rsidR="000B26CD" w:rsidRPr="00653F18">
        <w:rPr>
          <w:rFonts w:ascii="Arial" w:hAnsi="Arial" w:cs="Arial"/>
          <w:sz w:val="20"/>
          <w:szCs w:val="20"/>
        </w:rPr>
        <w:t xml:space="preserve">puede ser conocido por terceros previa autorización del paciente o en los casos previstos por la ley. </w:t>
      </w:r>
    </w:p>
    <w:p w14:paraId="16DAC84E" w14:textId="77777777" w:rsidR="0094071D" w:rsidRDefault="0094071D" w:rsidP="00FF0260">
      <w:p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4DAE82" w14:textId="777F1425" w:rsidR="00E81019" w:rsidRDefault="000B26CD" w:rsidP="00FF0260">
      <w:p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53F18">
        <w:rPr>
          <w:rFonts w:ascii="Arial" w:hAnsi="Arial" w:cs="Arial"/>
          <w:sz w:val="20"/>
          <w:szCs w:val="20"/>
        </w:rPr>
        <w:t xml:space="preserve">Por </w:t>
      </w:r>
      <w:r w:rsidR="00653F18" w:rsidRPr="00653F18">
        <w:rPr>
          <w:rFonts w:ascii="Arial" w:hAnsi="Arial" w:cs="Arial"/>
          <w:sz w:val="20"/>
          <w:szCs w:val="20"/>
        </w:rPr>
        <w:t>tanto,</w:t>
      </w:r>
      <w:r w:rsidRPr="00653F18">
        <w:rPr>
          <w:rFonts w:ascii="Arial" w:hAnsi="Arial" w:cs="Arial"/>
          <w:sz w:val="20"/>
          <w:szCs w:val="20"/>
        </w:rPr>
        <w:t xml:space="preserve"> el acceso a la misma según </w:t>
      </w:r>
      <w:r w:rsidRPr="004802B7">
        <w:rPr>
          <w:rFonts w:ascii="Arial" w:hAnsi="Arial" w:cs="Arial"/>
          <w:b/>
          <w:bCs/>
          <w:sz w:val="20"/>
          <w:szCs w:val="20"/>
          <w:u w:val="single"/>
        </w:rPr>
        <w:t>el Artículo 14</w:t>
      </w:r>
      <w:r w:rsidR="00E81019" w:rsidRPr="004802B7">
        <w:rPr>
          <w:rFonts w:ascii="Arial" w:hAnsi="Arial" w:cs="Arial"/>
          <w:b/>
          <w:bCs/>
          <w:sz w:val="20"/>
          <w:szCs w:val="20"/>
          <w:u w:val="single"/>
        </w:rPr>
        <w:t xml:space="preserve"> de la resolución 1995</w:t>
      </w:r>
      <w:r w:rsidR="004802B7">
        <w:rPr>
          <w:rFonts w:ascii="Arial" w:hAnsi="Arial" w:cs="Arial"/>
          <w:sz w:val="20"/>
          <w:szCs w:val="20"/>
        </w:rPr>
        <w:t xml:space="preserve"> de 1999</w:t>
      </w:r>
      <w:r w:rsidR="00E81019">
        <w:rPr>
          <w:rFonts w:ascii="Arial" w:hAnsi="Arial" w:cs="Arial"/>
          <w:sz w:val="20"/>
          <w:szCs w:val="20"/>
        </w:rPr>
        <w:t>, lo realiza:</w:t>
      </w:r>
    </w:p>
    <w:p w14:paraId="32C57B7C" w14:textId="77777777" w:rsidR="00E81019" w:rsidRDefault="00E81019" w:rsidP="00FF0260">
      <w:p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FA98CA" w14:textId="5BB9533E" w:rsidR="000B26CD" w:rsidRPr="00653F18" w:rsidRDefault="004802B7" w:rsidP="00FF0260">
      <w:pPr>
        <w:tabs>
          <w:tab w:val="num" w:pos="7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="000B26CD" w:rsidRPr="00653F18">
        <w:rPr>
          <w:rFonts w:ascii="Arial" w:hAnsi="Arial" w:cs="Arial"/>
          <w:b/>
          <w:sz w:val="20"/>
          <w:szCs w:val="20"/>
        </w:rPr>
        <w:t xml:space="preserve">ACCESO A LA HISTORIA CLÍNICA. </w:t>
      </w:r>
      <w:r w:rsidR="000B26CD" w:rsidRPr="00653F18">
        <w:rPr>
          <w:rFonts w:ascii="Arial" w:hAnsi="Arial" w:cs="Arial"/>
          <w:sz w:val="20"/>
          <w:szCs w:val="20"/>
        </w:rPr>
        <w:t xml:space="preserve">Podrán acceder a la información contenida en la historia clínica, en los términos previstos en la Ley: </w:t>
      </w:r>
      <w:r w:rsidR="000B26CD" w:rsidRPr="00653F18">
        <w:rPr>
          <w:rFonts w:ascii="Arial" w:hAnsi="Arial" w:cs="Arial"/>
          <w:b/>
          <w:bCs/>
          <w:sz w:val="20"/>
          <w:szCs w:val="20"/>
        </w:rPr>
        <w:t>El Equipo de Salud</w:t>
      </w:r>
      <w:r w:rsidR="00653F18" w:rsidRPr="00653F18">
        <w:rPr>
          <w:rFonts w:ascii="Arial" w:hAnsi="Arial" w:cs="Arial"/>
          <w:b/>
          <w:bCs/>
          <w:sz w:val="20"/>
          <w:szCs w:val="20"/>
        </w:rPr>
        <w:t xml:space="preserve">, </w:t>
      </w:r>
      <w:r w:rsidR="000B26CD" w:rsidRPr="00653F18">
        <w:rPr>
          <w:rFonts w:ascii="Arial" w:hAnsi="Arial" w:cs="Arial"/>
          <w:sz w:val="20"/>
          <w:szCs w:val="20"/>
        </w:rPr>
        <w:t>debiendo en todo caso, mantenerse la reserva legal</w:t>
      </w:r>
      <w:r>
        <w:rPr>
          <w:rFonts w:ascii="Arial" w:hAnsi="Arial" w:cs="Arial"/>
          <w:sz w:val="20"/>
          <w:szCs w:val="20"/>
        </w:rPr>
        <w:t>”</w:t>
      </w:r>
      <w:r w:rsidR="000B26CD" w:rsidRPr="00653F18">
        <w:rPr>
          <w:rFonts w:ascii="Arial" w:hAnsi="Arial" w:cs="Arial"/>
          <w:sz w:val="20"/>
          <w:szCs w:val="20"/>
        </w:rPr>
        <w:t xml:space="preserve">. </w:t>
      </w:r>
    </w:p>
    <w:p w14:paraId="7977B77F" w14:textId="2A1047CA" w:rsidR="00C46604" w:rsidRDefault="00C46604" w:rsidP="0094071D">
      <w:pPr>
        <w:spacing w:after="0" w:line="240" w:lineRule="auto"/>
      </w:pPr>
    </w:p>
    <w:p w14:paraId="4D9EE6C6" w14:textId="64082453" w:rsidR="00C753EB" w:rsidRDefault="00C753EB" w:rsidP="0094071D">
      <w:pPr>
        <w:spacing w:after="0" w:line="240" w:lineRule="auto"/>
      </w:pPr>
    </w:p>
    <w:p w14:paraId="276681A9" w14:textId="2288ED63" w:rsidR="00C753EB" w:rsidRDefault="00C753EB" w:rsidP="0094071D">
      <w:pPr>
        <w:spacing w:after="0" w:line="240" w:lineRule="auto"/>
      </w:pPr>
    </w:p>
    <w:p w14:paraId="7A07C342" w14:textId="77777777" w:rsidR="00C753EB" w:rsidRDefault="00C753EB" w:rsidP="0094071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753EB" w14:paraId="77C80632" w14:textId="77777777" w:rsidTr="00C753EB"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C842B" w14:textId="67184B5E" w:rsidR="00C753EB" w:rsidRDefault="00C753EB">
            <w:r>
              <w:t>NOMBRE Y APELLIDOS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5772B60" w14:textId="77777777" w:rsidR="00C753EB" w:rsidRDefault="00C753EB"/>
        </w:tc>
      </w:tr>
      <w:tr w:rsidR="00C753EB" w14:paraId="2725D4CC" w14:textId="77777777" w:rsidTr="00C753EB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2A3F9" w14:textId="24B24BF2" w:rsidR="00C753EB" w:rsidRDefault="00C753EB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2D797262" w14:textId="77777777" w:rsidR="00C753EB" w:rsidRDefault="00C753EB"/>
        </w:tc>
      </w:tr>
      <w:tr w:rsidR="00C753EB" w14:paraId="6D5221E0" w14:textId="77777777" w:rsidTr="00C753EB"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15C9D" w14:textId="4ECFF2F2" w:rsidR="00C753EB" w:rsidRDefault="00C753EB">
            <w:r>
              <w:t>DOCUMENTO DE IDENTIDAD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3F2AF051" w14:textId="77777777" w:rsidR="00C753EB" w:rsidRDefault="00C753EB"/>
        </w:tc>
      </w:tr>
      <w:tr w:rsidR="00C753EB" w14:paraId="013C0BC2" w14:textId="77777777" w:rsidTr="00C753EB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75EDA" w14:textId="77777777" w:rsidR="00C753EB" w:rsidRDefault="00C753EB"/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082EA9FD" w14:textId="77777777" w:rsidR="00C753EB" w:rsidRDefault="00C753EB"/>
        </w:tc>
      </w:tr>
      <w:tr w:rsidR="00C753EB" w14:paraId="2E274DC3" w14:textId="77777777" w:rsidTr="00C753EB">
        <w:tc>
          <w:tcPr>
            <w:tcW w:w="4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92643" w14:textId="4650E4FB" w:rsidR="00C753EB" w:rsidRDefault="00C753EB">
            <w:r>
              <w:t>FIRMA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335DBCF8" w14:textId="77777777" w:rsidR="00C753EB" w:rsidRDefault="00C753EB"/>
        </w:tc>
      </w:tr>
    </w:tbl>
    <w:p w14:paraId="45D1F37D" w14:textId="77777777" w:rsidR="00653F18" w:rsidRDefault="00653F18"/>
    <w:tbl>
      <w:tblPr>
        <w:tblW w:w="97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C3948" w:rsidRPr="00BA5E59" w14:paraId="54E1049D" w14:textId="77777777" w:rsidTr="003C3948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11F65E0" w14:textId="77777777" w:rsidR="003C3948" w:rsidRPr="00BA5E59" w:rsidRDefault="003C3948" w:rsidP="0031452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lastRenderedPageBreak/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1C9412ED" w14:textId="77777777" w:rsidR="003C3948" w:rsidRPr="00BA5E59" w:rsidRDefault="003C3948" w:rsidP="0031452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77A6CBB0" w14:textId="77777777" w:rsidR="003C3948" w:rsidRPr="00BA5E59" w:rsidRDefault="003C3948" w:rsidP="0031452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3C3948" w:rsidRPr="00BA5E59" w14:paraId="2F08B6AB" w14:textId="77777777" w:rsidTr="003C3948">
        <w:trPr>
          <w:trHeight w:val="325"/>
        </w:trPr>
        <w:tc>
          <w:tcPr>
            <w:tcW w:w="993" w:type="dxa"/>
            <w:shd w:val="clear" w:color="auto" w:fill="auto"/>
          </w:tcPr>
          <w:p w14:paraId="577AE79B" w14:textId="22550346" w:rsidR="003C3948" w:rsidRPr="00BA5E59" w:rsidRDefault="003C3948" w:rsidP="003145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14:paraId="211406B8" w14:textId="7ADA502F" w:rsidR="003C3948" w:rsidRPr="00BA5E59" w:rsidRDefault="003C3948" w:rsidP="003145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18/12/2023</w:t>
            </w:r>
          </w:p>
        </w:tc>
        <w:tc>
          <w:tcPr>
            <w:tcW w:w="7148" w:type="dxa"/>
            <w:shd w:val="clear" w:color="auto" w:fill="auto"/>
          </w:tcPr>
          <w:p w14:paraId="1852796B" w14:textId="0C7C1ED7" w:rsidR="003C3948" w:rsidRPr="00BA5E59" w:rsidRDefault="003C3948" w:rsidP="0031452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formato</w:t>
            </w:r>
          </w:p>
        </w:tc>
      </w:tr>
      <w:tr w:rsidR="003C3948" w:rsidRPr="00BA5E59" w14:paraId="0C03A28F" w14:textId="77777777" w:rsidTr="003C3948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C548BD2" w14:textId="77777777" w:rsidR="003C3948" w:rsidRPr="00BA5E59" w:rsidRDefault="003C3948" w:rsidP="003145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84DEFD" w14:textId="77777777" w:rsidR="003C3948" w:rsidRPr="00BA5E59" w:rsidRDefault="003C3948" w:rsidP="003145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14:paraId="4E6B78BC" w14:textId="77777777" w:rsidR="003C3948" w:rsidRPr="00BA5E59" w:rsidRDefault="003C3948" w:rsidP="0031452E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696BC716" w14:textId="77777777" w:rsidR="003C3948" w:rsidRDefault="003C3948"/>
    <w:sectPr w:rsidR="003C3948" w:rsidSect="00665EF3">
      <w:headerReference w:type="default" r:id="rId8"/>
      <w:pgSz w:w="12240" w:h="15840"/>
      <w:pgMar w:top="1843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1A05" w14:textId="77777777" w:rsidR="00DD50A4" w:rsidRDefault="00DD50A4" w:rsidP="004C2606">
      <w:pPr>
        <w:spacing w:after="0" w:line="240" w:lineRule="auto"/>
      </w:pPr>
      <w:r>
        <w:separator/>
      </w:r>
    </w:p>
  </w:endnote>
  <w:endnote w:type="continuationSeparator" w:id="0">
    <w:p w14:paraId="26A94738" w14:textId="77777777" w:rsidR="00DD50A4" w:rsidRDefault="00DD50A4" w:rsidP="004C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6AE9" w14:textId="77777777" w:rsidR="00DD50A4" w:rsidRDefault="00DD50A4" w:rsidP="004C2606">
      <w:pPr>
        <w:spacing w:after="0" w:line="240" w:lineRule="auto"/>
      </w:pPr>
      <w:r>
        <w:separator/>
      </w:r>
    </w:p>
  </w:footnote>
  <w:footnote w:type="continuationSeparator" w:id="0">
    <w:p w14:paraId="711F26E2" w14:textId="77777777" w:rsidR="00DD50A4" w:rsidRDefault="00DD50A4" w:rsidP="004C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665EF3" w:rsidRPr="00CD4AF9" w14:paraId="3C203BAF" w14:textId="77777777" w:rsidTr="00665EF3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3EBB5134" w14:textId="77777777" w:rsidR="00665EF3" w:rsidRDefault="00665EF3" w:rsidP="00665EF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3271D58" w14:textId="77777777" w:rsidR="00665EF3" w:rsidRPr="00CD4AF9" w:rsidRDefault="00665EF3" w:rsidP="00665EF3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CC0A41" wp14:editId="18B25FBE">
                <wp:simplePos x="0" y="0"/>
                <wp:positionH relativeFrom="column">
                  <wp:posOffset>318135</wp:posOffset>
                </wp:positionH>
                <wp:positionV relativeFrom="paragraph">
                  <wp:posOffset>25400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72233418" name="Imagen 72233418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7E9D908E" w14:textId="29E7D5FF" w:rsidR="00665EF3" w:rsidRPr="006115CF" w:rsidRDefault="00FF0260" w:rsidP="00665EF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F0260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CONSENTIMIENTO INFORMADO PROGRAMA R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Y</w:t>
          </w:r>
          <w:r w:rsidRPr="00FF0260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AL</w:t>
          </w:r>
        </w:p>
      </w:tc>
      <w:tc>
        <w:tcPr>
          <w:tcW w:w="2159" w:type="dxa"/>
          <w:shd w:val="clear" w:color="auto" w:fill="auto"/>
          <w:vAlign w:val="center"/>
        </w:tcPr>
        <w:p w14:paraId="7DBFA4BF" w14:textId="14434BE5" w:rsidR="00665EF3" w:rsidRPr="00CD4AF9" w:rsidRDefault="00665EF3" w:rsidP="00665EF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373A22" w:rsidRPr="00373A22">
            <w:rPr>
              <w:rFonts w:ascii="Verdana" w:hAnsi="Verdana" w:cs="Arial"/>
              <w:sz w:val="16"/>
              <w:szCs w:val="16"/>
            </w:rPr>
            <w:t>164,12,15-92</w:t>
          </w:r>
        </w:p>
      </w:tc>
    </w:tr>
    <w:tr w:rsidR="00665EF3" w:rsidRPr="00CD4AF9" w14:paraId="60E75A07" w14:textId="77777777" w:rsidTr="00665EF3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3B9E6BA3" w14:textId="77777777" w:rsidR="00665EF3" w:rsidRPr="00CD4AF9" w:rsidRDefault="00665EF3" w:rsidP="00665EF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794157F" w14:textId="03CFBE69" w:rsidR="00665EF3" w:rsidRPr="00CD4AF9" w:rsidRDefault="00FF0260" w:rsidP="00665E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DE TALENTO HUMANO</w:t>
          </w:r>
        </w:p>
      </w:tc>
      <w:tc>
        <w:tcPr>
          <w:tcW w:w="2159" w:type="dxa"/>
          <w:shd w:val="clear" w:color="auto" w:fill="auto"/>
          <w:vAlign w:val="center"/>
        </w:tcPr>
        <w:p w14:paraId="17097557" w14:textId="02B720E8" w:rsidR="00665EF3" w:rsidRPr="00763299" w:rsidRDefault="00665EF3" w:rsidP="00665E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373A22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665EF3" w:rsidRPr="00CD4AF9" w14:paraId="34923D7B" w14:textId="77777777" w:rsidTr="00665EF3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2675AD10" w14:textId="77777777" w:rsidR="00665EF3" w:rsidRPr="00CD4AF9" w:rsidRDefault="00665EF3" w:rsidP="00665E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B7D1595" w14:textId="384DC058" w:rsidR="00665EF3" w:rsidRPr="00CD4AF9" w:rsidRDefault="00FF0260" w:rsidP="00665EF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F0260">
            <w:rPr>
              <w:rFonts w:ascii="Verdana" w:hAnsi="Verdana"/>
              <w:sz w:val="18"/>
              <w:szCs w:val="18"/>
            </w:rPr>
            <w:t>PROGRAMA DE REINCORPORACIÓN Y ADAPTACIÓN LABORAL - MEDICINA LABORAL</w:t>
          </w:r>
        </w:p>
      </w:tc>
      <w:tc>
        <w:tcPr>
          <w:tcW w:w="2159" w:type="dxa"/>
          <w:shd w:val="clear" w:color="auto" w:fill="auto"/>
        </w:tcPr>
        <w:p w14:paraId="58B1B5A4" w14:textId="1230111E" w:rsidR="00665EF3" w:rsidRPr="00763299" w:rsidRDefault="00665EF3" w:rsidP="00665EF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373A22">
            <w:rPr>
              <w:rFonts w:ascii="Verdana" w:hAnsi="Verdana" w:cs="Arial"/>
              <w:color w:val="000000" w:themeColor="text1"/>
              <w:sz w:val="16"/>
              <w:szCs w:val="16"/>
            </w:rPr>
            <w:t>18/12/2023</w:t>
          </w:r>
        </w:p>
      </w:tc>
    </w:tr>
    <w:tr w:rsidR="00665EF3" w:rsidRPr="00CD4AF9" w14:paraId="1B825A39" w14:textId="77777777" w:rsidTr="00665EF3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694D568C" w14:textId="77777777" w:rsidR="00665EF3" w:rsidRPr="00CD4AF9" w:rsidRDefault="00665EF3" w:rsidP="00665EF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6FE21E8" w14:textId="77777777" w:rsidR="00665EF3" w:rsidRPr="00F57718" w:rsidRDefault="00665EF3" w:rsidP="00665EF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6E67B472" w14:textId="75384561" w:rsidR="00665EF3" w:rsidRPr="00D57798" w:rsidRDefault="00665EF3" w:rsidP="00665EF3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3C3948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2E1F3FB8" w14:textId="77777777" w:rsidR="004C2606" w:rsidRDefault="004C26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1F2B693D"/>
    <w:multiLevelType w:val="hybridMultilevel"/>
    <w:tmpl w:val="594AFD82"/>
    <w:lvl w:ilvl="0" w:tplc="4F70F930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C413D"/>
    <w:multiLevelType w:val="multilevel"/>
    <w:tmpl w:val="24423BE8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0283895">
    <w:abstractNumId w:val="1"/>
  </w:num>
  <w:num w:numId="2" w16cid:durableId="32192522">
    <w:abstractNumId w:val="2"/>
  </w:num>
  <w:num w:numId="3" w16cid:durableId="234242880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 w16cid:durableId="1829131805">
    <w:abstractNumId w:val="0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CD"/>
    <w:rsid w:val="000B26CD"/>
    <w:rsid w:val="0010516D"/>
    <w:rsid w:val="002E6E10"/>
    <w:rsid w:val="00373A22"/>
    <w:rsid w:val="003C3948"/>
    <w:rsid w:val="004802B7"/>
    <w:rsid w:val="004C2606"/>
    <w:rsid w:val="004E1E4C"/>
    <w:rsid w:val="0061551B"/>
    <w:rsid w:val="00653F18"/>
    <w:rsid w:val="00665EF3"/>
    <w:rsid w:val="007A7358"/>
    <w:rsid w:val="008A6DCF"/>
    <w:rsid w:val="0094071D"/>
    <w:rsid w:val="00A70351"/>
    <w:rsid w:val="00BA2F96"/>
    <w:rsid w:val="00C46604"/>
    <w:rsid w:val="00C753EB"/>
    <w:rsid w:val="00DB2B56"/>
    <w:rsid w:val="00DD50A4"/>
    <w:rsid w:val="00E711BF"/>
    <w:rsid w:val="00E81019"/>
    <w:rsid w:val="00E92008"/>
    <w:rsid w:val="00FB12E7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F2297"/>
  <w15:chartTrackingRefBased/>
  <w15:docId w15:val="{92F86519-8B6D-4A13-AC7E-CED8C838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CD"/>
    <w:pPr>
      <w:spacing w:after="160" w:line="259" w:lineRule="auto"/>
    </w:p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1551B"/>
    <w:pPr>
      <w:keepNext/>
      <w:keepLines/>
      <w:numPr>
        <w:numId w:val="2"/>
      </w:numPr>
      <w:spacing w:before="280" w:after="80" w:line="276" w:lineRule="auto"/>
      <w:ind w:hanging="360"/>
      <w:jc w:val="both"/>
      <w:outlineLvl w:val="2"/>
    </w:pPr>
    <w:rPr>
      <w:rFonts w:ascii="Calibri" w:hAnsi="Calibri" w:cs="Calibri"/>
      <w:b/>
      <w:i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551B"/>
    <w:rPr>
      <w:rFonts w:ascii="Calibri" w:hAnsi="Calibri" w:cs="Calibri"/>
      <w:b/>
      <w:i/>
      <w:szCs w:val="28"/>
      <w:lang w:eastAsia="es-CO"/>
    </w:rPr>
  </w:style>
  <w:style w:type="paragraph" w:customStyle="1" w:styleId="TableParagraph">
    <w:name w:val="Table Paragraph"/>
    <w:basedOn w:val="Normal"/>
    <w:uiPriority w:val="1"/>
    <w:qFormat/>
    <w:rsid w:val="000B26C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table" w:styleId="Tablaconcuadrcula">
    <w:name w:val="Table Grid"/>
    <w:basedOn w:val="Tablanormal"/>
    <w:uiPriority w:val="39"/>
    <w:rsid w:val="00C7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260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Haut de page,encabezado"/>
    <w:basedOn w:val="Normal"/>
    <w:link w:val="EncabezadoCar"/>
    <w:unhideWhenUsed/>
    <w:rsid w:val="004C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4C2606"/>
  </w:style>
  <w:style w:type="paragraph" w:styleId="Piedepgina">
    <w:name w:val="footer"/>
    <w:basedOn w:val="Normal"/>
    <w:link w:val="PiedepginaCar"/>
    <w:uiPriority w:val="99"/>
    <w:unhideWhenUsed/>
    <w:rsid w:val="004C2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606"/>
  </w:style>
  <w:style w:type="character" w:styleId="Refdecomentario">
    <w:name w:val="annotation reference"/>
    <w:basedOn w:val="Fuentedeprrafopredeter"/>
    <w:uiPriority w:val="99"/>
    <w:semiHidden/>
    <w:unhideWhenUsed/>
    <w:rsid w:val="004E1E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E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E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E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3F21-7471-4FBF-8283-9247FA2F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Alfredo Vargas Valencia</dc:creator>
  <cp:keywords/>
  <dc:description/>
  <cp:lastModifiedBy>Cecilia Caro</cp:lastModifiedBy>
  <cp:revision>5</cp:revision>
  <dcterms:created xsi:type="dcterms:W3CDTF">2023-12-12T19:35:00Z</dcterms:created>
  <dcterms:modified xsi:type="dcterms:W3CDTF">2023-12-19T21:25:00Z</dcterms:modified>
</cp:coreProperties>
</file>