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F4CC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7FC412F1" w14:textId="130E0F3B" w:rsidR="001D74B1" w:rsidRPr="009E2BCF" w:rsidRDefault="009E2BCF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 xml:space="preserve">No. COMISIÓN O DESPLAZAMIENTO: </w:t>
      </w:r>
    </w:p>
    <w:p w14:paraId="2017A9C7" w14:textId="38EC9F04" w:rsidR="001D74B1" w:rsidRPr="009E2BCF" w:rsidRDefault="00D445A8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FECHA:</w:t>
      </w:r>
    </w:p>
    <w:p w14:paraId="006DFF31" w14:textId="77777777" w:rsidR="009E2BCF" w:rsidRDefault="009E2BCF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OBJETO:</w:t>
      </w:r>
    </w:p>
    <w:p w14:paraId="7AB43DC6" w14:textId="77777777" w:rsidR="00D445A8" w:rsidRDefault="00D445A8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17F26494" w14:textId="77777777" w:rsidR="007F69B5" w:rsidRDefault="007F69B5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0441A27F" w14:textId="04097AAF" w:rsidR="009E2BCF" w:rsidRDefault="009E2BCF" w:rsidP="001D74B1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Actividades día 1.</w:t>
      </w:r>
    </w:p>
    <w:p w14:paraId="61441143" w14:textId="77777777" w:rsidR="006F0C4E" w:rsidRDefault="006F0C4E" w:rsidP="006F0C4E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Lugar:</w:t>
      </w:r>
    </w:p>
    <w:p w14:paraId="57E55ECE" w14:textId="4B10F441" w:rsidR="009E2BCF" w:rsidRDefault="00D445A8" w:rsidP="001D74B1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9E2BCF">
        <w:rPr>
          <w:rFonts w:ascii="Helvetica Light" w:hAnsi="Helvetica Light"/>
          <w:color w:val="AEAAAA" w:themeColor="background2" w:themeShade="BF"/>
          <w:sz w:val="22"/>
          <w:szCs w:val="22"/>
        </w:rPr>
        <w:t>Descri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>pción detallada de la</w:t>
      </w:r>
      <w:r w:rsidR="009E2BCF"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 agenda 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y </w:t>
      </w:r>
      <w:r w:rsidRPr="009E2BCF">
        <w:rPr>
          <w:rFonts w:ascii="Helvetica Light" w:hAnsi="Helvetica Light"/>
          <w:color w:val="AEAAAA" w:themeColor="background2" w:themeShade="BF"/>
          <w:sz w:val="22"/>
          <w:szCs w:val="22"/>
        </w:rPr>
        <w:t>actividades</w:t>
      </w:r>
      <w:r w:rsidR="009E2BCF" w:rsidRPr="009E2BCF"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 </w:t>
      </w:r>
      <w:r w:rsidR="006F0C4E">
        <w:rPr>
          <w:rFonts w:ascii="Helvetica Light" w:hAnsi="Helvetica Light"/>
          <w:color w:val="AEAAAA" w:themeColor="background2" w:themeShade="BF"/>
          <w:sz w:val="22"/>
          <w:szCs w:val="22"/>
        </w:rPr>
        <w:t>desarrolladas.</w:t>
      </w:r>
    </w:p>
    <w:p w14:paraId="0EF00745" w14:textId="318DC359" w:rsidR="007F69B5" w:rsidRDefault="007F69B5" w:rsidP="001D74B1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:</w:t>
      </w:r>
    </w:p>
    <w:p w14:paraId="4B845615" w14:textId="39410881" w:rsidR="00D445A8" w:rsidRPr="009E2BCF" w:rsidRDefault="00D445A8" w:rsidP="001D74B1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2DA7C181" w14:textId="67CF9DBE" w:rsidR="001D74B1" w:rsidRDefault="009E2BCF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270B7FA3" w14:textId="77777777" w:rsidR="00D445A8" w:rsidRDefault="00D445A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D89A113" w14:textId="1914ECF0" w:rsidR="00D445A8" w:rsidRDefault="00D445A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Actividades día 2.</w:t>
      </w:r>
    </w:p>
    <w:p w14:paraId="13F51DFD" w14:textId="77777777" w:rsidR="00D445A8" w:rsidRDefault="00D445A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Lugar:</w:t>
      </w:r>
    </w:p>
    <w:p w14:paraId="3D8C1C59" w14:textId="77777777" w:rsidR="00D445A8" w:rsidRDefault="00D445A8" w:rsidP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 w:rsidRPr="009E2BCF">
        <w:rPr>
          <w:rFonts w:ascii="Helvetica Light" w:hAnsi="Helvetica Light"/>
          <w:color w:val="AEAAAA" w:themeColor="background2" w:themeShade="BF"/>
          <w:sz w:val="22"/>
          <w:szCs w:val="22"/>
        </w:rPr>
        <w:t>Descri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pción detallada de la agenda y </w:t>
      </w:r>
      <w:r w:rsidRPr="009E2BCF">
        <w:rPr>
          <w:rFonts w:ascii="Helvetica Light" w:hAnsi="Helvetica Light"/>
          <w:color w:val="AEAAAA" w:themeColor="background2" w:themeShade="BF"/>
          <w:sz w:val="22"/>
          <w:szCs w:val="22"/>
        </w:rPr>
        <w:t xml:space="preserve">actividades 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>desarrolladas.</w:t>
      </w:r>
    </w:p>
    <w:p w14:paraId="625B52EB" w14:textId="6488E001" w:rsidR="007F69B5" w:rsidRDefault="007F69B5" w:rsidP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:</w:t>
      </w:r>
    </w:p>
    <w:p w14:paraId="432846F7" w14:textId="268BF5A4" w:rsidR="00D445A8" w:rsidRPr="009E2BCF" w:rsidRDefault="00D445A8" w:rsidP="00D445A8">
      <w:pPr>
        <w:spacing w:line="360" w:lineRule="auto"/>
        <w:rPr>
          <w:rFonts w:ascii="Helvetica" w:hAnsi="Helvetica"/>
          <w:b/>
          <w:bCs/>
          <w:color w:val="AEAAAA" w:themeColor="background2" w:themeShade="BF"/>
          <w:sz w:val="22"/>
          <w:szCs w:val="22"/>
        </w:rPr>
      </w:pPr>
      <w:r>
        <w:rPr>
          <w:rFonts w:ascii="Helvetica Light" w:hAnsi="Helvetica Light"/>
          <w:color w:val="AEAAAA" w:themeColor="background2" w:themeShade="BF"/>
          <w:sz w:val="22"/>
          <w:szCs w:val="22"/>
        </w:rPr>
        <w:t>Imágenes, álbum fotográfico (opcional)</w:t>
      </w:r>
    </w:p>
    <w:p w14:paraId="642D00EE" w14:textId="1BD058F7" w:rsidR="00D445A8" w:rsidRDefault="00D445A8" w:rsidP="00D445A8">
      <w:pPr>
        <w:spacing w:line="360" w:lineRule="auto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.</w:t>
      </w:r>
    </w:p>
    <w:p w14:paraId="2C9C18C6" w14:textId="7B6F24E4" w:rsidR="00D445A8" w:rsidRDefault="00D445A8" w:rsidP="00D445A8">
      <w:pPr>
        <w:spacing w:line="360" w:lineRule="auto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.</w:t>
      </w:r>
    </w:p>
    <w:p w14:paraId="4C702A00" w14:textId="060814F3" w:rsidR="00D445A8" w:rsidRDefault="00D445A8" w:rsidP="00D445A8">
      <w:pPr>
        <w:spacing w:line="360" w:lineRule="auto"/>
        <w:rPr>
          <w:rFonts w:ascii="Helvetica Light" w:hAnsi="Helvetica Light"/>
          <w:sz w:val="22"/>
          <w:szCs w:val="22"/>
        </w:rPr>
      </w:pPr>
      <w:r>
        <w:rPr>
          <w:rFonts w:ascii="Helvetica Light" w:hAnsi="Helvetica Light"/>
          <w:sz w:val="22"/>
          <w:szCs w:val="22"/>
        </w:rPr>
        <w:t>.</w:t>
      </w:r>
    </w:p>
    <w:p w14:paraId="65DB15BD" w14:textId="77777777" w:rsidR="00D445A8" w:rsidRDefault="00D445A8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C040145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E3AB757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11D147F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4718BEB9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5E42374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086CF15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23204400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3C08606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D830F6F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752AB97" w14:textId="77777777" w:rsidR="007F69B5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672BC065" w14:textId="77777777" w:rsidR="007F69B5" w:rsidRPr="001D74B1" w:rsidRDefault="007F69B5" w:rsidP="00D445A8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53F7FD8B" w14:textId="58D52687" w:rsidR="00D445A8" w:rsidRDefault="00D445A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Actividades día n.</w:t>
      </w:r>
    </w:p>
    <w:p w14:paraId="6BC6B24F" w14:textId="77777777" w:rsidR="00D445A8" w:rsidRDefault="00D445A8" w:rsidP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9E2BCF">
        <w:rPr>
          <w:rFonts w:ascii="Helvetica" w:hAnsi="Helvetica"/>
          <w:b/>
          <w:bCs/>
          <w:sz w:val="22"/>
          <w:szCs w:val="22"/>
        </w:rPr>
        <w:t>Lugar:</w:t>
      </w:r>
    </w:p>
    <w:p w14:paraId="0692BE3E" w14:textId="77777777" w:rsidR="001D74B1" w:rsidRDefault="001D74B1">
      <w:pPr>
        <w:spacing w:line="360" w:lineRule="auto"/>
      </w:pPr>
    </w:p>
    <w:p w14:paraId="574E75DB" w14:textId="77777777" w:rsidR="00D445A8" w:rsidRDefault="00D445A8">
      <w:pPr>
        <w:spacing w:line="360" w:lineRule="auto"/>
      </w:pPr>
    </w:p>
    <w:p w14:paraId="089F793E" w14:textId="11132CCD" w:rsidR="00D445A8" w:rsidRDefault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  <w:r w:rsidRPr="00D445A8">
        <w:rPr>
          <w:rFonts w:ascii="Helvetica" w:hAnsi="Helvetica"/>
          <w:b/>
          <w:bCs/>
          <w:sz w:val="22"/>
          <w:szCs w:val="22"/>
        </w:rPr>
        <w:t>C</w:t>
      </w:r>
      <w:r>
        <w:rPr>
          <w:rFonts w:ascii="Helvetica" w:hAnsi="Helvetica"/>
          <w:b/>
          <w:bCs/>
          <w:sz w:val="22"/>
          <w:szCs w:val="22"/>
        </w:rPr>
        <w:t>ONCLUSIONES:</w:t>
      </w:r>
    </w:p>
    <w:p w14:paraId="50261E28" w14:textId="77777777" w:rsidR="00D445A8" w:rsidRDefault="00D445A8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E9EA799" w14:textId="77777777" w:rsidR="007F69B5" w:rsidRDefault="007F69B5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p w14:paraId="2F456923" w14:textId="1B1ADF19" w:rsidR="00D445A8" w:rsidRDefault="00D445A8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ANEXOS: </w:t>
      </w:r>
      <w:r>
        <w:rPr>
          <w:rFonts w:ascii="Helvetica Light" w:hAnsi="Helvetica Light"/>
          <w:color w:val="AEAAAA" w:themeColor="background2" w:themeShade="BF"/>
          <w:sz w:val="22"/>
          <w:szCs w:val="22"/>
        </w:rPr>
        <w:t>(en caso de que aplique)</w:t>
      </w:r>
    </w:p>
    <w:p w14:paraId="1AF5913F" w14:textId="77777777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62CC7DC6" w14:textId="77777777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p w14:paraId="6FDE257F" w14:textId="634668D2" w:rsidR="007F69B5" w:rsidRDefault="007F69B5">
      <w:pPr>
        <w:spacing w:line="360" w:lineRule="auto"/>
        <w:rPr>
          <w:rFonts w:ascii="Helvetica Light" w:hAnsi="Helvetica Light"/>
          <w:color w:val="AEAAAA" w:themeColor="background2" w:themeShade="BF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706"/>
        <w:gridCol w:w="3958"/>
      </w:tblGrid>
      <w:tr w:rsidR="007F69B5" w14:paraId="1FC26752" w14:textId="77777777" w:rsidTr="007F69B5">
        <w:tc>
          <w:tcPr>
            <w:tcW w:w="3820" w:type="dxa"/>
            <w:tcBorders>
              <w:top w:val="single" w:sz="8" w:space="0" w:color="000000"/>
            </w:tcBorders>
          </w:tcPr>
          <w:p w14:paraId="20D3E1A6" w14:textId="0E84904F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NOMBRE(S) COMPLETO(S) DEL COMISIONADO</w:t>
            </w:r>
            <w:r w:rsidR="00232929">
              <w:rPr>
                <w:rFonts w:ascii="Helvetica" w:hAnsi="Helvetica"/>
                <w:b/>
                <w:bCs/>
                <w:sz w:val="20"/>
                <w:szCs w:val="20"/>
              </w:rPr>
              <w:t>(A)</w:t>
            </w: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 xml:space="preserve"> Y FIRMA</w:t>
            </w:r>
          </w:p>
        </w:tc>
        <w:tc>
          <w:tcPr>
            <w:tcW w:w="706" w:type="dxa"/>
          </w:tcPr>
          <w:p w14:paraId="3081DDA9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8" w:space="0" w:color="000000"/>
            </w:tcBorders>
          </w:tcPr>
          <w:p w14:paraId="765CDE42" w14:textId="202B118D" w:rsid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NOMBRE(S) COMPLETO(S) JEFE INMEDIATO /</w:t>
            </w:r>
            <w:r w:rsidR="00232929" w:rsidRPr="007F69B5">
              <w:rPr>
                <w:rFonts w:ascii="Helvetica" w:hAnsi="Helvetica"/>
                <w:b/>
                <w:bCs/>
                <w:sz w:val="20"/>
                <w:szCs w:val="20"/>
              </w:rPr>
              <w:t>O SUPERVISOR</w:t>
            </w: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 xml:space="preserve"> y FIRMA</w:t>
            </w:r>
          </w:p>
          <w:p w14:paraId="7B845BCB" w14:textId="31AE9AED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7F69B5" w14:paraId="60B7DD82" w14:textId="77777777" w:rsidTr="007F69B5">
        <w:tc>
          <w:tcPr>
            <w:tcW w:w="3820" w:type="dxa"/>
          </w:tcPr>
          <w:p w14:paraId="11C7B410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14:paraId="7849756D" w14:textId="77777777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3958" w:type="dxa"/>
          </w:tcPr>
          <w:p w14:paraId="355388E7" w14:textId="01215F16" w:rsidR="007F69B5" w:rsidRPr="007F69B5" w:rsidRDefault="007F69B5" w:rsidP="007F69B5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7F69B5">
              <w:rPr>
                <w:rFonts w:ascii="Helvetica" w:hAnsi="Helvetica"/>
                <w:b/>
                <w:bCs/>
                <w:sz w:val="20"/>
                <w:szCs w:val="20"/>
              </w:rPr>
              <w:t>CARGO JEFE INMEDIATO O SUPERVISOR</w:t>
            </w:r>
          </w:p>
        </w:tc>
      </w:tr>
    </w:tbl>
    <w:p w14:paraId="40A31061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p w14:paraId="4AB0B1E0" w14:textId="4524F8E1" w:rsidR="003E0F9C" w:rsidRDefault="003E0F9C" w:rsidP="00AF26B0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Control de Cambios</w:t>
      </w:r>
    </w:p>
    <w:p w14:paraId="18AA5B1C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p w14:paraId="7C763C1C" w14:textId="77777777" w:rsidR="00AF26B0" w:rsidRDefault="00AF26B0" w:rsidP="00AF26B0">
      <w:pPr>
        <w:rPr>
          <w:rFonts w:ascii="Helvetica" w:hAnsi="Helvetica"/>
          <w:b/>
          <w:bCs/>
          <w:sz w:val="22"/>
          <w:szCs w:val="22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048"/>
        <w:gridCol w:w="5549"/>
      </w:tblGrid>
      <w:tr w:rsidR="003E0F9C" w:rsidRPr="003E0F9C" w14:paraId="5FA36385" w14:textId="77777777" w:rsidTr="003E0F9C">
        <w:trPr>
          <w:trHeight w:val="352"/>
          <w:jc w:val="center"/>
        </w:trPr>
        <w:tc>
          <w:tcPr>
            <w:tcW w:w="1273" w:type="dxa"/>
            <w:vMerge w:val="restart"/>
            <w:shd w:val="clear" w:color="000000" w:fill="BFBFBF"/>
            <w:vAlign w:val="center"/>
            <w:hideMark/>
          </w:tcPr>
          <w:p w14:paraId="701851AB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Versión</w:t>
            </w:r>
          </w:p>
        </w:tc>
        <w:tc>
          <w:tcPr>
            <w:tcW w:w="2048" w:type="dxa"/>
            <w:vMerge w:val="restart"/>
            <w:shd w:val="clear" w:color="000000" w:fill="BFBFBF"/>
            <w:vAlign w:val="center"/>
            <w:hideMark/>
          </w:tcPr>
          <w:p w14:paraId="7001FA5D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Fecha de Cambio</w:t>
            </w:r>
          </w:p>
        </w:tc>
        <w:tc>
          <w:tcPr>
            <w:tcW w:w="5549" w:type="dxa"/>
            <w:vMerge w:val="restart"/>
            <w:shd w:val="clear" w:color="000000" w:fill="BFBFBF"/>
            <w:vAlign w:val="center"/>
            <w:hideMark/>
          </w:tcPr>
          <w:p w14:paraId="16EEBBB2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Descripción de la modificación</w:t>
            </w:r>
          </w:p>
        </w:tc>
      </w:tr>
      <w:tr w:rsidR="003E0F9C" w:rsidRPr="003E0F9C" w14:paraId="30C9BFE3" w14:textId="77777777" w:rsidTr="003E0F9C">
        <w:trPr>
          <w:trHeight w:val="314"/>
          <w:jc w:val="center"/>
        </w:trPr>
        <w:tc>
          <w:tcPr>
            <w:tcW w:w="1273" w:type="dxa"/>
            <w:vMerge/>
            <w:vAlign w:val="center"/>
            <w:hideMark/>
          </w:tcPr>
          <w:p w14:paraId="1A2DC693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6927C666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5549" w:type="dxa"/>
            <w:vMerge/>
            <w:vAlign w:val="center"/>
            <w:hideMark/>
          </w:tcPr>
          <w:p w14:paraId="35F31E75" w14:textId="77777777" w:rsidR="003E0F9C" w:rsidRPr="003E0F9C" w:rsidRDefault="003E0F9C" w:rsidP="003E0F9C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3E0F9C" w:rsidRPr="003E0F9C" w14:paraId="7AAC7E45" w14:textId="77777777" w:rsidTr="003E0F9C">
        <w:trPr>
          <w:trHeight w:val="1260"/>
          <w:jc w:val="center"/>
        </w:trPr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46D32CC6" w14:textId="77777777" w:rsidR="003E0F9C" w:rsidRPr="003E0F9C" w:rsidRDefault="003E0F9C" w:rsidP="003E0F9C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14:paraId="2E698272" w14:textId="00A6EB1D" w:rsidR="003E0F9C" w:rsidRPr="003E0F9C" w:rsidRDefault="00A5217E" w:rsidP="003E0F9C">
            <w:pPr>
              <w:jc w:val="center"/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01/06/2023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14:paraId="20BE1314" w14:textId="4A8D8ADA" w:rsidR="003E0F9C" w:rsidRPr="003E0F9C" w:rsidRDefault="003E0F9C" w:rsidP="003E0F9C">
            <w:pPr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 xml:space="preserve">Creación </w:t>
            </w:r>
            <w:r w:rsidRPr="003E0F9C">
              <w:rPr>
                <w:rFonts w:ascii="Verdana" w:eastAsia="Times New Roman" w:hAnsi="Verdana" w:cs="Calibri"/>
                <w:color w:val="000000"/>
                <w:sz w:val="22"/>
                <w:szCs w:val="22"/>
                <w:lang w:eastAsia="es-CO"/>
              </w:rPr>
              <w:t>Formato Informe Ampliado de Comisión</w:t>
            </w:r>
          </w:p>
        </w:tc>
      </w:tr>
    </w:tbl>
    <w:p w14:paraId="25660B78" w14:textId="77777777" w:rsidR="00AF26B0" w:rsidRPr="00D445A8" w:rsidRDefault="00AF26B0">
      <w:pPr>
        <w:spacing w:line="360" w:lineRule="auto"/>
        <w:rPr>
          <w:rFonts w:ascii="Helvetica" w:hAnsi="Helvetica"/>
          <w:b/>
          <w:bCs/>
          <w:sz w:val="22"/>
          <w:szCs w:val="22"/>
        </w:rPr>
      </w:pPr>
    </w:p>
    <w:sectPr w:rsidR="00AF26B0" w:rsidRPr="00D445A8" w:rsidSect="00AB0F3F">
      <w:headerReference w:type="default" r:id="rId6"/>
      <w:footerReference w:type="default" r:id="rId7"/>
      <w:pgSz w:w="11906" w:h="16838"/>
      <w:pgMar w:top="2271" w:right="1701" w:bottom="1417" w:left="1701" w:header="1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C829" w14:textId="77777777" w:rsidR="00524693" w:rsidRDefault="00524693" w:rsidP="00AB0F3F">
      <w:r>
        <w:separator/>
      </w:r>
    </w:p>
  </w:endnote>
  <w:endnote w:type="continuationSeparator" w:id="0">
    <w:p w14:paraId="0D6B7876" w14:textId="77777777" w:rsidR="00524693" w:rsidRDefault="00524693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0291" w14:textId="6AB75CAF" w:rsidR="00AB0F3F" w:rsidRDefault="00AB0F3F" w:rsidP="00AB0F3F">
    <w:pPr>
      <w:pStyle w:val="Piedepgina"/>
      <w:tabs>
        <w:tab w:val="clear" w:pos="8504"/>
      </w:tabs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0DDF" w14:textId="77777777" w:rsidR="00524693" w:rsidRDefault="00524693" w:rsidP="00AB0F3F">
      <w:r>
        <w:separator/>
      </w:r>
    </w:p>
  </w:footnote>
  <w:footnote w:type="continuationSeparator" w:id="0">
    <w:p w14:paraId="26B9E137" w14:textId="77777777" w:rsidR="00524693" w:rsidRDefault="00524693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6F81" w14:textId="77777777" w:rsidR="00AB0F3F" w:rsidRDefault="00AB0F3F" w:rsidP="00AB0F3F">
    <w:pPr>
      <w:pStyle w:val="Encabezado"/>
      <w:tabs>
        <w:tab w:val="clear" w:pos="8504"/>
      </w:tabs>
      <w:ind w:left="-1701" w:right="-1701"/>
    </w:pPr>
  </w:p>
  <w:p w14:paraId="05D35F82" w14:textId="77777777" w:rsidR="00AF26B0" w:rsidRDefault="00AF26B0" w:rsidP="00AB0F3F">
    <w:pPr>
      <w:pStyle w:val="Encabezado"/>
      <w:tabs>
        <w:tab w:val="clear" w:pos="8504"/>
      </w:tabs>
      <w:ind w:left="-1701" w:right="-1701"/>
    </w:pPr>
  </w:p>
  <w:tbl>
    <w:tblPr>
      <w:tblW w:w="10674" w:type="dxa"/>
      <w:tblInd w:w="-109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4"/>
      <w:gridCol w:w="4869"/>
      <w:gridCol w:w="2241"/>
    </w:tblGrid>
    <w:tr w:rsidR="00AF26B0" w:rsidRPr="00455404" w14:paraId="6726DD41" w14:textId="77777777" w:rsidTr="00516F04">
      <w:trPr>
        <w:trHeight w:val="293"/>
      </w:trPr>
      <w:tc>
        <w:tcPr>
          <w:tcW w:w="3564" w:type="dxa"/>
          <w:vMerge w:val="restart"/>
          <w:shd w:val="clear" w:color="auto" w:fill="BFBFBF" w:themeFill="background1" w:themeFillShade="BF"/>
          <w:noWrap/>
          <w:vAlign w:val="bottom"/>
          <w:hideMark/>
        </w:tcPr>
        <w:p w14:paraId="280A889E" w14:textId="680AF032" w:rsidR="00AF26B0" w:rsidRDefault="00516F04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89250BE" wp14:editId="620570A8">
                <wp:simplePos x="0" y="0"/>
                <wp:positionH relativeFrom="column">
                  <wp:posOffset>269240</wp:posOffset>
                </wp:positionH>
                <wp:positionV relativeFrom="paragraph">
                  <wp:posOffset>-324485</wp:posOffset>
                </wp:positionV>
                <wp:extent cx="1542415" cy="561975"/>
                <wp:effectExtent l="0" t="0" r="635" b="9525"/>
                <wp:wrapNone/>
                <wp:docPr id="9" name="Imagen 8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DC21C2-3943-4776-AFDD-ACD7DC36DDE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8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CDC21C2-3943-4776-AFDD-ACD7DC36DDE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41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27E38D" w14:textId="77777777" w:rsidR="00AF26B0" w:rsidRDefault="00AF26B0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10515D03" w14:textId="56ADE3D9" w:rsidR="00AF26B0" w:rsidRDefault="00AF26B0" w:rsidP="00516F04">
          <w:pPr>
            <w:shd w:val="clear" w:color="auto" w:fill="BFBFBF" w:themeFill="background1" w:themeFillShade="BF"/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1C69E5D4" w14:textId="77777777" w:rsidR="00AF26B0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  <w:p w14:paraId="25A2B029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BFBFBF" w:themeFill="background1" w:themeFillShade="BF"/>
          <w:vAlign w:val="center"/>
          <w:hideMark/>
        </w:tcPr>
        <w:p w14:paraId="6D4CECEF" w14:textId="485A1D14" w:rsidR="00AF26B0" w:rsidRPr="00A5217E" w:rsidRDefault="00AF26B0" w:rsidP="00AF26B0">
          <w:pPr>
            <w:spacing w:line="360" w:lineRule="auto"/>
            <w:jc w:val="center"/>
            <w:rPr>
              <w:rFonts w:ascii="Verdana" w:hAnsi="Verdana"/>
              <w:sz w:val="18"/>
              <w:szCs w:val="18"/>
            </w:rPr>
          </w:pPr>
          <w:r w:rsidRPr="00A5217E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FORMATO INFORME AMPLIADO DE COMISIÓN</w:t>
          </w:r>
        </w:p>
      </w:tc>
      <w:tc>
        <w:tcPr>
          <w:tcW w:w="2241" w:type="dxa"/>
          <w:vMerge w:val="restart"/>
          <w:shd w:val="clear" w:color="auto" w:fill="auto"/>
          <w:noWrap/>
          <w:vAlign w:val="center"/>
          <w:hideMark/>
        </w:tcPr>
        <w:p w14:paraId="3B2A7713" w14:textId="69150CDA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Código:</w:t>
          </w:r>
          <w:r w:rsidRPr="00A5217E">
            <w:rPr>
              <w:rFonts w:ascii="Verdana" w:hAnsi="Verdana" w:cs="Calibri"/>
              <w:sz w:val="18"/>
              <w:szCs w:val="18"/>
            </w:rPr>
            <w:t xml:space="preserve"> </w:t>
          </w:r>
          <w:r w:rsidR="00A5217E">
            <w:rPr>
              <w:rFonts w:ascii="Verdana" w:hAnsi="Verdana" w:cs="Calibri"/>
              <w:sz w:val="18"/>
              <w:szCs w:val="18"/>
            </w:rPr>
            <w:t>163,15,15-69</w:t>
          </w:r>
        </w:p>
      </w:tc>
    </w:tr>
    <w:tr w:rsidR="00AF26B0" w:rsidRPr="00455404" w14:paraId="354AC3A3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59030025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shd w:val="clear" w:color="auto" w:fill="BFBFBF" w:themeFill="background1" w:themeFillShade="BF"/>
          <w:vAlign w:val="center"/>
          <w:hideMark/>
        </w:tcPr>
        <w:p w14:paraId="63297D1B" w14:textId="77777777" w:rsidR="00AF26B0" w:rsidRPr="00A5217E" w:rsidRDefault="00AF26B0" w:rsidP="00AF26B0">
          <w:pPr>
            <w:rPr>
              <w:rFonts w:ascii="Verdana" w:hAnsi="Verdana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241" w:type="dxa"/>
          <w:vMerge/>
          <w:vAlign w:val="center"/>
          <w:hideMark/>
        </w:tcPr>
        <w:p w14:paraId="49B163B4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  <w:tr w:rsidR="00AF26B0" w:rsidRPr="00455404" w14:paraId="5F571D65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1040167D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uto"/>
          <w:vAlign w:val="center"/>
          <w:hideMark/>
        </w:tcPr>
        <w:p w14:paraId="05AB7DD3" w14:textId="77777777" w:rsidR="00AF26B0" w:rsidRPr="00A5217E" w:rsidRDefault="00AF26B0" w:rsidP="00AF26B0">
          <w:pPr>
            <w:jc w:val="center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GESTIÓN FINANCIERA Y CONTABLE</w:t>
          </w:r>
        </w:p>
      </w:tc>
      <w:tc>
        <w:tcPr>
          <w:tcW w:w="2241" w:type="dxa"/>
          <w:vMerge w:val="restart"/>
          <w:shd w:val="clear" w:color="auto" w:fill="auto"/>
          <w:vAlign w:val="center"/>
          <w:hideMark/>
        </w:tcPr>
        <w:p w14:paraId="1F06B4E9" w14:textId="288C8FCA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 w:themeColor="text1"/>
              <w:sz w:val="18"/>
              <w:szCs w:val="18"/>
              <w:lang w:eastAsia="es-CO"/>
            </w:rPr>
            <w:t>Versión:</w:t>
          </w:r>
          <w:r w:rsidRPr="00A5217E">
            <w:rPr>
              <w:rFonts w:ascii="Verdana" w:hAnsi="Verdana"/>
              <w:color w:val="000000" w:themeColor="text1"/>
              <w:sz w:val="18"/>
              <w:szCs w:val="18"/>
            </w:rPr>
            <w:t xml:space="preserve"> </w:t>
          </w:r>
          <w:r w:rsidR="00A5217E" w:rsidRPr="00A5217E">
            <w:rPr>
              <w:rFonts w:ascii="Verdana" w:hAnsi="Verdana"/>
              <w:color w:val="000000" w:themeColor="text1"/>
              <w:sz w:val="18"/>
              <w:szCs w:val="18"/>
            </w:rPr>
            <w:t>01</w:t>
          </w:r>
        </w:p>
      </w:tc>
    </w:tr>
    <w:tr w:rsidR="00AF26B0" w:rsidRPr="00455404" w14:paraId="2049BD53" w14:textId="77777777" w:rsidTr="00516F04">
      <w:trPr>
        <w:trHeight w:val="293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2C0F81DC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vAlign w:val="center"/>
          <w:hideMark/>
        </w:tcPr>
        <w:p w14:paraId="69F5AA6A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  <w:tc>
        <w:tcPr>
          <w:tcW w:w="2241" w:type="dxa"/>
          <w:vMerge/>
          <w:vAlign w:val="center"/>
          <w:hideMark/>
        </w:tcPr>
        <w:p w14:paraId="10978804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  <w:tr w:rsidR="00AF26B0" w:rsidRPr="00455404" w14:paraId="6F6B0054" w14:textId="77777777" w:rsidTr="00516F04">
      <w:trPr>
        <w:trHeight w:val="345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47F0D1A6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 w:val="restart"/>
          <w:shd w:val="clear" w:color="auto" w:fill="auto"/>
          <w:vAlign w:val="center"/>
          <w:hideMark/>
        </w:tcPr>
        <w:p w14:paraId="7CA7A57E" w14:textId="77777777" w:rsidR="00AF26B0" w:rsidRPr="00A5217E" w:rsidRDefault="00AF26B0" w:rsidP="00AF26B0">
          <w:pPr>
            <w:jc w:val="center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PROCEDIMIENTO SOLICITUD Y LEGALIZACIÓN DE COMISIONES DE SERVICIOS O DESPLAZAMIENTOS AL INTERIOR DEL PAIS.</w:t>
          </w:r>
        </w:p>
      </w:tc>
      <w:tc>
        <w:tcPr>
          <w:tcW w:w="2241" w:type="dxa"/>
          <w:shd w:val="clear" w:color="auto" w:fill="auto"/>
          <w:vAlign w:val="center"/>
          <w:hideMark/>
        </w:tcPr>
        <w:p w14:paraId="4684CAF5" w14:textId="0CDE82F4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Fecha: </w:t>
          </w:r>
          <w:r w:rsid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>01/06/2023</w:t>
          </w:r>
        </w:p>
      </w:tc>
    </w:tr>
    <w:tr w:rsidR="00AF26B0" w:rsidRPr="00455404" w14:paraId="514B7C6E" w14:textId="77777777" w:rsidTr="00516F04">
      <w:trPr>
        <w:trHeight w:val="315"/>
      </w:trPr>
      <w:tc>
        <w:tcPr>
          <w:tcW w:w="3564" w:type="dxa"/>
          <w:vMerge/>
          <w:shd w:val="clear" w:color="auto" w:fill="BFBFBF" w:themeFill="background1" w:themeFillShade="BF"/>
          <w:vAlign w:val="center"/>
          <w:hideMark/>
        </w:tcPr>
        <w:p w14:paraId="76F882DC" w14:textId="77777777" w:rsidR="00AF26B0" w:rsidRPr="00455404" w:rsidRDefault="00AF26B0" w:rsidP="00AF26B0">
          <w:pPr>
            <w:rPr>
              <w:rFonts w:ascii="Calibri" w:hAnsi="Calibri"/>
              <w:color w:val="000000"/>
              <w:sz w:val="16"/>
              <w:szCs w:val="16"/>
              <w:lang w:eastAsia="es-CO"/>
            </w:rPr>
          </w:pPr>
        </w:p>
      </w:tc>
      <w:tc>
        <w:tcPr>
          <w:tcW w:w="4869" w:type="dxa"/>
          <w:vMerge/>
          <w:vAlign w:val="center"/>
          <w:hideMark/>
        </w:tcPr>
        <w:p w14:paraId="36C124F0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  <w:tc>
        <w:tcPr>
          <w:tcW w:w="2241" w:type="dxa"/>
          <w:shd w:val="clear" w:color="auto" w:fill="auto"/>
          <w:vAlign w:val="center"/>
          <w:hideMark/>
        </w:tcPr>
        <w:p w14:paraId="2AB2DE22" w14:textId="77777777" w:rsidR="00AF26B0" w:rsidRPr="00A5217E" w:rsidRDefault="00AF26B0" w:rsidP="00AF26B0">
          <w:pPr>
            <w:pStyle w:val="Encabezado"/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Página 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begin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instrText>PAGE</w:instrTex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separate"/>
          </w:r>
          <w:r w:rsidRPr="00A5217E">
            <w:rPr>
              <w:rFonts w:ascii="Verdana" w:hAnsi="Verdana"/>
              <w:noProof/>
              <w:color w:val="000000"/>
              <w:sz w:val="18"/>
              <w:szCs w:val="18"/>
              <w:lang w:eastAsia="es-CO"/>
            </w:rPr>
            <w:t>1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end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t xml:space="preserve"> de 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begin"/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instrText>NUMPAGES</w:instrTex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separate"/>
          </w:r>
          <w:r w:rsidRPr="00A5217E">
            <w:rPr>
              <w:rFonts w:ascii="Verdana" w:hAnsi="Verdana"/>
              <w:noProof/>
              <w:color w:val="000000"/>
              <w:sz w:val="18"/>
              <w:szCs w:val="18"/>
              <w:lang w:eastAsia="es-CO"/>
            </w:rPr>
            <w:t>1</w:t>
          </w:r>
          <w:r w:rsidRPr="00A5217E">
            <w:rPr>
              <w:rFonts w:ascii="Verdana" w:hAnsi="Verdana"/>
              <w:color w:val="000000"/>
              <w:sz w:val="18"/>
              <w:szCs w:val="18"/>
              <w:lang w:eastAsia="es-CO"/>
            </w:rPr>
            <w:fldChar w:fldCharType="end"/>
          </w:r>
        </w:p>
        <w:p w14:paraId="2B009B1D" w14:textId="77777777" w:rsidR="00AF26B0" w:rsidRPr="00A5217E" w:rsidRDefault="00AF26B0" w:rsidP="00AF26B0">
          <w:pPr>
            <w:rPr>
              <w:rFonts w:ascii="Verdana" w:hAnsi="Verdana"/>
              <w:color w:val="000000"/>
              <w:sz w:val="18"/>
              <w:szCs w:val="18"/>
              <w:lang w:eastAsia="es-CO"/>
            </w:rPr>
          </w:pPr>
        </w:p>
      </w:tc>
    </w:tr>
  </w:tbl>
  <w:p w14:paraId="78B3E2A3" w14:textId="77777777" w:rsidR="00AF26B0" w:rsidRDefault="00AF26B0" w:rsidP="00AF26B0">
    <w:pPr>
      <w:pStyle w:val="Encabezado"/>
      <w:tabs>
        <w:tab w:val="clear" w:pos="8504"/>
      </w:tabs>
      <w:ind w:left="-1701" w:right="-170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F"/>
    <w:rsid w:val="000930CA"/>
    <w:rsid w:val="001161CE"/>
    <w:rsid w:val="001D74B1"/>
    <w:rsid w:val="001E7569"/>
    <w:rsid w:val="00232929"/>
    <w:rsid w:val="002F0440"/>
    <w:rsid w:val="0034720B"/>
    <w:rsid w:val="003A62E8"/>
    <w:rsid w:val="003E0F9C"/>
    <w:rsid w:val="004D3393"/>
    <w:rsid w:val="00516F04"/>
    <w:rsid w:val="00524693"/>
    <w:rsid w:val="005C7221"/>
    <w:rsid w:val="006D7948"/>
    <w:rsid w:val="006F0C4E"/>
    <w:rsid w:val="007A6520"/>
    <w:rsid w:val="007F69B5"/>
    <w:rsid w:val="008063F3"/>
    <w:rsid w:val="009E2BCF"/>
    <w:rsid w:val="009F0433"/>
    <w:rsid w:val="00A5217E"/>
    <w:rsid w:val="00AB0F3F"/>
    <w:rsid w:val="00AC6F69"/>
    <w:rsid w:val="00AF26B0"/>
    <w:rsid w:val="00BD6EB4"/>
    <w:rsid w:val="00C65705"/>
    <w:rsid w:val="00CB229E"/>
    <w:rsid w:val="00D445A8"/>
    <w:rsid w:val="00DA06D8"/>
    <w:rsid w:val="00DD11AA"/>
    <w:rsid w:val="00F2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  <w:style w:type="table" w:styleId="Tablaconcuadrcula">
    <w:name w:val="Table Grid"/>
    <w:basedOn w:val="Tablanormal"/>
    <w:uiPriority w:val="39"/>
    <w:rsid w:val="00AF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jully.velandia@unidadvictimas.gov.co</dc:creator>
  <cp:keywords/>
  <dc:description/>
  <cp:lastModifiedBy>Keyla Andrea Ospina Ortiz</cp:lastModifiedBy>
  <cp:revision>2</cp:revision>
  <dcterms:created xsi:type="dcterms:W3CDTF">2023-09-18T17:22:00Z</dcterms:created>
  <dcterms:modified xsi:type="dcterms:W3CDTF">2023-09-18T17:22:00Z</dcterms:modified>
</cp:coreProperties>
</file>