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B05" w14:textId="77777777" w:rsidR="00F11D64" w:rsidRDefault="00F11D64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12"/>
      </w:tblGrid>
      <w:tr w:rsidR="00F11D64" w:rsidRPr="00105CBD" w14:paraId="49A084AD" w14:textId="77777777" w:rsidTr="002C7166">
        <w:trPr>
          <w:trHeight w:val="378"/>
        </w:trPr>
        <w:tc>
          <w:tcPr>
            <w:tcW w:w="10233" w:type="dxa"/>
            <w:gridSpan w:val="2"/>
            <w:shd w:val="clear" w:color="auto" w:fill="BFBFBF" w:themeFill="background1" w:themeFillShade="BF"/>
          </w:tcPr>
          <w:p w14:paraId="3FD42BC9" w14:textId="77777777" w:rsidR="00F11D64" w:rsidRPr="00105CBD" w:rsidRDefault="00302D6D" w:rsidP="00E402B7">
            <w:pPr>
              <w:pStyle w:val="TableParagraph"/>
              <w:spacing w:before="97"/>
              <w:ind w:left="3857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1.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DATOS GENERALES</w:t>
            </w:r>
          </w:p>
        </w:tc>
      </w:tr>
      <w:tr w:rsidR="00F11D64" w:rsidRPr="00105CBD" w14:paraId="6AF7DEFD" w14:textId="77777777" w:rsidTr="001E7A99">
        <w:trPr>
          <w:trHeight w:val="422"/>
        </w:trPr>
        <w:tc>
          <w:tcPr>
            <w:tcW w:w="3121" w:type="dxa"/>
          </w:tcPr>
          <w:p w14:paraId="2E0EC5B4" w14:textId="77777777" w:rsidR="00F11D64" w:rsidRPr="00105CBD" w:rsidRDefault="00302D6D">
            <w:pPr>
              <w:pStyle w:val="TableParagraph"/>
              <w:spacing w:before="27"/>
              <w:ind w:left="105" w:right="212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Fecha de elaboración del Estudio de</w:t>
            </w:r>
            <w:r w:rsidRPr="00105CBD">
              <w:rPr>
                <w:rFonts w:ascii="Arial Narrow" w:hAnsi="Arial Narrow"/>
                <w:b/>
                <w:spacing w:val="-4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Necesidad:</w:t>
            </w:r>
          </w:p>
        </w:tc>
        <w:tc>
          <w:tcPr>
            <w:tcW w:w="7112" w:type="dxa"/>
          </w:tcPr>
          <w:p w14:paraId="07C3509A" w14:textId="60DE3DA7" w:rsidR="00F11D64" w:rsidRPr="00105CBD" w:rsidRDefault="00F11D64" w:rsidP="00E402B7">
            <w:pPr>
              <w:pStyle w:val="TableParagraph"/>
              <w:spacing w:before="118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7873550E" w14:textId="77777777" w:rsidTr="001E7A99">
        <w:trPr>
          <w:trHeight w:val="422"/>
        </w:trPr>
        <w:tc>
          <w:tcPr>
            <w:tcW w:w="3121" w:type="dxa"/>
          </w:tcPr>
          <w:p w14:paraId="42326ED8" w14:textId="77777777" w:rsidR="00F11D64" w:rsidRPr="00105CBD" w:rsidRDefault="00302D6D">
            <w:pPr>
              <w:pStyle w:val="TableParagraph"/>
              <w:spacing w:before="118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Dependencia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solicitante:</w:t>
            </w:r>
          </w:p>
        </w:tc>
        <w:tc>
          <w:tcPr>
            <w:tcW w:w="7112" w:type="dxa"/>
          </w:tcPr>
          <w:p w14:paraId="23D333B4" w14:textId="48F01426" w:rsidR="00F11D64" w:rsidRPr="00105CBD" w:rsidRDefault="00F11D64">
            <w:pPr>
              <w:pStyle w:val="TableParagraph"/>
              <w:spacing w:before="118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0DFE58B6" w14:textId="77777777" w:rsidTr="001E7A99">
        <w:trPr>
          <w:trHeight w:val="352"/>
        </w:trPr>
        <w:tc>
          <w:tcPr>
            <w:tcW w:w="3121" w:type="dxa"/>
          </w:tcPr>
          <w:p w14:paraId="7B930407" w14:textId="77777777" w:rsidR="00F11D64" w:rsidRPr="00105CBD" w:rsidRDefault="00302D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Plan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Anual</w:t>
            </w:r>
            <w:r w:rsidRPr="00105CBD">
              <w:rPr>
                <w:rFonts w:ascii="Arial Narrow" w:hAnsi="Arial Narrow"/>
                <w:b/>
                <w:spacing w:val="-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de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Adquisiciones:</w:t>
            </w:r>
          </w:p>
        </w:tc>
        <w:tc>
          <w:tcPr>
            <w:tcW w:w="7112" w:type="dxa"/>
          </w:tcPr>
          <w:p w14:paraId="520E69D1" w14:textId="3D41BF89" w:rsidR="00F11D64" w:rsidRPr="00105CBD" w:rsidRDefault="00F11D64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6A6324FF" w14:textId="77777777" w:rsidTr="001E7A99">
        <w:trPr>
          <w:trHeight w:val="352"/>
        </w:trPr>
        <w:tc>
          <w:tcPr>
            <w:tcW w:w="3121" w:type="dxa"/>
          </w:tcPr>
          <w:p w14:paraId="719DF32A" w14:textId="77777777" w:rsidR="00F11D64" w:rsidRPr="00105CBD" w:rsidRDefault="00302D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oficial:</w:t>
            </w:r>
          </w:p>
        </w:tc>
        <w:tc>
          <w:tcPr>
            <w:tcW w:w="7112" w:type="dxa"/>
          </w:tcPr>
          <w:p w14:paraId="5386832D" w14:textId="1E5DBA6C" w:rsidR="00F11D64" w:rsidRPr="00105CBD" w:rsidRDefault="00F11D64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CF1D13" w:rsidRPr="00105CBD" w14:paraId="04D1E3FA" w14:textId="77777777" w:rsidTr="001E7A99">
        <w:trPr>
          <w:trHeight w:val="352"/>
        </w:trPr>
        <w:tc>
          <w:tcPr>
            <w:tcW w:w="3121" w:type="dxa"/>
          </w:tcPr>
          <w:p w14:paraId="04D9CFB9" w14:textId="62DEB39E" w:rsidR="00CF1D13" w:rsidRPr="00105CBD" w:rsidRDefault="00CF1D13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Imputación Presupuestal (CDP y Rubro)</w:t>
            </w:r>
          </w:p>
        </w:tc>
        <w:tc>
          <w:tcPr>
            <w:tcW w:w="7112" w:type="dxa"/>
          </w:tcPr>
          <w:p w14:paraId="33029319" w14:textId="77777777" w:rsidR="00CF1D13" w:rsidRPr="00105CBD" w:rsidRDefault="00CF1D13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3A316D" w:rsidRPr="00105CBD" w14:paraId="76E8720A" w14:textId="77777777" w:rsidTr="001E7A99">
        <w:trPr>
          <w:trHeight w:val="352"/>
        </w:trPr>
        <w:tc>
          <w:tcPr>
            <w:tcW w:w="3121" w:type="dxa"/>
          </w:tcPr>
          <w:p w14:paraId="0EEC6093" w14:textId="31F285EF" w:rsidR="003A316D" w:rsidRDefault="003A31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Código BPIN </w:t>
            </w:r>
            <w:r w:rsidR="00AD6FF0">
              <w:rPr>
                <w:rFonts w:ascii="Arial Narrow" w:hAnsi="Arial Narrow"/>
                <w:b/>
                <w:sz w:val="16"/>
              </w:rPr>
              <w:t>(Descripción</w:t>
            </w:r>
            <w:r>
              <w:rPr>
                <w:rFonts w:ascii="Arial Narrow" w:hAnsi="Arial Narrow"/>
                <w:b/>
                <w:sz w:val="16"/>
              </w:rPr>
              <w:t xml:space="preserve"> del Proyecto de inversión)</w:t>
            </w:r>
          </w:p>
        </w:tc>
        <w:tc>
          <w:tcPr>
            <w:tcW w:w="7112" w:type="dxa"/>
          </w:tcPr>
          <w:p w14:paraId="1D418DC5" w14:textId="77777777" w:rsidR="003A316D" w:rsidRPr="00105CBD" w:rsidRDefault="003A316D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48A796AD" w14:textId="77777777" w:rsidTr="001E7A99">
        <w:trPr>
          <w:trHeight w:val="1713"/>
        </w:trPr>
        <w:tc>
          <w:tcPr>
            <w:tcW w:w="3121" w:type="dxa"/>
          </w:tcPr>
          <w:p w14:paraId="788F27B2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26F2C86F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4B000C09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5BDA9A92" w14:textId="77777777" w:rsidR="00F11D64" w:rsidRPr="00105CBD" w:rsidRDefault="00302D6D">
            <w:pPr>
              <w:pStyle w:val="TableParagraph"/>
              <w:spacing w:before="143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Tipo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de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Asignado:</w:t>
            </w:r>
          </w:p>
        </w:tc>
        <w:tc>
          <w:tcPr>
            <w:tcW w:w="7112" w:type="dxa"/>
          </w:tcPr>
          <w:p w14:paraId="6C68C30E" w14:textId="7322E1EA" w:rsidR="00F11D64" w:rsidRPr="00105CBD" w:rsidRDefault="00302D6D">
            <w:pPr>
              <w:pStyle w:val="TableParagraph"/>
              <w:spacing w:before="29"/>
              <w:ind w:left="107" w:right="93"/>
              <w:jc w:val="both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necesidad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corresponde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un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Presupuesto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Gasto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Funcionamiento.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presente contratación se encuentra incorporada en el Plan Anual de Adquisiciones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202</w:t>
            </w:r>
            <w:r w:rsidR="00D32118" w:rsidRPr="00105CBD">
              <w:rPr>
                <w:rFonts w:ascii="Arial Narrow" w:hAnsi="Arial Narrow"/>
                <w:sz w:val="16"/>
              </w:rPr>
              <w:t>3</w:t>
            </w:r>
            <w:r w:rsidRPr="00105CBD">
              <w:rPr>
                <w:rFonts w:ascii="Arial Narrow" w:hAnsi="Arial Narrow"/>
                <w:sz w:val="16"/>
              </w:rPr>
              <w:t xml:space="preserve"> de</w:t>
            </w:r>
            <w:r w:rsidRPr="00105CBD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Entidad:</w:t>
            </w:r>
          </w:p>
          <w:p w14:paraId="0A0FDF22" w14:textId="77777777" w:rsidR="00F11D64" w:rsidRPr="00105CBD" w:rsidRDefault="00F11D64">
            <w:pPr>
              <w:pStyle w:val="TableParagraph"/>
              <w:spacing w:before="10"/>
              <w:rPr>
                <w:rFonts w:ascii="Arial Narrow" w:hAnsi="Arial Narrow"/>
                <w:sz w:val="15"/>
              </w:rPr>
            </w:pPr>
          </w:p>
          <w:p w14:paraId="1DEFD653" w14:textId="77777777" w:rsidR="00F11D64" w:rsidRPr="00105CBD" w:rsidRDefault="00302D6D">
            <w:pPr>
              <w:pStyle w:val="TableParagraph"/>
              <w:tabs>
                <w:tab w:val="left" w:pos="815"/>
              </w:tabs>
              <w:ind w:left="467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a.</w:t>
            </w:r>
            <w:r w:rsidRPr="00105CBD">
              <w:rPr>
                <w:rFonts w:ascii="Arial Narrow" w:hAnsi="Arial Narrow"/>
                <w:sz w:val="16"/>
              </w:rPr>
              <w:tab/>
              <w:t>F0900000</w:t>
            </w:r>
          </w:p>
          <w:p w14:paraId="14FDDFC2" w14:textId="77777777" w:rsidR="00F11D64" w:rsidRPr="00105CBD" w:rsidRDefault="00302D6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/>
              <w:ind w:hanging="349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2.1.2.1.03.00.02</w:t>
            </w:r>
            <w:r w:rsidRPr="00105CBD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Cobro</w:t>
            </w:r>
            <w:r w:rsidRPr="00105CBD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Administrativo</w:t>
            </w:r>
          </w:p>
          <w:p w14:paraId="6A7DD264" w14:textId="30DC7F4D" w:rsidR="00F11D64" w:rsidRPr="00105CBD" w:rsidRDefault="00302D6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349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Grupo</w:t>
            </w:r>
            <w:r w:rsidRPr="00105CBD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Cobranzas</w:t>
            </w:r>
          </w:p>
          <w:p w14:paraId="4E31D9E6" w14:textId="698133A7" w:rsidR="00F11D64" w:rsidRDefault="00302D6D" w:rsidP="00E57D99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183" w:lineRule="exact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$</w:t>
            </w:r>
            <w:r w:rsidR="00D32118" w:rsidRPr="00105CBD">
              <w:rPr>
                <w:rFonts w:ascii="Arial Narrow" w:hAnsi="Arial Narrow"/>
                <w:sz w:val="16"/>
              </w:rPr>
              <w:t>valor</w:t>
            </w:r>
          </w:p>
          <w:p w14:paraId="74B45776" w14:textId="77777777" w:rsidR="00E57D99" w:rsidRDefault="00E57D99" w:rsidP="00E57D99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  <w:p w14:paraId="77FD3A04" w14:textId="4D773785" w:rsidR="00E57D99" w:rsidRPr="00105CBD" w:rsidRDefault="00E57D99" w:rsidP="00E57D99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</w:tbl>
    <w:p w14:paraId="604C41FD" w14:textId="77777777" w:rsidR="00F11D64" w:rsidRDefault="00F11D64">
      <w:pPr>
        <w:pStyle w:val="Textoindependiente"/>
        <w:spacing w:before="9" w:after="1"/>
        <w:rPr>
          <w:rFonts w:ascii="Times New Roman"/>
          <w:sz w:val="15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"/>
        <w:gridCol w:w="3532"/>
        <w:gridCol w:w="3565"/>
      </w:tblGrid>
      <w:tr w:rsidR="00F11D64" w:rsidRPr="00105CBD" w14:paraId="6DD586FF" w14:textId="77777777" w:rsidTr="002C7166">
        <w:trPr>
          <w:trHeight w:val="393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688C6A43" w14:textId="77777777" w:rsidR="00F11D64" w:rsidRPr="00105CBD" w:rsidRDefault="00302D6D" w:rsidP="00E402B7">
            <w:pPr>
              <w:pStyle w:val="TableParagraph"/>
              <w:spacing w:before="106"/>
              <w:ind w:left="2931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 ASPECTOS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ESENCIALES DE</w:t>
            </w:r>
            <w:r w:rsidRPr="00105CBD">
              <w:rPr>
                <w:rFonts w:ascii="Arial Narrow" w:hAnsi="Arial Narrow"/>
                <w:b/>
                <w:spacing w:val="-5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NECESIDAD</w:t>
            </w:r>
          </w:p>
        </w:tc>
      </w:tr>
      <w:tr w:rsidR="00F11D64" w:rsidRPr="00105CBD" w14:paraId="62B85BEF" w14:textId="77777777" w:rsidTr="00D32118">
        <w:trPr>
          <w:trHeight w:val="2074"/>
        </w:trPr>
        <w:tc>
          <w:tcPr>
            <w:tcW w:w="3104" w:type="dxa"/>
          </w:tcPr>
          <w:p w14:paraId="33A8CBBD" w14:textId="77777777" w:rsidR="00F11D64" w:rsidRPr="00105CBD" w:rsidRDefault="00F11D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D9CE919" w14:textId="77777777" w:rsidR="00F11D64" w:rsidRPr="00105CBD" w:rsidRDefault="00F11D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A93EDE4" w14:textId="77777777" w:rsidR="00F11D64" w:rsidRPr="00105CBD" w:rsidRDefault="00F11D64" w:rsidP="00105CBD">
            <w:pPr>
              <w:pStyle w:val="TableParagraph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81A41C8" w14:textId="77777777" w:rsidR="00F11D64" w:rsidRPr="00105CBD" w:rsidRDefault="00302D6D" w:rsidP="00105CBD">
            <w:pPr>
              <w:pStyle w:val="TableParagraph"/>
              <w:ind w:left="278" w:right="301" w:hanging="25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2.1. Descripción y justificación de la</w:t>
            </w:r>
            <w:r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necesidad que se pretende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satisfacer con el proceso de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contratación:</w:t>
            </w:r>
          </w:p>
        </w:tc>
        <w:tc>
          <w:tcPr>
            <w:tcW w:w="7129" w:type="dxa"/>
            <w:gridSpan w:val="3"/>
          </w:tcPr>
          <w:p w14:paraId="01EC5653" w14:textId="6EC4846A" w:rsidR="00F11D64" w:rsidRPr="00105CBD" w:rsidRDefault="00F11D64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E30BC" w:rsidRPr="00105CBD" w14:paraId="29137CFD" w14:textId="77777777" w:rsidTr="00D32118">
        <w:trPr>
          <w:trHeight w:val="2074"/>
        </w:trPr>
        <w:tc>
          <w:tcPr>
            <w:tcW w:w="3104" w:type="dxa"/>
          </w:tcPr>
          <w:p w14:paraId="7B7B95B9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729664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E279FD" w14:textId="4F2BCD5F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2.2. Objeto contractual:</w:t>
            </w:r>
          </w:p>
        </w:tc>
        <w:tc>
          <w:tcPr>
            <w:tcW w:w="7129" w:type="dxa"/>
            <w:gridSpan w:val="3"/>
          </w:tcPr>
          <w:p w14:paraId="1A6ED5F9" w14:textId="77777777" w:rsidR="005E30BC" w:rsidRPr="00105CBD" w:rsidRDefault="005E30BC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E30BC" w:rsidRPr="00105CBD" w14:paraId="3BAFBE6C" w14:textId="77777777" w:rsidTr="00D32118">
        <w:trPr>
          <w:trHeight w:val="2074"/>
        </w:trPr>
        <w:tc>
          <w:tcPr>
            <w:tcW w:w="3104" w:type="dxa"/>
          </w:tcPr>
          <w:p w14:paraId="20F50BEE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D539877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806BADA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9BCB7E" w14:textId="2C409E2C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2.2.1 Alcance al Objeto contractual </w:t>
            </w:r>
          </w:p>
        </w:tc>
        <w:tc>
          <w:tcPr>
            <w:tcW w:w="7129" w:type="dxa"/>
            <w:gridSpan w:val="3"/>
          </w:tcPr>
          <w:p w14:paraId="4ADA81BB" w14:textId="77777777" w:rsidR="005E30BC" w:rsidRPr="00105CBD" w:rsidRDefault="005E30BC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46B67C5" w14:textId="77777777" w:rsidTr="003A316D">
        <w:trPr>
          <w:trHeight w:val="1673"/>
        </w:trPr>
        <w:tc>
          <w:tcPr>
            <w:tcW w:w="3104" w:type="dxa"/>
          </w:tcPr>
          <w:p w14:paraId="32802D2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684328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A60B29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D7DC5C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FFAE4BD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4E110A" w14:textId="780B23A3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2.3. Especificaciones del Bien, Servicio u Obra a contratar </w:t>
            </w:r>
          </w:p>
        </w:tc>
        <w:tc>
          <w:tcPr>
            <w:tcW w:w="7129" w:type="dxa"/>
            <w:gridSpan w:val="3"/>
          </w:tcPr>
          <w:p w14:paraId="6076C5E0" w14:textId="77777777" w:rsid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8B19C27" w14:textId="7D3B213B" w:rsidR="003A316D" w:rsidRP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Se realiza la Identificación y descripción precisa la necesidad a contratar.</w:t>
            </w:r>
          </w:p>
          <w:p w14:paraId="47CAD69F" w14:textId="77777777" w:rsid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 xml:space="preserve">El contenido mínimo de la especificación técnica debe ser:  </w:t>
            </w:r>
          </w:p>
          <w:p w14:paraId="29AAD617" w14:textId="46911B23" w:rsidR="003A316D" w:rsidRP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 xml:space="preserve">Descripción técnica definida del bien o servicio a contratar por parte de la dependencia solicitante. · </w:t>
            </w:r>
          </w:p>
          <w:p w14:paraId="2003BDA6" w14:textId="77777777" w:rsid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Unidad de medida</w:t>
            </w:r>
          </w:p>
          <w:p w14:paraId="68734F76" w14:textId="77777777" w:rsid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Cantidad</w:t>
            </w:r>
          </w:p>
          <w:p w14:paraId="13035827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3FC2DB1D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4D0EF896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61CF33A" w14:textId="315CB816" w:rsidR="003A316D" w:rsidRP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color w:val="000000"/>
                <w:sz w:val="27"/>
                <w:szCs w:val="27"/>
              </w:rPr>
              <w:t xml:space="preserve">  </w:t>
            </w:r>
          </w:p>
          <w:p w14:paraId="7DF0A809" w14:textId="07FB9427" w:rsidR="003A316D" w:rsidRPr="00105CB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  <w:tr w:rsidR="00CF1D13" w:rsidRPr="00105CBD" w14:paraId="2C09DE12" w14:textId="77777777" w:rsidTr="00996164">
        <w:trPr>
          <w:trHeight w:val="2074"/>
        </w:trPr>
        <w:tc>
          <w:tcPr>
            <w:tcW w:w="3104" w:type="dxa"/>
            <w:vAlign w:val="center"/>
          </w:tcPr>
          <w:p w14:paraId="394C6573" w14:textId="0B7A3C3B" w:rsidR="00CF1D13" w:rsidRPr="00105CBD" w:rsidRDefault="008C2A12" w:rsidP="009961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2.4</w:t>
            </w:r>
            <w:r w:rsidR="009961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Clasificación</w:t>
            </w:r>
            <w:r w:rsidR="00E57D9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UNSPSC</w:t>
            </w:r>
          </w:p>
        </w:tc>
        <w:tc>
          <w:tcPr>
            <w:tcW w:w="7129" w:type="dxa"/>
            <w:gridSpan w:val="3"/>
          </w:tcPr>
          <w:p w14:paraId="42DCCF4F" w14:textId="77777777" w:rsidR="00CF1D13" w:rsidRPr="00105CBD" w:rsidRDefault="00CF1D13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57D99" w:rsidRPr="00105CBD" w14:paraId="2C4F0FEE" w14:textId="77777777" w:rsidTr="00A63D46">
        <w:trPr>
          <w:trHeight w:val="2074"/>
        </w:trPr>
        <w:tc>
          <w:tcPr>
            <w:tcW w:w="3104" w:type="dxa"/>
            <w:vAlign w:val="center"/>
          </w:tcPr>
          <w:p w14:paraId="434204EC" w14:textId="3F1B6E1B" w:rsidR="00E57D99" w:rsidRDefault="00E57D99" w:rsidP="00A63D46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 w:rsidR="008C2A12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Obligaciones Específicas o </w:t>
            </w:r>
            <w:r>
              <w:rPr>
                <w:rFonts w:ascii="Arial Narrow" w:hAnsi="Arial Narrow"/>
                <w:b/>
                <w:sz w:val="16"/>
                <w:szCs w:val="16"/>
              </w:rPr>
              <w:t>generales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del Contratista</w:t>
            </w:r>
          </w:p>
        </w:tc>
        <w:tc>
          <w:tcPr>
            <w:tcW w:w="7129" w:type="dxa"/>
            <w:gridSpan w:val="3"/>
          </w:tcPr>
          <w:p w14:paraId="56C3B04B" w14:textId="77777777" w:rsidR="00E57D99" w:rsidRPr="00105CBD" w:rsidRDefault="00E57D99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056D2E40" w14:textId="77777777" w:rsidTr="00D32118">
        <w:trPr>
          <w:trHeight w:val="2074"/>
        </w:trPr>
        <w:tc>
          <w:tcPr>
            <w:tcW w:w="3104" w:type="dxa"/>
          </w:tcPr>
          <w:p w14:paraId="5D4CDB46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CED3D76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10CCF03" w14:textId="506DE7D5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 w:rsidR="008C2A12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Obligaciones Específicas o especiales del Contratista:</w:t>
            </w:r>
          </w:p>
        </w:tc>
        <w:tc>
          <w:tcPr>
            <w:tcW w:w="7129" w:type="dxa"/>
            <w:gridSpan w:val="3"/>
          </w:tcPr>
          <w:p w14:paraId="436E9C40" w14:textId="77777777" w:rsidR="00105CBD" w:rsidRPr="00105CBD" w:rsidRDefault="00105CB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F1D13" w:rsidRPr="00105CBD" w14:paraId="3277C57C" w14:textId="77777777" w:rsidTr="002C7166">
        <w:trPr>
          <w:trHeight w:val="386"/>
        </w:trPr>
        <w:tc>
          <w:tcPr>
            <w:tcW w:w="10233" w:type="dxa"/>
            <w:gridSpan w:val="4"/>
            <w:shd w:val="clear" w:color="auto" w:fill="BFBFBF" w:themeFill="background1" w:themeFillShade="BF"/>
            <w:vAlign w:val="center"/>
          </w:tcPr>
          <w:p w14:paraId="1D9D3144" w14:textId="5BA93710" w:rsidR="00CF1D13" w:rsidRPr="00105CBD" w:rsidRDefault="00CF1D13" w:rsidP="00E402B7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C7166">
              <w:rPr>
                <w:rFonts w:ascii="Arial Narrow" w:hAnsi="Arial Narrow"/>
                <w:b/>
                <w:sz w:val="16"/>
                <w:szCs w:val="16"/>
                <w:shd w:val="clear" w:color="auto" w:fill="BFBFBF" w:themeFill="background1" w:themeFillShade="BF"/>
              </w:rPr>
              <w:t>3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E402B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VALOR Y FORMA DE PAGO</w:t>
            </w:r>
          </w:p>
        </w:tc>
      </w:tr>
      <w:tr w:rsidR="00CF1D13" w:rsidRPr="00105CBD" w14:paraId="6F20D2DE" w14:textId="77777777" w:rsidTr="00B225C6">
        <w:trPr>
          <w:trHeight w:val="386"/>
        </w:trPr>
        <w:tc>
          <w:tcPr>
            <w:tcW w:w="3136" w:type="dxa"/>
            <w:gridSpan w:val="2"/>
            <w:vAlign w:val="center"/>
          </w:tcPr>
          <w:p w14:paraId="5678B496" w14:textId="4041DF34" w:rsidR="00CF1D13" w:rsidRDefault="00AD6FF0" w:rsidP="00B225C6">
            <w:pPr>
              <w:pStyle w:val="TableParagraph"/>
              <w:tabs>
                <w:tab w:val="left" w:pos="3810"/>
              </w:tabs>
              <w:spacing w:before="1"/>
              <w:ind w:left="28" w:right="1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3.1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Valor</w:t>
            </w:r>
          </w:p>
        </w:tc>
        <w:tc>
          <w:tcPr>
            <w:tcW w:w="7097" w:type="dxa"/>
            <w:gridSpan w:val="2"/>
          </w:tcPr>
          <w:p w14:paraId="24FF3F01" w14:textId="530DE0DF" w:rsidR="00CF1D13" w:rsidRDefault="00CF1D13" w:rsidP="00CF1D13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F1D13" w:rsidRPr="00105CBD" w14:paraId="7E3A2889" w14:textId="77777777" w:rsidTr="00B225C6">
        <w:trPr>
          <w:trHeight w:val="386"/>
        </w:trPr>
        <w:tc>
          <w:tcPr>
            <w:tcW w:w="3136" w:type="dxa"/>
            <w:gridSpan w:val="2"/>
            <w:vAlign w:val="center"/>
          </w:tcPr>
          <w:p w14:paraId="7E92AA78" w14:textId="7BF6343E" w:rsidR="00CF1D13" w:rsidRDefault="00AD6FF0" w:rsidP="00B225C6">
            <w:pPr>
              <w:pStyle w:val="TableParagraph"/>
              <w:tabs>
                <w:tab w:val="left" w:pos="3810"/>
              </w:tabs>
              <w:spacing w:before="1"/>
              <w:ind w:right="1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3.2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Forma de Pago</w:t>
            </w:r>
          </w:p>
        </w:tc>
        <w:tc>
          <w:tcPr>
            <w:tcW w:w="7097" w:type="dxa"/>
            <w:gridSpan w:val="2"/>
          </w:tcPr>
          <w:p w14:paraId="59466FC1" w14:textId="3C720E12" w:rsidR="00CF1D13" w:rsidRDefault="00CF1D13" w:rsidP="00CF1D13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F2A7293" w14:textId="77777777" w:rsidTr="002C7166">
        <w:trPr>
          <w:trHeight w:val="261"/>
        </w:trPr>
        <w:tc>
          <w:tcPr>
            <w:tcW w:w="102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F2C2DC" w14:textId="72C5F1E7" w:rsidR="00105CBD" w:rsidRPr="00105CBD" w:rsidRDefault="00AD6FF0" w:rsidP="00E402B7">
            <w:pPr>
              <w:pStyle w:val="TableParagraph"/>
              <w:spacing w:before="38"/>
              <w:ind w:left="338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105CBD"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PLAZO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Y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LUGAR DE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EJECUCIÓN</w:t>
            </w:r>
          </w:p>
        </w:tc>
      </w:tr>
      <w:tr w:rsidR="00105CBD" w:rsidRPr="00105CBD" w14:paraId="4E40654F" w14:textId="77777777" w:rsidTr="00105CBD">
        <w:trPr>
          <w:trHeight w:val="86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699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FF32336" w14:textId="40979B19" w:rsidR="00105CBD" w:rsidRPr="00105CBD" w:rsidRDefault="008C2A12" w:rsidP="00DB062D">
            <w:pPr>
              <w:pStyle w:val="TableParagraph"/>
              <w:spacing w:before="128"/>
              <w:ind w:left="3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.1.</w:t>
            </w:r>
            <w:r w:rsidR="00105CBD" w:rsidRPr="00105CBD">
              <w:rPr>
                <w:rFonts w:ascii="Arial Narrow" w:hAnsi="Arial Narrow"/>
                <w:b/>
                <w:spacing w:val="4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Plazo: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155" w14:textId="77777777" w:rsidR="00105CBD" w:rsidRPr="00105CBD" w:rsidRDefault="00105CBD" w:rsidP="00DB062D">
            <w:pPr>
              <w:pStyle w:val="TableParagraph"/>
              <w:spacing w:before="150"/>
              <w:ind w:left="28" w:right="32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El plazo para la ejecución del objeto del contrato será de doce (12) meses contados a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partir de la fecha de suscripción del acta de inicio o hasta el momento en que se agote el</w:t>
            </w:r>
            <w:r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destinado para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el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contrato,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lo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que primero ocurra.</w:t>
            </w:r>
          </w:p>
          <w:p w14:paraId="24F7B751" w14:textId="46E6B0B9" w:rsidR="00105CBD" w:rsidRPr="00105CBD" w:rsidRDefault="00105CBD" w:rsidP="00DB062D">
            <w:pPr>
              <w:pStyle w:val="TableParagraph"/>
              <w:spacing w:before="150"/>
              <w:ind w:left="28" w:right="32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  <w:tr w:rsidR="00105CBD" w:rsidRPr="00105CBD" w14:paraId="0BB33CEA" w14:textId="77777777" w:rsidTr="00105CBD">
        <w:trPr>
          <w:trHeight w:val="698"/>
        </w:trPr>
        <w:tc>
          <w:tcPr>
            <w:tcW w:w="3104" w:type="dxa"/>
            <w:tcBorders>
              <w:top w:val="single" w:sz="4" w:space="0" w:color="auto"/>
            </w:tcBorders>
          </w:tcPr>
          <w:p w14:paraId="177B5B19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6287ED" w14:textId="2D5C5BA5" w:rsidR="00105CBD" w:rsidRPr="00105CBD" w:rsidRDefault="008C2A12" w:rsidP="00DB062D">
            <w:pPr>
              <w:pStyle w:val="TableParagraph"/>
              <w:ind w:left="3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.2.</w:t>
            </w:r>
            <w:r w:rsidR="00105CBD" w:rsidRPr="00105CBD">
              <w:rPr>
                <w:rFonts w:ascii="Arial Narrow" w:hAnsi="Arial Narrow"/>
                <w:b/>
                <w:spacing w:val="4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Lugar de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Ejecución: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490571A1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E501EE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C87FC80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Indicar la ciudad donde se ejecutará el servicio o entrega del bien. </w:t>
            </w:r>
          </w:p>
          <w:p w14:paraId="27EE89DA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52B3163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512577D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El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domicilio</w:t>
            </w:r>
            <w:r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contractual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se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fija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en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la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ciudad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de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Bogotá</w:t>
            </w:r>
            <w:r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D.C.</w:t>
            </w:r>
          </w:p>
        </w:tc>
      </w:tr>
      <w:tr w:rsidR="00E57D99" w:rsidRPr="00105CBD" w14:paraId="3904E02F" w14:textId="77777777" w:rsidTr="008B210E">
        <w:trPr>
          <w:trHeight w:val="698"/>
        </w:trPr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14:paraId="23C65B9A" w14:textId="3B029F19" w:rsidR="00E57D99" w:rsidRPr="00105CBD" w:rsidRDefault="008C2A12" w:rsidP="008B210E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E57D99">
              <w:rPr>
                <w:rFonts w:ascii="Arial Narrow" w:hAnsi="Arial Narrow"/>
                <w:b/>
                <w:sz w:val="16"/>
                <w:szCs w:val="16"/>
              </w:rPr>
              <w:t>.3 Garantías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0BB4FAC4" w14:textId="77777777" w:rsidR="00E57D99" w:rsidRPr="00105CBD" w:rsidRDefault="00E57D99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4FFFB44" w14:textId="77777777" w:rsidTr="002C7166">
        <w:trPr>
          <w:trHeight w:val="273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2C0132A0" w14:textId="4D83CF89" w:rsidR="00105CBD" w:rsidRPr="00105CBD" w:rsidRDefault="008C2A12" w:rsidP="00105CBD">
            <w:pPr>
              <w:pStyle w:val="TableParagraph"/>
              <w:spacing w:before="38"/>
              <w:ind w:left="338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SUPERVISIÓN Y/O INTERVENTORÍA</w:t>
            </w:r>
          </w:p>
        </w:tc>
      </w:tr>
      <w:tr w:rsidR="00105CBD" w:rsidRPr="00105CBD" w14:paraId="40124478" w14:textId="77777777" w:rsidTr="00DB062D">
        <w:trPr>
          <w:trHeight w:val="273"/>
        </w:trPr>
        <w:tc>
          <w:tcPr>
            <w:tcW w:w="3104" w:type="dxa"/>
            <w:vMerge w:val="restart"/>
          </w:tcPr>
          <w:p w14:paraId="7634A310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C6096A5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801F46" w14:textId="05E44E67" w:rsidR="00105CBD" w:rsidRPr="00105CBD" w:rsidRDefault="008C2A12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.1.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Supervisión:</w:t>
            </w:r>
          </w:p>
        </w:tc>
        <w:tc>
          <w:tcPr>
            <w:tcW w:w="3564" w:type="dxa"/>
            <w:gridSpan w:val="2"/>
          </w:tcPr>
          <w:p w14:paraId="4E3C600D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Nombre:</w:t>
            </w:r>
          </w:p>
        </w:tc>
        <w:tc>
          <w:tcPr>
            <w:tcW w:w="3565" w:type="dxa"/>
          </w:tcPr>
          <w:p w14:paraId="7D3D9F39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660F8A2" w14:textId="77777777" w:rsidTr="00DB062D">
        <w:trPr>
          <w:trHeight w:val="269"/>
        </w:trPr>
        <w:tc>
          <w:tcPr>
            <w:tcW w:w="3104" w:type="dxa"/>
            <w:vMerge/>
          </w:tcPr>
          <w:p w14:paraId="17D985B0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0EEA7F77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Cargo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quien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haga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sus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veces:</w:t>
            </w:r>
          </w:p>
        </w:tc>
        <w:tc>
          <w:tcPr>
            <w:tcW w:w="3565" w:type="dxa"/>
          </w:tcPr>
          <w:p w14:paraId="5528B97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5A1EE5B" w14:textId="77777777" w:rsidTr="00DB062D">
        <w:trPr>
          <w:trHeight w:val="267"/>
        </w:trPr>
        <w:tc>
          <w:tcPr>
            <w:tcW w:w="3104" w:type="dxa"/>
            <w:vMerge/>
          </w:tcPr>
          <w:p w14:paraId="212F1ADF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2726A372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Dependencia/ </w:t>
            </w:r>
            <w:proofErr w:type="spellStart"/>
            <w:r w:rsidRPr="00105CBD">
              <w:rPr>
                <w:rFonts w:ascii="Arial Narrow" w:hAnsi="Arial Narrow"/>
                <w:b/>
                <w:sz w:val="16"/>
                <w:szCs w:val="16"/>
              </w:rPr>
              <w:t>Area</w:t>
            </w:r>
            <w:proofErr w:type="spellEnd"/>
            <w:r w:rsidRPr="00105CBD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3565" w:type="dxa"/>
          </w:tcPr>
          <w:p w14:paraId="10591C5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68AE805A" w14:textId="77777777" w:rsidTr="00DB062D">
        <w:trPr>
          <w:trHeight w:val="698"/>
        </w:trPr>
        <w:tc>
          <w:tcPr>
            <w:tcW w:w="3104" w:type="dxa"/>
          </w:tcPr>
          <w:p w14:paraId="7041F957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E07681B" w14:textId="011CBCF0" w:rsidR="00105CBD" w:rsidRPr="00105CBD" w:rsidRDefault="008C2A12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.2. Necesidad de contar con</w:t>
            </w:r>
            <w:r w:rsidR="00105CBD"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Interventoría:</w:t>
            </w:r>
          </w:p>
        </w:tc>
        <w:tc>
          <w:tcPr>
            <w:tcW w:w="7129" w:type="dxa"/>
            <w:gridSpan w:val="3"/>
          </w:tcPr>
          <w:p w14:paraId="6D31A40E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04FF22" w14:textId="77777777" w:rsidR="000D46EA" w:rsidRDefault="000D46EA" w:rsidP="000D46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INDICAR SI REQUIERE INTERVENTORÍA DEBIDAMENTE JUSTIFICADA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CO" w:eastAsia="es-CO"/>
              </w:rPr>
              <w:t xml:space="preserve"> </w:t>
            </w:r>
          </w:p>
          <w:p w14:paraId="246F9B88" w14:textId="6678CAB2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7844EBB" w14:textId="77777777" w:rsidTr="002C7166">
        <w:trPr>
          <w:trHeight w:val="271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2A3D94DB" w14:textId="0DBC7CD5" w:rsidR="00105CBD" w:rsidRPr="00105CBD" w:rsidRDefault="008C2A12" w:rsidP="00105CBD">
            <w:pPr>
              <w:pStyle w:val="TableParagraph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ANEXOS</w:t>
            </w:r>
          </w:p>
        </w:tc>
      </w:tr>
      <w:tr w:rsidR="00105CBD" w:rsidRPr="00105CBD" w14:paraId="720FF2AF" w14:textId="77777777" w:rsidTr="00DB062D">
        <w:trPr>
          <w:trHeight w:val="698"/>
        </w:trPr>
        <w:tc>
          <w:tcPr>
            <w:tcW w:w="3104" w:type="dxa"/>
          </w:tcPr>
          <w:p w14:paraId="37430F99" w14:textId="77777777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2BA3E2B" w14:textId="77777777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489F60" w14:textId="1D89E372" w:rsidR="00105CBD" w:rsidRPr="00105CBD" w:rsidRDefault="008C2A12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</w:t>
            </w:r>
            <w:r w:rsidR="00105CBD"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Nombre:</w:t>
            </w:r>
          </w:p>
        </w:tc>
        <w:tc>
          <w:tcPr>
            <w:tcW w:w="7129" w:type="dxa"/>
            <w:gridSpan w:val="3"/>
          </w:tcPr>
          <w:p w14:paraId="5382D634" w14:textId="77777777" w:rsidR="00105CBD" w:rsidRPr="00105CBD" w:rsidRDefault="00105CBD" w:rsidP="00944325">
            <w:pPr>
              <w:pStyle w:val="TableParagraph"/>
              <w:spacing w:before="58"/>
              <w:ind w:left="2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D6069D9" w14:textId="21768A6D" w:rsidR="00105CBD" w:rsidRPr="00105CBD" w:rsidRDefault="00E402B7" w:rsidP="00944325">
            <w:pPr>
              <w:pStyle w:val="TableParagraph"/>
              <w:spacing w:before="58"/>
              <w:ind w:left="2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A</w:t>
            </w:r>
            <w:r w:rsidR="00AD6FF0" w:rsidRPr="00851E6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quí deberá relacionar los anexos que requiera el proceso (técnicos, de personal, acuerdos de servicios, criterios de calificación en caso de ser necesarios)</w:t>
            </w:r>
          </w:p>
          <w:p w14:paraId="7D16E303" w14:textId="77777777" w:rsidR="00105CBD" w:rsidRPr="00105CBD" w:rsidRDefault="00105CBD" w:rsidP="00944325">
            <w:pPr>
              <w:pStyle w:val="TableParagraph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135711A" w14:textId="77777777" w:rsidTr="00DB062D">
        <w:trPr>
          <w:trHeight w:val="698"/>
        </w:trPr>
        <w:tc>
          <w:tcPr>
            <w:tcW w:w="3104" w:type="dxa"/>
          </w:tcPr>
          <w:p w14:paraId="56C98552" w14:textId="77777777" w:rsidR="00105CBD" w:rsidRPr="00105CBD" w:rsidRDefault="00105CBD" w:rsidP="00105CBD">
            <w:pPr>
              <w:pStyle w:val="TableParagraph"/>
              <w:spacing w:before="1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82470F" w14:textId="403C6971" w:rsidR="00105CBD" w:rsidRPr="00105CBD" w:rsidRDefault="008C2A12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Documentos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adicionales:</w:t>
            </w:r>
          </w:p>
        </w:tc>
        <w:tc>
          <w:tcPr>
            <w:tcW w:w="7129" w:type="dxa"/>
            <w:gridSpan w:val="3"/>
          </w:tcPr>
          <w:p w14:paraId="53A40484" w14:textId="77777777" w:rsidR="00105CBD" w:rsidRPr="00105CBD" w:rsidRDefault="00105CBD" w:rsidP="00105CB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ECE5B6" w14:textId="564E126B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Si requiere</w:t>
            </w:r>
          </w:p>
        </w:tc>
      </w:tr>
      <w:tr w:rsidR="00105CBD" w:rsidRPr="00105CBD" w14:paraId="47EA566E" w14:textId="77777777" w:rsidTr="002C7166">
        <w:trPr>
          <w:trHeight w:val="387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6ACEC0E7" w14:textId="77777777" w:rsidR="00105CBD" w:rsidRPr="00105CBD" w:rsidRDefault="00105CBD" w:rsidP="00DB062D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8CB3CDB" w14:textId="10ADAAB9" w:rsidR="00105CBD" w:rsidRPr="00105CBD" w:rsidRDefault="008C2A12" w:rsidP="00DB062D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RESPONSABLE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DEL</w:t>
            </w:r>
            <w:r w:rsidR="00105CBD"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CONTENIDO</w:t>
            </w:r>
            <w:r w:rsidR="00105CBD"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DEL</w:t>
            </w:r>
            <w:r w:rsidR="00105CBD"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DOCUMENTO</w:t>
            </w:r>
          </w:p>
        </w:tc>
      </w:tr>
      <w:tr w:rsidR="00105CBD" w:rsidRPr="00105CBD" w14:paraId="70F1675F" w14:textId="77777777" w:rsidTr="00DB062D">
        <w:trPr>
          <w:trHeight w:val="264"/>
        </w:trPr>
        <w:tc>
          <w:tcPr>
            <w:tcW w:w="3104" w:type="dxa"/>
          </w:tcPr>
          <w:p w14:paraId="04028EA2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  <w:tc>
          <w:tcPr>
            <w:tcW w:w="7129" w:type="dxa"/>
            <w:gridSpan w:val="3"/>
          </w:tcPr>
          <w:p w14:paraId="71269A11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0F5C865F" w14:textId="77777777" w:rsidTr="00DB062D">
        <w:trPr>
          <w:trHeight w:val="425"/>
        </w:trPr>
        <w:tc>
          <w:tcPr>
            <w:tcW w:w="3104" w:type="dxa"/>
          </w:tcPr>
          <w:p w14:paraId="7817A89C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EAC67AD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7129" w:type="dxa"/>
            <w:gridSpan w:val="3"/>
          </w:tcPr>
          <w:p w14:paraId="77122D30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79F7E6B3" w14:textId="77777777" w:rsidTr="00DB062D">
        <w:trPr>
          <w:trHeight w:val="279"/>
        </w:trPr>
        <w:tc>
          <w:tcPr>
            <w:tcW w:w="3104" w:type="dxa"/>
          </w:tcPr>
          <w:p w14:paraId="6B9BAEC5" w14:textId="77777777" w:rsidR="00105CBD" w:rsidRPr="00105CBD" w:rsidRDefault="00105CBD" w:rsidP="00DB062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E8CA79D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CARGO</w:t>
            </w:r>
          </w:p>
        </w:tc>
        <w:tc>
          <w:tcPr>
            <w:tcW w:w="7129" w:type="dxa"/>
            <w:gridSpan w:val="3"/>
          </w:tcPr>
          <w:p w14:paraId="0507092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6945A4CB" w14:textId="77777777" w:rsidTr="00D03860">
        <w:trPr>
          <w:trHeight w:val="279"/>
        </w:trPr>
        <w:tc>
          <w:tcPr>
            <w:tcW w:w="10233" w:type="dxa"/>
            <w:gridSpan w:val="4"/>
          </w:tcPr>
          <w:p w14:paraId="4304E06C" w14:textId="77777777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8441941" w14:textId="7B7B0DF6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Proyectó:</w:t>
            </w:r>
          </w:p>
          <w:p w14:paraId="3AD397FE" w14:textId="77777777" w:rsidR="00105CBD" w:rsidRP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18FFA1E" w14:textId="77777777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Revisó:</w:t>
            </w:r>
          </w:p>
          <w:p w14:paraId="5A2219D3" w14:textId="5BB45E3C" w:rsidR="00105CBD" w:rsidRP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05F2BCC" w14:textId="77777777" w:rsidR="00F11D64" w:rsidRDefault="00F11D64">
      <w:pPr>
        <w:jc w:val="both"/>
        <w:rPr>
          <w:sz w:val="16"/>
        </w:rPr>
      </w:pPr>
    </w:p>
    <w:p w14:paraId="0416F53E" w14:textId="77777777" w:rsidR="00AD6FF0" w:rsidRPr="00AD6FF0" w:rsidRDefault="00AD6FF0" w:rsidP="00AD6FF0">
      <w:pPr>
        <w:rPr>
          <w:sz w:val="16"/>
        </w:rPr>
      </w:pPr>
    </w:p>
    <w:p w14:paraId="2C20B818" w14:textId="77777777" w:rsidR="00AD6FF0" w:rsidRPr="00AD6FF0" w:rsidRDefault="00AD6FF0" w:rsidP="00AD6FF0">
      <w:pPr>
        <w:rPr>
          <w:sz w:val="16"/>
        </w:rPr>
      </w:pPr>
    </w:p>
    <w:p w14:paraId="72405348" w14:textId="77777777" w:rsidR="00AD6FF0" w:rsidRPr="00AD6FF0" w:rsidRDefault="00AD6FF0" w:rsidP="00AD6FF0">
      <w:pPr>
        <w:rPr>
          <w:sz w:val="16"/>
        </w:rPr>
      </w:pPr>
    </w:p>
    <w:p w14:paraId="1527DA5A" w14:textId="77777777" w:rsidR="00AD6FF0" w:rsidRPr="00AD6FF0" w:rsidRDefault="00AD6FF0" w:rsidP="00AD6FF0">
      <w:pPr>
        <w:rPr>
          <w:sz w:val="16"/>
        </w:rPr>
      </w:pPr>
    </w:p>
    <w:p w14:paraId="0415AD9E" w14:textId="77777777" w:rsidR="00AD6FF0" w:rsidRPr="00AD6FF0" w:rsidRDefault="00AD6FF0" w:rsidP="00AD6FF0">
      <w:pPr>
        <w:rPr>
          <w:sz w:val="16"/>
        </w:rPr>
      </w:pPr>
    </w:p>
    <w:p w14:paraId="27E166D9" w14:textId="77777777" w:rsidR="00AD6FF0" w:rsidRDefault="00AD6FF0" w:rsidP="00AD6FF0">
      <w:pPr>
        <w:rPr>
          <w:sz w:val="16"/>
        </w:rPr>
      </w:pPr>
    </w:p>
    <w:p w14:paraId="06FC7B67" w14:textId="77777777" w:rsidR="00087A95" w:rsidRPr="00087A95" w:rsidRDefault="00087A95" w:rsidP="00087A95">
      <w:pPr>
        <w:widowControl/>
        <w:autoSpaceDE/>
        <w:autoSpaceDN/>
        <w:spacing w:after="200"/>
        <w:contextualSpacing/>
        <w:rPr>
          <w:rFonts w:ascii="Verdana" w:hAnsi="Verdana"/>
          <w:b/>
          <w:bCs/>
          <w:sz w:val="20"/>
          <w:szCs w:val="20"/>
        </w:rPr>
      </w:pPr>
    </w:p>
    <w:p w14:paraId="08E7CD4D" w14:textId="77777777" w:rsidR="00AF7860" w:rsidRPr="00C22B52" w:rsidRDefault="00AF7860" w:rsidP="00AF7860">
      <w:pPr>
        <w:pStyle w:val="Prrafodelista"/>
        <w:ind w:left="360"/>
        <w:rPr>
          <w:rFonts w:ascii="Verdana" w:hAnsi="Verdana"/>
          <w:b/>
          <w:bCs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AF7860" w:rsidRPr="004F2C3F" w14:paraId="572B38EF" w14:textId="77777777" w:rsidTr="00485CBE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3FBBBE3E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07E1E00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2151B8CC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Descripción de la modificación</w:t>
            </w:r>
          </w:p>
        </w:tc>
      </w:tr>
      <w:tr w:rsidR="00AF7860" w:rsidRPr="004F2C3F" w14:paraId="2481E1D8" w14:textId="77777777" w:rsidTr="00D05629">
        <w:trPr>
          <w:trHeight w:val="506"/>
        </w:trPr>
        <w:tc>
          <w:tcPr>
            <w:tcW w:w="1032" w:type="dxa"/>
            <w:shd w:val="clear" w:color="auto" w:fill="auto"/>
          </w:tcPr>
          <w:p w14:paraId="303405F6" w14:textId="77777777" w:rsidR="00AF7860" w:rsidRPr="004F2C3F" w:rsidRDefault="00AF7860" w:rsidP="004B555F">
            <w:pPr>
              <w:pStyle w:val="TableParagraph"/>
              <w:spacing w:before="114" w:line="276" w:lineRule="auto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6D57FBD" w14:textId="5FA6E75C" w:rsidR="00AF7860" w:rsidRPr="004F2C3F" w:rsidRDefault="005903EB" w:rsidP="004B555F">
            <w:pPr>
              <w:pStyle w:val="TableParagraph"/>
              <w:spacing w:before="114" w:line="276" w:lineRule="auto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16/01/2023</w:t>
            </w:r>
          </w:p>
        </w:tc>
        <w:tc>
          <w:tcPr>
            <w:tcW w:w="6415" w:type="dxa"/>
            <w:shd w:val="clear" w:color="auto" w:fill="auto"/>
          </w:tcPr>
          <w:p w14:paraId="5792598A" w14:textId="0C9F6C44" w:rsidR="00AF7860" w:rsidRPr="00243F74" w:rsidRDefault="00AF7860" w:rsidP="004B555F">
            <w:pPr>
              <w:spacing w:line="276" w:lineRule="auto"/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Creación </w:t>
            </w:r>
            <w:r w:rsidR="0078493C">
              <w:rPr>
                <w:rFonts w:ascii="Verdana" w:hAnsi="Verdana"/>
                <w:sz w:val="20"/>
                <w:szCs w:val="20"/>
              </w:rPr>
              <w:t xml:space="preserve">Formato de Estudio </w:t>
            </w:r>
            <w:r w:rsidR="00965140">
              <w:rPr>
                <w:rFonts w:ascii="Verdana" w:hAnsi="Verdana"/>
                <w:sz w:val="20"/>
                <w:szCs w:val="20"/>
              </w:rPr>
              <w:t xml:space="preserve">o Justificación de la </w:t>
            </w:r>
            <w:r w:rsidR="005903EB">
              <w:rPr>
                <w:rFonts w:ascii="Verdana" w:hAnsi="Verdana"/>
                <w:sz w:val="20"/>
                <w:szCs w:val="20"/>
              </w:rPr>
              <w:t>Necesidad</w:t>
            </w:r>
          </w:p>
        </w:tc>
      </w:tr>
    </w:tbl>
    <w:p w14:paraId="25C1E5BA" w14:textId="77777777" w:rsidR="00AF7860" w:rsidRPr="004415AF" w:rsidRDefault="00AF7860" w:rsidP="00AF7860">
      <w:pPr>
        <w:rPr>
          <w:rFonts w:ascii="Verdana" w:hAnsi="Verdana"/>
          <w:sz w:val="20"/>
          <w:szCs w:val="20"/>
        </w:rPr>
      </w:pPr>
    </w:p>
    <w:p w14:paraId="072507F2" w14:textId="77777777" w:rsidR="00AD6FF0" w:rsidRPr="00AD6FF0" w:rsidRDefault="00AD6FF0" w:rsidP="00AD6FF0">
      <w:pPr>
        <w:rPr>
          <w:sz w:val="16"/>
        </w:rPr>
      </w:pPr>
    </w:p>
    <w:p w14:paraId="182E3A1B" w14:textId="4077E3B8" w:rsidR="00105CBD" w:rsidRPr="00105CBD" w:rsidRDefault="00105CBD" w:rsidP="00105CBD"/>
    <w:p w14:paraId="5267CF60" w14:textId="738B854A" w:rsidR="00105CBD" w:rsidRPr="00105CBD" w:rsidRDefault="00105CBD" w:rsidP="00105CBD"/>
    <w:p w14:paraId="4A856BE8" w14:textId="7B897F37" w:rsidR="00105CBD" w:rsidRPr="00105CBD" w:rsidRDefault="00105CBD" w:rsidP="00105CBD"/>
    <w:p w14:paraId="64E25C4F" w14:textId="5AFC424D" w:rsidR="00105CBD" w:rsidRPr="00105CBD" w:rsidRDefault="00105CBD" w:rsidP="00105CBD"/>
    <w:p w14:paraId="1A886AA1" w14:textId="7E6F501E" w:rsidR="00105CBD" w:rsidRPr="00105CBD" w:rsidRDefault="00105CBD" w:rsidP="00105CBD"/>
    <w:p w14:paraId="0F61807E" w14:textId="2A8B2356" w:rsidR="00105CBD" w:rsidRPr="00105CBD" w:rsidRDefault="00105CBD" w:rsidP="00105CBD"/>
    <w:p w14:paraId="36D7719C" w14:textId="022E3F93" w:rsidR="00105CBD" w:rsidRPr="00105CBD" w:rsidRDefault="00105CBD" w:rsidP="00105CBD"/>
    <w:p w14:paraId="43498BF8" w14:textId="778B9151" w:rsidR="00105CBD" w:rsidRDefault="00105CBD" w:rsidP="00105CBD">
      <w:pPr>
        <w:rPr>
          <w:rFonts w:ascii="Times New Roman"/>
          <w:sz w:val="20"/>
          <w:szCs w:val="16"/>
        </w:rPr>
      </w:pPr>
    </w:p>
    <w:p w14:paraId="4052DAAB" w14:textId="459BB0E8" w:rsidR="00105CBD" w:rsidRPr="00105CBD" w:rsidRDefault="00105CBD" w:rsidP="00105CBD">
      <w:pPr>
        <w:tabs>
          <w:tab w:val="left" w:pos="3615"/>
        </w:tabs>
      </w:pPr>
      <w:r>
        <w:tab/>
      </w:r>
    </w:p>
    <w:sectPr w:rsidR="00105CBD" w:rsidRPr="00105CBD">
      <w:headerReference w:type="default" r:id="rId7"/>
      <w:footerReference w:type="default" r:id="rId8"/>
      <w:pgSz w:w="12240" w:h="15840"/>
      <w:pgMar w:top="1560" w:right="1460" w:bottom="1360" w:left="1020" w:header="158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B33E" w14:textId="77777777" w:rsidR="004E6066" w:rsidRDefault="004E6066">
      <w:r>
        <w:separator/>
      </w:r>
    </w:p>
  </w:endnote>
  <w:endnote w:type="continuationSeparator" w:id="0">
    <w:p w14:paraId="4F481D0A" w14:textId="77777777" w:rsidR="004E6066" w:rsidRDefault="004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65B1" w14:textId="37A7B098" w:rsidR="00F11D64" w:rsidRDefault="00302D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7D3C6C09" wp14:editId="77B36146">
              <wp:simplePos x="0" y="0"/>
              <wp:positionH relativeFrom="page">
                <wp:posOffset>5575300</wp:posOffset>
              </wp:positionH>
              <wp:positionV relativeFrom="page">
                <wp:posOffset>9123045</wp:posOffset>
              </wp:positionV>
              <wp:extent cx="100266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57AD3" w14:textId="77777777" w:rsidR="00F11D64" w:rsidRDefault="00302D6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P á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i n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C6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9pt;margin-top:718.35pt;width:78.95pt;height:15.3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" filled="f" stroked="f">
              <v:textbox inset="0,0,0,0">
                <w:txbxContent>
                  <w:p w14:paraId="64057AD3" w14:textId="77777777" w:rsidR="00F11D64" w:rsidRDefault="00302D6D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P á</w:t>
                    </w:r>
                    <w:r>
                      <w:rPr>
                        <w:rFonts w:ascii="Times New Roman" w:hAnsi="Times New Roman"/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i n</w:t>
                    </w:r>
                    <w:r>
                      <w:rPr>
                        <w:rFonts w:ascii="Times New Roman" w:hAnsi="Times New Roman"/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FDE5" w14:textId="77777777" w:rsidR="004E6066" w:rsidRDefault="004E6066">
      <w:r>
        <w:separator/>
      </w:r>
    </w:p>
  </w:footnote>
  <w:footnote w:type="continuationSeparator" w:id="0">
    <w:p w14:paraId="621051F2" w14:textId="77777777" w:rsidR="004E6066" w:rsidRDefault="004E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4755"/>
      <w:gridCol w:w="2333"/>
    </w:tblGrid>
    <w:tr w:rsidR="009E5772" w:rsidRPr="00504213" w14:paraId="2210F9A8" w14:textId="77777777" w:rsidTr="004B555F">
      <w:trPr>
        <w:trHeight w:val="527"/>
      </w:trPr>
      <w:tc>
        <w:tcPr>
          <w:tcW w:w="3118" w:type="dxa"/>
          <w:vMerge w:val="restart"/>
          <w:shd w:val="clear" w:color="auto" w:fill="A6A6A6" w:themeFill="background1" w:themeFillShade="A6"/>
          <w:vAlign w:val="center"/>
        </w:tcPr>
        <w:p w14:paraId="5E65B753" w14:textId="0C66733C" w:rsidR="009E5772" w:rsidRPr="00504213" w:rsidRDefault="00485CBE" w:rsidP="009E5772">
          <w:pPr>
            <w:tabs>
              <w:tab w:val="center" w:pos="1920"/>
              <w:tab w:val="left" w:pos="3045"/>
            </w:tabs>
            <w:spacing w:after="200"/>
            <w:jc w:val="center"/>
            <w:rPr>
              <w:rFonts w:eastAsia="Cambria" w:cs="Arial"/>
              <w:b/>
              <w:color w:val="FFFFFF"/>
              <w:sz w:val="18"/>
              <w:szCs w:val="18"/>
              <w:lang w:val="es-ES_tradnl"/>
            </w:rPr>
          </w:pPr>
          <w:r>
            <w:rPr>
              <w:noProof/>
            </w:rPr>
            <w:drawing>
              <wp:inline distT="0" distB="0" distL="0" distR="0" wp14:anchorId="34784167" wp14:editId="78EBE2BD">
                <wp:extent cx="1842770" cy="310515"/>
                <wp:effectExtent l="0" t="0" r="5080" b="0"/>
                <wp:docPr id="1" name="Imagen 1" descr="Unidad para las Víctimas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dad para las Víctimas 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77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5" w:type="dxa"/>
          <w:shd w:val="clear" w:color="auto" w:fill="A6A6A6" w:themeFill="background1" w:themeFillShade="A6"/>
          <w:vAlign w:val="center"/>
        </w:tcPr>
        <w:p w14:paraId="7F36DA0B" w14:textId="039DFCB5" w:rsidR="009E5772" w:rsidRPr="00504213" w:rsidRDefault="009E5772" w:rsidP="009E5772">
          <w:pPr>
            <w:jc w:val="center"/>
            <w:rPr>
              <w:rFonts w:eastAsia="Cambria" w:cs="Times New Roman"/>
              <w:sz w:val="24"/>
              <w:szCs w:val="24"/>
              <w:lang w:val="es-ES_tradnl"/>
            </w:rPr>
          </w:pPr>
          <w:r w:rsidRPr="00B952C0">
            <w:rPr>
              <w:rFonts w:ascii="Arial" w:hAnsi="Arial"/>
              <w:b/>
              <w:color w:val="FFFFFF" w:themeColor="background1"/>
            </w:rPr>
            <w:t xml:space="preserve">FORMATO ESTUDIO O JUSTIFICACIÓN DE </w:t>
          </w:r>
          <w:r w:rsidR="008F78C4" w:rsidRPr="00B952C0">
            <w:rPr>
              <w:rFonts w:ascii="Arial" w:hAnsi="Arial"/>
              <w:b/>
              <w:color w:val="FFFFFF" w:themeColor="background1"/>
              <w:spacing w:val="-59"/>
            </w:rPr>
            <w:t>LA</w:t>
          </w:r>
          <w:r w:rsidR="008F78C4" w:rsidRPr="00B952C0">
            <w:rPr>
              <w:rFonts w:ascii="Arial" w:hAnsi="Arial"/>
              <w:b/>
              <w:color w:val="FFFFFF" w:themeColor="background1"/>
              <w:spacing w:val="1"/>
            </w:rPr>
            <w:t xml:space="preserve"> </w:t>
          </w:r>
          <w:r w:rsidR="008F78C4">
            <w:rPr>
              <w:rFonts w:ascii="Arial" w:hAnsi="Arial"/>
              <w:b/>
              <w:color w:val="FFFFFF" w:themeColor="background1"/>
              <w:spacing w:val="1"/>
            </w:rPr>
            <w:t>NECESIDAD</w:t>
          </w:r>
        </w:p>
      </w:tc>
      <w:tc>
        <w:tcPr>
          <w:tcW w:w="2333" w:type="dxa"/>
          <w:shd w:val="clear" w:color="auto" w:fill="auto"/>
          <w:vAlign w:val="center"/>
        </w:tcPr>
        <w:p w14:paraId="7657D19A" w14:textId="0321076D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CO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Código: 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760,10,15-75</w:t>
          </w:r>
        </w:p>
      </w:tc>
    </w:tr>
    <w:tr w:rsidR="009E5772" w:rsidRPr="00504213" w14:paraId="7BE4C668" w14:textId="77777777" w:rsidTr="004B555F">
      <w:trPr>
        <w:trHeight w:val="442"/>
      </w:trPr>
      <w:tc>
        <w:tcPr>
          <w:tcW w:w="3118" w:type="dxa"/>
          <w:vMerge/>
          <w:shd w:val="clear" w:color="auto" w:fill="A6A6A6" w:themeFill="background1" w:themeFillShade="A6"/>
        </w:tcPr>
        <w:p w14:paraId="00466D7D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18"/>
              <w:szCs w:val="18"/>
              <w:lang w:val="es-ES_tradnl"/>
            </w:rPr>
          </w:pPr>
        </w:p>
      </w:tc>
      <w:tc>
        <w:tcPr>
          <w:tcW w:w="4755" w:type="dxa"/>
          <w:shd w:val="clear" w:color="auto" w:fill="auto"/>
          <w:vAlign w:val="center"/>
        </w:tcPr>
        <w:p w14:paraId="28E30484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jc w:val="center"/>
            <w:rPr>
              <w:rFonts w:eastAsia="Cambria" w:cs="Times New Roman"/>
              <w:sz w:val="18"/>
              <w:szCs w:val="18"/>
              <w:lang w:val="es-ES_tradnl"/>
            </w:rPr>
          </w:pP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>PROCESO GESTIÓN CONTRACTUAL</w:t>
          </w:r>
        </w:p>
      </w:tc>
      <w:tc>
        <w:tcPr>
          <w:tcW w:w="2333" w:type="dxa"/>
          <w:shd w:val="clear" w:color="auto" w:fill="auto"/>
          <w:vAlign w:val="center"/>
        </w:tcPr>
        <w:p w14:paraId="283106F6" w14:textId="624828FC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Versión: </w:t>
          </w:r>
          <w:r w:rsidR="00087A95">
            <w:rPr>
              <w:rFonts w:eastAsia="Cambria" w:cs="Arial"/>
              <w:sz w:val="16"/>
              <w:szCs w:val="16"/>
              <w:lang w:val="es-ES_tradnl"/>
            </w:rPr>
            <w:t>1</w:t>
          </w:r>
        </w:p>
      </w:tc>
    </w:tr>
    <w:tr w:rsidR="009E5772" w:rsidRPr="00504213" w14:paraId="61986733" w14:textId="77777777" w:rsidTr="004B555F">
      <w:trPr>
        <w:trHeight w:val="237"/>
      </w:trPr>
      <w:tc>
        <w:tcPr>
          <w:tcW w:w="3118" w:type="dxa"/>
          <w:vMerge/>
          <w:shd w:val="clear" w:color="auto" w:fill="A6A6A6" w:themeFill="background1" w:themeFillShade="A6"/>
          <w:vAlign w:val="center"/>
        </w:tcPr>
        <w:p w14:paraId="129C8915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4755" w:type="dxa"/>
          <w:vMerge w:val="restart"/>
          <w:shd w:val="clear" w:color="auto" w:fill="auto"/>
          <w:vAlign w:val="center"/>
        </w:tcPr>
        <w:p w14:paraId="1A43A381" w14:textId="49E7A974" w:rsidR="009E5772" w:rsidRPr="00504213" w:rsidRDefault="009E5772" w:rsidP="009E5772">
          <w:pPr>
            <w:tabs>
              <w:tab w:val="center" w:pos="4252"/>
              <w:tab w:val="right" w:pos="8504"/>
            </w:tabs>
            <w:jc w:val="center"/>
            <w:rPr>
              <w:rFonts w:eastAsia="Cambria" w:cs="Times New Roman"/>
              <w:sz w:val="18"/>
              <w:szCs w:val="18"/>
              <w:lang w:val="es-ES_tradnl"/>
            </w:rPr>
          </w:pP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 xml:space="preserve">PROCEDIMIENTO </w:t>
          </w:r>
          <w:proofErr w:type="gramStart"/>
          <w:r w:rsidR="008D790F" w:rsidRPr="00504213">
            <w:rPr>
              <w:rFonts w:eastAsia="Cambria" w:cs="Times New Roman"/>
              <w:sz w:val="18"/>
              <w:szCs w:val="18"/>
              <w:lang w:val="es-ES_tradnl"/>
            </w:rPr>
            <w:t>PLANEACIÓN</w:t>
          </w: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 xml:space="preserve"> CONTRACTUAL Y GESTIÓN CONTRACTUAL</w:t>
          </w:r>
          <w:proofErr w:type="gramEnd"/>
        </w:p>
      </w:tc>
      <w:tc>
        <w:tcPr>
          <w:tcW w:w="2333" w:type="dxa"/>
          <w:shd w:val="clear" w:color="auto" w:fill="auto"/>
          <w:vAlign w:val="center"/>
        </w:tcPr>
        <w:p w14:paraId="2FE43A2C" w14:textId="3FDA8213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Fecha: 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16</w:t>
          </w:r>
          <w:r w:rsidRPr="00504213">
            <w:rPr>
              <w:rFonts w:eastAsia="Cambria" w:cs="Arial"/>
              <w:sz w:val="16"/>
              <w:szCs w:val="16"/>
              <w:lang w:val="es-ES_tradnl"/>
            </w:rPr>
            <w:t>/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01</w:t>
          </w:r>
          <w:r w:rsidRPr="00504213">
            <w:rPr>
              <w:rFonts w:eastAsia="Cambria" w:cs="Arial"/>
              <w:sz w:val="16"/>
              <w:szCs w:val="16"/>
              <w:lang w:val="es-ES_tradnl"/>
            </w:rPr>
            <w:t>/202</w:t>
          </w:r>
          <w:r>
            <w:rPr>
              <w:rFonts w:eastAsia="Cambria" w:cs="Arial"/>
              <w:sz w:val="16"/>
              <w:szCs w:val="16"/>
              <w:lang w:val="es-ES_tradnl"/>
            </w:rPr>
            <w:t>3</w:t>
          </w:r>
        </w:p>
      </w:tc>
    </w:tr>
    <w:tr w:rsidR="009E5772" w:rsidRPr="00504213" w14:paraId="72C07426" w14:textId="77777777" w:rsidTr="004B555F">
      <w:trPr>
        <w:trHeight w:val="340"/>
      </w:trPr>
      <w:tc>
        <w:tcPr>
          <w:tcW w:w="3118" w:type="dxa"/>
          <w:vMerge/>
          <w:shd w:val="clear" w:color="auto" w:fill="A6A6A6" w:themeFill="background1" w:themeFillShade="A6"/>
        </w:tcPr>
        <w:p w14:paraId="2EBBF8BA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4755" w:type="dxa"/>
          <w:vMerge/>
          <w:shd w:val="clear" w:color="auto" w:fill="auto"/>
          <w:vAlign w:val="center"/>
        </w:tcPr>
        <w:p w14:paraId="7C41D24E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2333" w:type="dxa"/>
          <w:shd w:val="clear" w:color="auto" w:fill="auto"/>
          <w:vAlign w:val="center"/>
        </w:tcPr>
        <w:p w14:paraId="042DF945" w14:textId="77777777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</w:rPr>
            <w:t xml:space="preserve">Página 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begin"/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instrText>PAGE  \* Arabic  \* MERGEFORMAT</w:instrTex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separate"/>
          </w:r>
          <w:r w:rsidRPr="00504213">
            <w:rPr>
              <w:rFonts w:eastAsia="Cambria" w:cs="Arial"/>
              <w:b/>
              <w:bCs/>
              <w:noProof/>
              <w:sz w:val="16"/>
              <w:szCs w:val="16"/>
            </w:rPr>
            <w:t>1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end"/>
          </w:r>
          <w:r w:rsidRPr="00504213">
            <w:rPr>
              <w:rFonts w:eastAsia="Cambria" w:cs="Arial"/>
              <w:sz w:val="16"/>
              <w:szCs w:val="16"/>
            </w:rPr>
            <w:t xml:space="preserve"> de 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begin"/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instrText>NUMPAGES  \* Arabic  \* MERGEFORMAT</w:instrTex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separate"/>
          </w:r>
          <w:r w:rsidRPr="00504213">
            <w:rPr>
              <w:rFonts w:eastAsia="Cambria" w:cs="Arial"/>
              <w:b/>
              <w:bCs/>
              <w:noProof/>
              <w:sz w:val="16"/>
              <w:szCs w:val="16"/>
            </w:rPr>
            <w:t>1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end"/>
          </w:r>
        </w:p>
      </w:tc>
    </w:tr>
  </w:tbl>
  <w:p w14:paraId="5B07256F" w14:textId="09F6B693" w:rsidR="00F11D64" w:rsidRDefault="00F11D6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3051"/>
    <w:multiLevelType w:val="hybridMultilevel"/>
    <w:tmpl w:val="DA64E2D6"/>
    <w:lvl w:ilvl="0" w:tplc="E04E9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92308"/>
    <w:multiLevelType w:val="hybridMultilevel"/>
    <w:tmpl w:val="4C8AA786"/>
    <w:lvl w:ilvl="0" w:tplc="478E6E7E">
      <w:start w:val="1"/>
      <w:numFmt w:val="decimal"/>
      <w:lvlText w:val="%1."/>
      <w:lvlJc w:val="left"/>
      <w:pPr>
        <w:ind w:left="388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65AAB12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7BA86F86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D91A754A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4" w:tplc="0900ACE4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 w:tplc="55B0C3FE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 w:tplc="774AE110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E90CF01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8" w:tplc="78EA41EC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1BA264E"/>
    <w:multiLevelType w:val="hybridMultilevel"/>
    <w:tmpl w:val="58005C66"/>
    <w:lvl w:ilvl="0" w:tplc="477E28E0">
      <w:start w:val="6"/>
      <w:numFmt w:val="decimal"/>
      <w:lvlText w:val="%1."/>
      <w:lvlJc w:val="left"/>
      <w:pPr>
        <w:ind w:left="388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629EAE88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32DEF9FA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B25291F6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4" w:tplc="F634F250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 w:tplc="6C06A4A4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 w:tplc="CCCEA2D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8ACE810A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8" w:tplc="D1EE10BC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254396D"/>
    <w:multiLevelType w:val="hybridMultilevel"/>
    <w:tmpl w:val="3A08ACA2"/>
    <w:lvl w:ilvl="0" w:tplc="2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540E6E92"/>
    <w:multiLevelType w:val="hybridMultilevel"/>
    <w:tmpl w:val="58121B06"/>
    <w:lvl w:ilvl="0" w:tplc="38CE93BE">
      <w:start w:val="1"/>
      <w:numFmt w:val="lowerLetter"/>
      <w:lvlText w:val="%1."/>
      <w:lvlJc w:val="left"/>
      <w:pPr>
        <w:ind w:left="595" w:hanging="56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AE06C26">
      <w:numFmt w:val="bullet"/>
      <w:lvlText w:val="•"/>
      <w:lvlJc w:val="left"/>
      <w:pPr>
        <w:ind w:left="1178" w:hanging="567"/>
      </w:pPr>
      <w:rPr>
        <w:rFonts w:hint="default"/>
        <w:lang w:val="es-ES" w:eastAsia="en-US" w:bidi="ar-SA"/>
      </w:rPr>
    </w:lvl>
    <w:lvl w:ilvl="2" w:tplc="5908DF66">
      <w:numFmt w:val="bullet"/>
      <w:lvlText w:val="•"/>
      <w:lvlJc w:val="left"/>
      <w:pPr>
        <w:ind w:left="1757" w:hanging="567"/>
      </w:pPr>
      <w:rPr>
        <w:rFonts w:hint="default"/>
        <w:lang w:val="es-ES" w:eastAsia="en-US" w:bidi="ar-SA"/>
      </w:rPr>
    </w:lvl>
    <w:lvl w:ilvl="3" w:tplc="DFA0C19E">
      <w:numFmt w:val="bullet"/>
      <w:lvlText w:val="•"/>
      <w:lvlJc w:val="left"/>
      <w:pPr>
        <w:ind w:left="2336" w:hanging="567"/>
      </w:pPr>
      <w:rPr>
        <w:rFonts w:hint="default"/>
        <w:lang w:val="es-ES" w:eastAsia="en-US" w:bidi="ar-SA"/>
      </w:rPr>
    </w:lvl>
    <w:lvl w:ilvl="4" w:tplc="71C88E28">
      <w:numFmt w:val="bullet"/>
      <w:lvlText w:val="•"/>
      <w:lvlJc w:val="left"/>
      <w:pPr>
        <w:ind w:left="2914" w:hanging="567"/>
      </w:pPr>
      <w:rPr>
        <w:rFonts w:hint="default"/>
        <w:lang w:val="es-ES" w:eastAsia="en-US" w:bidi="ar-SA"/>
      </w:rPr>
    </w:lvl>
    <w:lvl w:ilvl="5" w:tplc="3072D846">
      <w:numFmt w:val="bullet"/>
      <w:lvlText w:val="•"/>
      <w:lvlJc w:val="left"/>
      <w:pPr>
        <w:ind w:left="3493" w:hanging="567"/>
      </w:pPr>
      <w:rPr>
        <w:rFonts w:hint="default"/>
        <w:lang w:val="es-ES" w:eastAsia="en-US" w:bidi="ar-SA"/>
      </w:rPr>
    </w:lvl>
    <w:lvl w:ilvl="6" w:tplc="7BB0A874">
      <w:numFmt w:val="bullet"/>
      <w:lvlText w:val="•"/>
      <w:lvlJc w:val="left"/>
      <w:pPr>
        <w:ind w:left="4072" w:hanging="567"/>
      </w:pPr>
      <w:rPr>
        <w:rFonts w:hint="default"/>
        <w:lang w:val="es-ES" w:eastAsia="en-US" w:bidi="ar-SA"/>
      </w:rPr>
    </w:lvl>
    <w:lvl w:ilvl="7" w:tplc="D33C5B6A">
      <w:numFmt w:val="bullet"/>
      <w:lvlText w:val="•"/>
      <w:lvlJc w:val="left"/>
      <w:pPr>
        <w:ind w:left="4650" w:hanging="567"/>
      </w:pPr>
      <w:rPr>
        <w:rFonts w:hint="default"/>
        <w:lang w:val="es-ES" w:eastAsia="en-US" w:bidi="ar-SA"/>
      </w:rPr>
    </w:lvl>
    <w:lvl w:ilvl="8" w:tplc="89726038">
      <w:numFmt w:val="bullet"/>
      <w:lvlText w:val="•"/>
      <w:lvlJc w:val="left"/>
      <w:pPr>
        <w:ind w:left="5229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5F016160"/>
    <w:multiLevelType w:val="hybridMultilevel"/>
    <w:tmpl w:val="E498251E"/>
    <w:lvl w:ilvl="0" w:tplc="68AC2B32">
      <w:start w:val="2"/>
      <w:numFmt w:val="lowerLetter"/>
      <w:lvlText w:val="%1."/>
      <w:lvlJc w:val="left"/>
      <w:pPr>
        <w:ind w:left="815" w:hanging="34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2C203A8">
      <w:numFmt w:val="bullet"/>
      <w:lvlText w:val="•"/>
      <w:lvlJc w:val="left"/>
      <w:pPr>
        <w:ind w:left="1374" w:hanging="348"/>
      </w:pPr>
      <w:rPr>
        <w:rFonts w:hint="default"/>
        <w:lang w:val="es-ES" w:eastAsia="en-US" w:bidi="ar-SA"/>
      </w:rPr>
    </w:lvl>
    <w:lvl w:ilvl="2" w:tplc="B7A48F74">
      <w:numFmt w:val="bullet"/>
      <w:lvlText w:val="•"/>
      <w:lvlJc w:val="left"/>
      <w:pPr>
        <w:ind w:left="1929" w:hanging="348"/>
      </w:pPr>
      <w:rPr>
        <w:rFonts w:hint="default"/>
        <w:lang w:val="es-ES" w:eastAsia="en-US" w:bidi="ar-SA"/>
      </w:rPr>
    </w:lvl>
    <w:lvl w:ilvl="3" w:tplc="F8242FFA">
      <w:numFmt w:val="bullet"/>
      <w:lvlText w:val="•"/>
      <w:lvlJc w:val="left"/>
      <w:pPr>
        <w:ind w:left="2484" w:hanging="348"/>
      </w:pPr>
      <w:rPr>
        <w:rFonts w:hint="default"/>
        <w:lang w:val="es-ES" w:eastAsia="en-US" w:bidi="ar-SA"/>
      </w:rPr>
    </w:lvl>
    <w:lvl w:ilvl="4" w:tplc="FBE2D9F2">
      <w:numFmt w:val="bullet"/>
      <w:lvlText w:val="•"/>
      <w:lvlJc w:val="left"/>
      <w:pPr>
        <w:ind w:left="3039" w:hanging="348"/>
      </w:pPr>
      <w:rPr>
        <w:rFonts w:hint="default"/>
        <w:lang w:val="es-ES" w:eastAsia="en-US" w:bidi="ar-SA"/>
      </w:rPr>
    </w:lvl>
    <w:lvl w:ilvl="5" w:tplc="BED8DF0A">
      <w:numFmt w:val="bullet"/>
      <w:lvlText w:val="•"/>
      <w:lvlJc w:val="left"/>
      <w:pPr>
        <w:ind w:left="3594" w:hanging="348"/>
      </w:pPr>
      <w:rPr>
        <w:rFonts w:hint="default"/>
        <w:lang w:val="es-ES" w:eastAsia="en-US" w:bidi="ar-SA"/>
      </w:rPr>
    </w:lvl>
    <w:lvl w:ilvl="6" w:tplc="12F22758">
      <w:numFmt w:val="bullet"/>
      <w:lvlText w:val="•"/>
      <w:lvlJc w:val="left"/>
      <w:pPr>
        <w:ind w:left="4148" w:hanging="348"/>
      </w:pPr>
      <w:rPr>
        <w:rFonts w:hint="default"/>
        <w:lang w:val="es-ES" w:eastAsia="en-US" w:bidi="ar-SA"/>
      </w:rPr>
    </w:lvl>
    <w:lvl w:ilvl="7" w:tplc="D44029A2">
      <w:numFmt w:val="bullet"/>
      <w:lvlText w:val="•"/>
      <w:lvlJc w:val="left"/>
      <w:pPr>
        <w:ind w:left="4703" w:hanging="348"/>
      </w:pPr>
      <w:rPr>
        <w:rFonts w:hint="default"/>
        <w:lang w:val="es-ES" w:eastAsia="en-US" w:bidi="ar-SA"/>
      </w:rPr>
    </w:lvl>
    <w:lvl w:ilvl="8" w:tplc="8208E798">
      <w:numFmt w:val="bullet"/>
      <w:lvlText w:val="•"/>
      <w:lvlJc w:val="left"/>
      <w:pPr>
        <w:ind w:left="5258" w:hanging="348"/>
      </w:pPr>
      <w:rPr>
        <w:rFonts w:hint="default"/>
        <w:lang w:val="es-ES" w:eastAsia="en-US" w:bidi="ar-SA"/>
      </w:rPr>
    </w:lvl>
  </w:abstractNum>
  <w:num w:numId="1" w16cid:durableId="517234350">
    <w:abstractNumId w:val="2"/>
  </w:num>
  <w:num w:numId="2" w16cid:durableId="909274222">
    <w:abstractNumId w:val="1"/>
  </w:num>
  <w:num w:numId="3" w16cid:durableId="1574780307">
    <w:abstractNumId w:val="4"/>
  </w:num>
  <w:num w:numId="4" w16cid:durableId="831070476">
    <w:abstractNumId w:val="5"/>
  </w:num>
  <w:num w:numId="5" w16cid:durableId="1615551259">
    <w:abstractNumId w:val="3"/>
  </w:num>
  <w:num w:numId="6" w16cid:durableId="7339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64"/>
    <w:rsid w:val="000473A8"/>
    <w:rsid w:val="00087A95"/>
    <w:rsid w:val="000D46EA"/>
    <w:rsid w:val="00105CBD"/>
    <w:rsid w:val="001331AF"/>
    <w:rsid w:val="00161ED8"/>
    <w:rsid w:val="001E7A99"/>
    <w:rsid w:val="002A3203"/>
    <w:rsid w:val="002C7166"/>
    <w:rsid w:val="00302D6D"/>
    <w:rsid w:val="00351698"/>
    <w:rsid w:val="00364294"/>
    <w:rsid w:val="003A316D"/>
    <w:rsid w:val="003B721D"/>
    <w:rsid w:val="00412C30"/>
    <w:rsid w:val="00485CBE"/>
    <w:rsid w:val="004B555F"/>
    <w:rsid w:val="004E6066"/>
    <w:rsid w:val="005574B2"/>
    <w:rsid w:val="005903EB"/>
    <w:rsid w:val="005E30BC"/>
    <w:rsid w:val="00624D02"/>
    <w:rsid w:val="006A2B0B"/>
    <w:rsid w:val="0078493C"/>
    <w:rsid w:val="007B2BD0"/>
    <w:rsid w:val="00847D7E"/>
    <w:rsid w:val="00851E6A"/>
    <w:rsid w:val="008B210E"/>
    <w:rsid w:val="008C2A12"/>
    <w:rsid w:val="008D790F"/>
    <w:rsid w:val="008F78C4"/>
    <w:rsid w:val="00901AFE"/>
    <w:rsid w:val="00944325"/>
    <w:rsid w:val="00965140"/>
    <w:rsid w:val="00996164"/>
    <w:rsid w:val="009E5772"/>
    <w:rsid w:val="00A37930"/>
    <w:rsid w:val="00A63D46"/>
    <w:rsid w:val="00AD6FF0"/>
    <w:rsid w:val="00AF7860"/>
    <w:rsid w:val="00B225C6"/>
    <w:rsid w:val="00B5581E"/>
    <w:rsid w:val="00BC7DAA"/>
    <w:rsid w:val="00C71CD3"/>
    <w:rsid w:val="00C946E0"/>
    <w:rsid w:val="00CF1D13"/>
    <w:rsid w:val="00D32118"/>
    <w:rsid w:val="00E402B7"/>
    <w:rsid w:val="00E57D99"/>
    <w:rsid w:val="00E955F2"/>
    <w:rsid w:val="00F017CD"/>
    <w:rsid w:val="00F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627F"/>
  <w15:docId w15:val="{7373F96B-9390-4CD9-A0C7-5780E3B7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7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A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7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A9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Sierra</dc:creator>
  <cp:lastModifiedBy>Cecilia Caro</cp:lastModifiedBy>
  <cp:revision>2</cp:revision>
  <cp:lastPrinted>2023-01-12T20:48:00Z</cp:lastPrinted>
  <dcterms:created xsi:type="dcterms:W3CDTF">2023-05-10T20:33:00Z</dcterms:created>
  <dcterms:modified xsi:type="dcterms:W3CDTF">2023-05-10T20:33:00Z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2022-12-22T00:00:00Z</vt:filetime>
  </property>
</Properties>
</file>