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9B5A" w14:textId="77777777" w:rsidR="003C0CB9" w:rsidRPr="00695294" w:rsidRDefault="00660C12" w:rsidP="003C0CB9">
      <w:pPr>
        <w:jc w:val="center"/>
        <w:rPr>
          <w:rFonts w:ascii="Verdana" w:hAnsi="Verdana" w:cs="Arial"/>
          <w:b/>
          <w:sz w:val="20"/>
          <w:szCs w:val="20"/>
        </w:rPr>
      </w:pPr>
      <w:r w:rsidRPr="00695294">
        <w:rPr>
          <w:rFonts w:ascii="Verdana" w:hAnsi="Verdana" w:cs="Arial"/>
          <w:b/>
          <w:sz w:val="20"/>
          <w:szCs w:val="20"/>
        </w:rPr>
        <w:tab/>
      </w:r>
    </w:p>
    <w:p w14:paraId="1E6238D0" w14:textId="77777777" w:rsidR="003C0CB9" w:rsidRPr="00695294" w:rsidRDefault="003C0CB9" w:rsidP="006426A9">
      <w:pPr>
        <w:jc w:val="center"/>
        <w:rPr>
          <w:rFonts w:ascii="Verdana" w:hAnsi="Verdana" w:cs="Arial"/>
          <w:b/>
          <w:sz w:val="20"/>
          <w:szCs w:val="20"/>
        </w:rPr>
      </w:pPr>
    </w:p>
    <w:p w14:paraId="7043BB35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  <w:r w:rsidRPr="00695294">
        <w:rPr>
          <w:rFonts w:ascii="Verdana" w:hAnsi="Verdana" w:cs="Arial"/>
          <w:b/>
          <w:sz w:val="20"/>
          <w:szCs w:val="20"/>
        </w:rPr>
        <w:t>FICHA TÉCNICA PARA LA INTERVENCIÓN DE ARCHIVOS</w:t>
      </w:r>
    </w:p>
    <w:p w14:paraId="7171D1EB" w14:textId="0273EB02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368F1357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29E5CAE5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6FA5884F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3C6B25BA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7593211E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286A5FDB" w14:textId="0C4DEBBA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  <w:r w:rsidRPr="00695294">
        <w:rPr>
          <w:rFonts w:ascii="Verdana" w:hAnsi="Verdana" w:cs="Arial"/>
          <w:b/>
          <w:sz w:val="20"/>
          <w:szCs w:val="20"/>
        </w:rPr>
        <w:t xml:space="preserve">SERIE DOCUMENTAL: </w:t>
      </w:r>
    </w:p>
    <w:p w14:paraId="13EC1407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62C8FE3F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53CEAF72" w14:textId="43DD30D3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  <w:r w:rsidRPr="00695294">
        <w:rPr>
          <w:rFonts w:ascii="Verdana" w:hAnsi="Verdana" w:cs="Arial"/>
          <w:b/>
          <w:sz w:val="20"/>
          <w:szCs w:val="20"/>
        </w:rPr>
        <w:t xml:space="preserve">SUBSERIE DOCUMENTAL: </w:t>
      </w:r>
    </w:p>
    <w:p w14:paraId="3B2D8C38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5D691815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23CDD25F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2A0C39D7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3213B0D8" w14:textId="599FAA30" w:rsidR="00FE50B3" w:rsidRPr="00695294" w:rsidRDefault="001B2062" w:rsidP="00FE50B3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DEPENDENCIA</w:t>
      </w:r>
    </w:p>
    <w:p w14:paraId="387409BD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56A66523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4882C283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5B6CEA6A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7C69C1A4" w14:textId="5B4E869A" w:rsidR="00FE50B3" w:rsidRDefault="00484C22" w:rsidP="00FE50B3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FECHA:</w:t>
      </w:r>
      <w:r w:rsidR="007B49C9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XX/XX/XXXX</w:t>
      </w:r>
    </w:p>
    <w:p w14:paraId="0036A851" w14:textId="77777777" w:rsidR="00FE50B3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4BE3E917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01720402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0E106AC4" w14:textId="77777777" w:rsidR="00FE50B3" w:rsidRPr="00695294" w:rsidRDefault="00FE50B3" w:rsidP="00FE50B3">
      <w:pPr>
        <w:rPr>
          <w:rFonts w:ascii="Verdana" w:hAnsi="Verdana" w:cs="Times New Roman"/>
          <w:sz w:val="20"/>
          <w:szCs w:val="20"/>
          <w:u w:val="single"/>
        </w:rPr>
      </w:pPr>
      <w:r w:rsidRPr="00695294">
        <w:rPr>
          <w:rFonts w:ascii="Verdana" w:hAnsi="Verdana" w:cs="Times New Roman"/>
          <w:b/>
          <w:sz w:val="20"/>
          <w:szCs w:val="20"/>
        </w:rPr>
        <w:t>TABLA DE CONTENIDO</w:t>
      </w:r>
    </w:p>
    <w:p w14:paraId="26DC90DC" w14:textId="77777777" w:rsidR="00FE50B3" w:rsidRDefault="00FE50B3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r w:rsidRPr="00695294">
        <w:rPr>
          <w:rFonts w:ascii="Verdana" w:hAnsi="Verdana" w:cs="Arial"/>
          <w:sz w:val="20"/>
          <w:szCs w:val="20"/>
        </w:rPr>
        <w:fldChar w:fldCharType="begin"/>
      </w:r>
      <w:r w:rsidRPr="00695294">
        <w:rPr>
          <w:rFonts w:ascii="Verdana" w:hAnsi="Verdana" w:cs="Arial"/>
          <w:sz w:val="20"/>
          <w:szCs w:val="20"/>
        </w:rPr>
        <w:instrText xml:space="preserve"> TOC \o "1-3" \h \z \u </w:instrText>
      </w:r>
      <w:r w:rsidRPr="00695294">
        <w:rPr>
          <w:rFonts w:ascii="Verdana" w:hAnsi="Verdana" w:cs="Arial"/>
          <w:sz w:val="20"/>
          <w:szCs w:val="20"/>
        </w:rPr>
        <w:fldChar w:fldCharType="separate"/>
      </w:r>
      <w:hyperlink w:anchor="_Toc104968273" w:history="1">
        <w:r w:rsidRPr="00C43929">
          <w:rPr>
            <w:rStyle w:val="Hipervnculo"/>
            <w:rFonts w:ascii="Verdana" w:hAnsi="Verdana"/>
            <w:noProof/>
          </w:rPr>
          <w:t>1.</w:t>
        </w:r>
        <w:r>
          <w:rPr>
            <w:rFonts w:eastAsiaTheme="minorEastAsia"/>
            <w:noProof/>
            <w:lang w:eastAsia="es-CO"/>
          </w:rPr>
          <w:tab/>
        </w:r>
        <w:r w:rsidRPr="00C43929">
          <w:rPr>
            <w:rStyle w:val="Hipervnculo"/>
            <w:rFonts w:ascii="Verdana" w:hAnsi="Verdana"/>
            <w:noProof/>
          </w:rPr>
          <w:t>INFORMACIÓN GENERAL DE LA SERIE O SUBSERIE: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_Toc104968273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AE1AFA" w14:textId="77777777" w:rsidR="00FE50B3" w:rsidRDefault="00566C2B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4" w:history="1">
        <w:r w:rsidR="00FE50B3" w:rsidRPr="00C43929">
          <w:rPr>
            <w:rStyle w:val="Hipervnculo"/>
            <w:rFonts w:ascii="Verdana" w:hAnsi="Verdana"/>
            <w:noProof/>
          </w:rPr>
          <w:t>2.</w:t>
        </w:r>
        <w:r w:rsidR="00FE50B3">
          <w:rPr>
            <w:rFonts w:eastAsiaTheme="minorEastAsia"/>
            <w:noProof/>
            <w:lang w:eastAsia="es-CO"/>
          </w:rPr>
          <w:tab/>
        </w:r>
        <w:r w:rsidR="00FE50B3" w:rsidRPr="00C43929">
          <w:rPr>
            <w:rStyle w:val="Hipervnculo"/>
            <w:rFonts w:ascii="Verdana" w:hAnsi="Verdana"/>
            <w:noProof/>
          </w:rPr>
          <w:t>ESTADO ACTUAL DE LOS DOCUMENTOS A INTERVENIR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_Toc104968274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104DE338" w14:textId="77777777" w:rsidR="00FE50B3" w:rsidRDefault="00566C2B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5" w:history="1">
        <w:r w:rsidR="00FE50B3" w:rsidRPr="00C43929">
          <w:rPr>
            <w:rStyle w:val="Hipervnculo"/>
            <w:rFonts w:ascii="Verdana" w:hAnsi="Verdana"/>
            <w:noProof/>
          </w:rPr>
          <w:t>3.</w:t>
        </w:r>
        <w:r w:rsidR="00FE50B3">
          <w:rPr>
            <w:rFonts w:eastAsiaTheme="minorEastAsia"/>
            <w:noProof/>
            <w:lang w:eastAsia="es-CO"/>
          </w:rPr>
          <w:tab/>
        </w:r>
        <w:r w:rsidR="00FE50B3" w:rsidRPr="00C43929">
          <w:rPr>
            <w:rStyle w:val="Hipervnculo"/>
            <w:rFonts w:ascii="Verdana" w:hAnsi="Verdana"/>
            <w:noProof/>
          </w:rPr>
          <w:t>PROCESAMIENTO DOCUMENTAL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_Toc104968275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171296EA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6" w:history="1">
        <w:r w:rsidR="00FE50B3" w:rsidRPr="00C43929">
          <w:rPr>
            <w:rStyle w:val="Hipervnculo"/>
            <w:rFonts w:ascii="Verdana" w:hAnsi="Verdana"/>
            <w:noProof/>
          </w:rPr>
          <w:t>3.1 Alistamiento de la Documentación para intervenir.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_Toc104968276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3F3451FE" w14:textId="77777777" w:rsidR="00FE50B3" w:rsidRDefault="00566C2B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7" w:history="1">
        <w:r w:rsidR="00FE50B3" w:rsidRPr="00C43929">
          <w:rPr>
            <w:rStyle w:val="Hipervnculo"/>
            <w:rFonts w:ascii="Verdana" w:hAnsi="Verdana"/>
            <w:noProof/>
          </w:rPr>
          <w:t>4.</w:t>
        </w:r>
        <w:r w:rsidR="00FE50B3">
          <w:rPr>
            <w:rFonts w:eastAsiaTheme="minorEastAsia"/>
            <w:noProof/>
            <w:lang w:eastAsia="es-CO"/>
          </w:rPr>
          <w:tab/>
        </w:r>
        <w:r w:rsidR="00FE50B3" w:rsidRPr="00C43929">
          <w:rPr>
            <w:rStyle w:val="Hipervnculo"/>
            <w:rFonts w:ascii="Verdana" w:hAnsi="Verdana"/>
            <w:noProof/>
          </w:rPr>
          <w:t>ORGANIZACIÓN DOCUMENTAL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_Toc104968277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553A65F3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8" w:history="1">
        <w:r w:rsidR="00FE50B3" w:rsidRPr="00C43929">
          <w:rPr>
            <w:rStyle w:val="Hipervnculo"/>
            <w:rFonts w:ascii="Verdana" w:hAnsi="Verdana"/>
            <w:noProof/>
          </w:rPr>
          <w:t>4.1 Clasificación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_Toc104968278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3C65EB9A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9" w:history="1">
        <w:r w:rsidR="00FE50B3" w:rsidRPr="00C43929">
          <w:rPr>
            <w:rStyle w:val="Hipervnculo"/>
            <w:rFonts w:ascii="Verdana" w:hAnsi="Verdana"/>
            <w:noProof/>
          </w:rPr>
          <w:t>4.2 Ordenación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_Toc104968279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2D0C41FF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0" w:history="1">
        <w:r w:rsidR="00FE50B3" w:rsidRPr="00C43929">
          <w:rPr>
            <w:rStyle w:val="Hipervnculo"/>
            <w:rFonts w:ascii="Verdana" w:hAnsi="Verdana"/>
            <w:noProof/>
          </w:rPr>
          <w:t>4.3 Foliación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_Toc104968280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4A4C9F50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1" w:history="1">
        <w:r w:rsidR="00FE50B3" w:rsidRPr="00C43929">
          <w:rPr>
            <w:rStyle w:val="Hipervnculo"/>
            <w:rFonts w:ascii="Verdana" w:hAnsi="Verdana"/>
            <w:noProof/>
          </w:rPr>
          <w:t>4.4 Conformación y ubicación física de expedientes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_Toc104968281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888AB6E" w14:textId="77777777" w:rsidR="00FE50B3" w:rsidRDefault="00566C2B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2" w:history="1">
        <w:r w:rsidR="00FE50B3" w:rsidRPr="00C43929">
          <w:rPr>
            <w:rStyle w:val="Hipervnculo"/>
            <w:rFonts w:ascii="Verdana" w:hAnsi="Verdana"/>
            <w:noProof/>
          </w:rPr>
          <w:t>5.</w:t>
        </w:r>
        <w:r w:rsidR="00FE50B3">
          <w:rPr>
            <w:rFonts w:eastAsiaTheme="minorEastAsia"/>
            <w:noProof/>
            <w:lang w:eastAsia="es-CO"/>
          </w:rPr>
          <w:tab/>
        </w:r>
        <w:r w:rsidR="00FE50B3" w:rsidRPr="00C43929">
          <w:rPr>
            <w:rStyle w:val="Hipervnculo"/>
            <w:rFonts w:ascii="Verdana" w:hAnsi="Verdana"/>
            <w:noProof/>
          </w:rPr>
          <w:t>DESCRIPCIÓN DOCUMENTAL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_Toc104968282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2E25A654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3" w:history="1">
        <w:r w:rsidR="00FE50B3" w:rsidRPr="00C43929">
          <w:rPr>
            <w:rStyle w:val="Hipervnculo"/>
            <w:rFonts w:ascii="Verdana" w:hAnsi="Verdana"/>
            <w:noProof/>
          </w:rPr>
          <w:t>5.1 Hoja de control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_Toc104968283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56AB8A8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4" w:history="1">
        <w:r w:rsidR="00FE50B3" w:rsidRPr="00C43929">
          <w:rPr>
            <w:rStyle w:val="Hipervnculo"/>
            <w:rFonts w:ascii="Verdana" w:hAnsi="Verdana"/>
            <w:noProof/>
          </w:rPr>
          <w:t>5.2. Inventario documental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_Toc104968284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1A3B0490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5" w:history="1">
        <w:r w:rsidR="00FE50B3" w:rsidRPr="00C43929">
          <w:rPr>
            <w:rStyle w:val="Hipervnculo"/>
            <w:rFonts w:ascii="Verdana" w:hAnsi="Verdana"/>
            <w:noProof/>
          </w:rPr>
          <w:t>5.3. Características generales de rótulo carpeta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_Toc104968285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652AC1C8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6" w:history="1">
        <w:r w:rsidR="00FE50B3" w:rsidRPr="00C43929">
          <w:rPr>
            <w:rStyle w:val="Hipervnculo"/>
            <w:rFonts w:ascii="Verdana" w:hAnsi="Verdana"/>
            <w:noProof/>
          </w:rPr>
          <w:t>5.4. Características generales de rótulo caja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_Toc104968286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3458FBB6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7" w:history="1">
        <w:r w:rsidR="00FE50B3" w:rsidRPr="00C43929">
          <w:rPr>
            <w:rStyle w:val="Hipervnculo"/>
            <w:rFonts w:ascii="Verdana" w:hAnsi="Verdana"/>
            <w:noProof/>
          </w:rPr>
          <w:t>6. GESTIÓN DE ARCHIVOS DIGITALES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_Toc104968287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54BD37BA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8" w:history="1">
        <w:r w:rsidR="00FE50B3" w:rsidRPr="00C43929">
          <w:rPr>
            <w:rStyle w:val="Hipervnculo"/>
            <w:rFonts w:ascii="Verdana" w:hAnsi="Verdana"/>
            <w:noProof/>
          </w:rPr>
          <w:t>6.1 Nombre de la Carpeta Digital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_Toc104968288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A0FC6C3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9" w:history="1">
        <w:r w:rsidR="00FE50B3" w:rsidRPr="00C43929">
          <w:rPr>
            <w:rStyle w:val="Hipervnculo"/>
            <w:rFonts w:ascii="Verdana" w:hAnsi="Verdana"/>
            <w:noProof/>
          </w:rPr>
          <w:t>6.2 Nombre de los archivos PDF/A o PDF/A – A2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_Toc104968289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4A493222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0" w:history="1">
        <w:r w:rsidR="00FE50B3" w:rsidRPr="00C43929">
          <w:rPr>
            <w:rStyle w:val="Hipervnculo"/>
            <w:rFonts w:ascii="Verdana" w:hAnsi="Verdana"/>
            <w:noProof/>
          </w:rPr>
          <w:t>6.3 Digitación – Indexación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_Toc104968290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5150F9A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1" w:history="1">
        <w:r w:rsidR="00FE50B3" w:rsidRPr="00C43929">
          <w:rPr>
            <w:rStyle w:val="Hipervnculo"/>
            <w:rFonts w:ascii="Verdana" w:hAnsi="Verdana"/>
            <w:noProof/>
          </w:rPr>
          <w:t>6.4 Control de calidad de la digitalización.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_Toc104968291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44046B33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2" w:history="1">
        <w:r w:rsidR="00FE50B3" w:rsidRPr="00C43929">
          <w:rPr>
            <w:rStyle w:val="Hipervnculo"/>
            <w:rFonts w:ascii="Verdana" w:hAnsi="Verdana"/>
            <w:noProof/>
          </w:rPr>
          <w:t>6.5 Grupo 1: Tipo documental principal (TDP)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_Toc104968292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8915EDD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3" w:history="1">
        <w:r w:rsidR="00FE50B3" w:rsidRPr="00C43929">
          <w:rPr>
            <w:rStyle w:val="Hipervnculo"/>
            <w:rFonts w:ascii="Verdana" w:hAnsi="Verdana"/>
            <w:noProof/>
          </w:rPr>
          <w:t>Imagen No. 1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_Toc104968293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BF12E3B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4" w:history="1">
        <w:r w:rsidR="00FE50B3" w:rsidRPr="00C43929">
          <w:rPr>
            <w:rStyle w:val="Hipervnculo"/>
            <w:rFonts w:ascii="Verdana" w:hAnsi="Verdana"/>
            <w:noProof/>
          </w:rPr>
          <w:t>6.6 Tipos documentales secundarios (TDS)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_Toc104968294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6E8787A4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5" w:history="1">
        <w:r w:rsidR="00FE50B3" w:rsidRPr="00C43929">
          <w:rPr>
            <w:rStyle w:val="Hipervnculo"/>
            <w:rFonts w:ascii="Verdana" w:hAnsi="Verdana"/>
            <w:noProof/>
          </w:rPr>
          <w:t>Imagen No. 1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_Toc104968295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606B824E" w14:textId="77777777" w:rsidR="00FE50B3" w:rsidRDefault="00566C2B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6" w:history="1">
        <w:r w:rsidR="00FE50B3" w:rsidRPr="00C43929">
          <w:rPr>
            <w:rStyle w:val="Hipervnculo"/>
            <w:rFonts w:ascii="Verdana" w:hAnsi="Verdana"/>
            <w:noProof/>
          </w:rPr>
          <w:t>7. CONTROL DE CAMBIOS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_Toc104968296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4</w:t>
        </w:r>
        <w:r w:rsidR="00FE50B3">
          <w:rPr>
            <w:noProof/>
            <w:webHidden/>
          </w:rPr>
          <w:fldChar w:fldCharType="end"/>
        </w:r>
      </w:hyperlink>
    </w:p>
    <w:p w14:paraId="1772E18D" w14:textId="77777777" w:rsidR="00FE50B3" w:rsidRPr="00CB4BA8" w:rsidRDefault="00FE50B3" w:rsidP="00FE50B3">
      <w:pPr>
        <w:tabs>
          <w:tab w:val="center" w:pos="4680"/>
        </w:tabs>
        <w:rPr>
          <w:rFonts w:ascii="Verdana" w:hAnsi="Verdana" w:cs="Arial"/>
          <w:sz w:val="20"/>
          <w:szCs w:val="20"/>
        </w:rPr>
      </w:pPr>
      <w:r w:rsidRPr="00695294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</w:r>
    </w:p>
    <w:p w14:paraId="2D439153" w14:textId="77777777" w:rsidR="00FE50B3" w:rsidRPr="00807464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0" w:name="_Toc104968273"/>
      <w:r w:rsidRPr="00807464">
        <w:rPr>
          <w:rFonts w:ascii="Verdana" w:hAnsi="Verdana" w:cs="Arial"/>
          <w:color w:val="auto"/>
          <w:sz w:val="20"/>
          <w:szCs w:val="20"/>
        </w:rPr>
        <w:lastRenderedPageBreak/>
        <w:t>INFORMACIÓN GENERAL DE LA SERIE O SUBSERIE:</w:t>
      </w:r>
      <w:bookmarkStart w:id="1" w:name="_Toc67385625"/>
      <w:bookmarkEnd w:id="0"/>
    </w:p>
    <w:p w14:paraId="142AF259" w14:textId="77777777" w:rsidR="00FE50B3" w:rsidRPr="00807464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2" w:name="_Toc104968274"/>
      <w:r w:rsidRPr="00807464">
        <w:rPr>
          <w:rFonts w:ascii="Verdana" w:hAnsi="Verdana" w:cs="Arial"/>
          <w:color w:val="auto"/>
          <w:sz w:val="20"/>
          <w:szCs w:val="20"/>
        </w:rPr>
        <w:t>ESTADO ACTUAL DE LOS DOCUMENTOS A INTERVENIR</w:t>
      </w:r>
      <w:bookmarkStart w:id="3" w:name="_Toc527966944"/>
      <w:bookmarkStart w:id="4" w:name="_Toc527966962"/>
      <w:bookmarkEnd w:id="1"/>
      <w:bookmarkEnd w:id="2"/>
    </w:p>
    <w:p w14:paraId="4EA007F7" w14:textId="77777777" w:rsidR="00FE50B3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5" w:name="_Toc104968275"/>
      <w:r w:rsidRPr="00807464">
        <w:rPr>
          <w:rFonts w:ascii="Verdana" w:hAnsi="Verdana" w:cs="Arial"/>
          <w:color w:val="auto"/>
          <w:sz w:val="20"/>
          <w:szCs w:val="20"/>
        </w:rPr>
        <w:t>PROCESAMIENTO DOCUMENTAL</w:t>
      </w:r>
      <w:bookmarkEnd w:id="3"/>
      <w:bookmarkEnd w:id="4"/>
      <w:bookmarkEnd w:id="5"/>
      <w:r w:rsidRPr="00807464">
        <w:rPr>
          <w:rFonts w:ascii="Verdana" w:hAnsi="Verdana" w:cs="Arial"/>
          <w:color w:val="auto"/>
          <w:sz w:val="20"/>
          <w:szCs w:val="20"/>
        </w:rPr>
        <w:t xml:space="preserve"> </w:t>
      </w:r>
      <w:bookmarkStart w:id="6" w:name="_Toc527966946"/>
      <w:bookmarkStart w:id="7" w:name="_Toc527966964"/>
    </w:p>
    <w:p w14:paraId="6C5E5B14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8" w:name="_Toc104968276"/>
      <w:r>
        <w:rPr>
          <w:rFonts w:ascii="Verdana" w:hAnsi="Verdana"/>
          <w:color w:val="auto"/>
          <w:sz w:val="20"/>
          <w:szCs w:val="20"/>
        </w:rPr>
        <w:t>3</w:t>
      </w:r>
      <w:r w:rsidRPr="00BF6C0A">
        <w:rPr>
          <w:rFonts w:ascii="Verdana" w:hAnsi="Verdana"/>
          <w:color w:val="auto"/>
          <w:sz w:val="20"/>
          <w:szCs w:val="20"/>
        </w:rPr>
        <w:t>.1 Alistamiento de la Documentación para intervenir.</w:t>
      </w:r>
      <w:bookmarkEnd w:id="8"/>
      <w:r w:rsidRPr="00BF6C0A">
        <w:rPr>
          <w:rFonts w:ascii="Verdana" w:hAnsi="Verdana"/>
          <w:color w:val="auto"/>
          <w:sz w:val="20"/>
          <w:szCs w:val="20"/>
        </w:rPr>
        <w:t xml:space="preserve">  </w:t>
      </w:r>
      <w:bookmarkStart w:id="9" w:name="_Toc97823458"/>
    </w:p>
    <w:p w14:paraId="7AD911FC" w14:textId="77777777" w:rsidR="00FE50B3" w:rsidRPr="008C7288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10" w:name="_Toc104968277"/>
      <w:r w:rsidRPr="008C7288">
        <w:rPr>
          <w:rFonts w:ascii="Verdana" w:hAnsi="Verdana" w:cs="Arial"/>
          <w:color w:val="auto"/>
          <w:sz w:val="20"/>
          <w:szCs w:val="20"/>
        </w:rPr>
        <w:t>ORGANIZACIÓN DOCUMENTAL</w:t>
      </w:r>
      <w:bookmarkEnd w:id="9"/>
      <w:bookmarkEnd w:id="10"/>
      <w:r w:rsidRPr="008C7288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7493FD56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1" w:name="_Toc104968278"/>
      <w:r>
        <w:rPr>
          <w:rFonts w:ascii="Verdana" w:hAnsi="Verdana"/>
          <w:color w:val="auto"/>
          <w:sz w:val="20"/>
          <w:szCs w:val="20"/>
        </w:rPr>
        <w:t>4</w:t>
      </w:r>
      <w:r w:rsidRPr="00BF6C0A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1</w:t>
      </w:r>
      <w:r w:rsidRPr="00BF6C0A">
        <w:rPr>
          <w:rFonts w:ascii="Verdana" w:hAnsi="Verdana"/>
          <w:color w:val="auto"/>
          <w:sz w:val="20"/>
          <w:szCs w:val="20"/>
        </w:rPr>
        <w:t xml:space="preserve"> Clasificación</w:t>
      </w:r>
      <w:bookmarkEnd w:id="11"/>
    </w:p>
    <w:p w14:paraId="6C6AB1C5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2" w:name="_Toc104968279"/>
      <w:r>
        <w:rPr>
          <w:rFonts w:ascii="Verdana" w:hAnsi="Verdana"/>
          <w:color w:val="auto"/>
          <w:sz w:val="20"/>
          <w:szCs w:val="20"/>
        </w:rPr>
        <w:t>4</w:t>
      </w:r>
      <w:r w:rsidRPr="00BF6C0A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2</w:t>
      </w:r>
      <w:r w:rsidRPr="00BF6C0A">
        <w:rPr>
          <w:rFonts w:ascii="Verdana" w:hAnsi="Verdana"/>
          <w:color w:val="auto"/>
          <w:sz w:val="20"/>
          <w:szCs w:val="20"/>
        </w:rPr>
        <w:t xml:space="preserve"> Ordenación</w:t>
      </w:r>
      <w:bookmarkEnd w:id="12"/>
      <w:r w:rsidRPr="00BF6C0A">
        <w:rPr>
          <w:rFonts w:ascii="Verdana" w:hAnsi="Verdana"/>
          <w:color w:val="auto"/>
          <w:sz w:val="20"/>
          <w:szCs w:val="20"/>
        </w:rPr>
        <w:t xml:space="preserve"> </w:t>
      </w:r>
    </w:p>
    <w:p w14:paraId="5432B133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3" w:name="_Toc104968280"/>
      <w:r>
        <w:rPr>
          <w:rFonts w:ascii="Verdana" w:hAnsi="Verdana"/>
          <w:color w:val="auto"/>
          <w:sz w:val="20"/>
          <w:szCs w:val="20"/>
        </w:rPr>
        <w:t>4</w:t>
      </w:r>
      <w:r w:rsidRPr="00BF6C0A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3</w:t>
      </w:r>
      <w:r w:rsidRPr="00BF6C0A">
        <w:rPr>
          <w:rFonts w:ascii="Verdana" w:hAnsi="Verdana"/>
          <w:color w:val="auto"/>
          <w:sz w:val="20"/>
          <w:szCs w:val="20"/>
        </w:rPr>
        <w:t xml:space="preserve"> Foliación</w:t>
      </w:r>
      <w:bookmarkEnd w:id="13"/>
    </w:p>
    <w:p w14:paraId="37C4DB41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4" w:name="_Toc104968281"/>
      <w:r>
        <w:rPr>
          <w:rFonts w:ascii="Verdana" w:hAnsi="Verdana"/>
          <w:color w:val="auto"/>
          <w:sz w:val="20"/>
          <w:szCs w:val="20"/>
        </w:rPr>
        <w:t>4</w:t>
      </w:r>
      <w:r w:rsidRPr="00BF6C0A">
        <w:rPr>
          <w:rFonts w:ascii="Verdana" w:hAnsi="Verdana"/>
          <w:color w:val="auto"/>
          <w:sz w:val="20"/>
          <w:szCs w:val="20"/>
        </w:rPr>
        <w:t xml:space="preserve">.4 </w:t>
      </w:r>
      <w:r w:rsidRPr="00DA414A">
        <w:rPr>
          <w:rFonts w:ascii="Verdana" w:hAnsi="Verdana"/>
          <w:color w:val="auto"/>
          <w:sz w:val="20"/>
          <w:szCs w:val="20"/>
        </w:rPr>
        <w:t>Conformación y ubicación física de expedientes</w:t>
      </w:r>
      <w:bookmarkEnd w:id="14"/>
    </w:p>
    <w:p w14:paraId="161C0B68" w14:textId="77777777" w:rsidR="00FE50B3" w:rsidRPr="00927DDD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15" w:name="_Toc104968282"/>
      <w:r w:rsidRPr="00927DDD">
        <w:rPr>
          <w:rFonts w:ascii="Verdana" w:hAnsi="Verdana" w:cs="Arial"/>
          <w:color w:val="auto"/>
          <w:sz w:val="20"/>
          <w:szCs w:val="20"/>
        </w:rPr>
        <w:t>DESCRIPCIÓN DOCUMENTAL</w:t>
      </w:r>
      <w:bookmarkEnd w:id="15"/>
    </w:p>
    <w:p w14:paraId="4CEE5080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6" w:name="_Toc104968283"/>
      <w:r>
        <w:rPr>
          <w:rFonts w:ascii="Verdana" w:hAnsi="Verdana"/>
          <w:color w:val="auto"/>
          <w:sz w:val="20"/>
          <w:szCs w:val="20"/>
        </w:rPr>
        <w:t>5</w:t>
      </w:r>
      <w:r w:rsidRPr="00BF6C0A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1</w:t>
      </w:r>
      <w:r w:rsidRPr="00BF6C0A">
        <w:rPr>
          <w:rFonts w:ascii="Verdana" w:hAnsi="Verdana"/>
          <w:color w:val="auto"/>
          <w:sz w:val="20"/>
          <w:szCs w:val="20"/>
        </w:rPr>
        <w:t xml:space="preserve"> Hoja de control</w:t>
      </w:r>
      <w:bookmarkEnd w:id="16"/>
    </w:p>
    <w:p w14:paraId="6D930F6C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7" w:name="_Toc104968284"/>
      <w:r>
        <w:rPr>
          <w:rFonts w:ascii="Verdana" w:hAnsi="Verdana"/>
          <w:color w:val="auto"/>
          <w:sz w:val="20"/>
          <w:szCs w:val="20"/>
        </w:rPr>
        <w:t>5</w:t>
      </w:r>
      <w:r w:rsidRPr="00BF6C0A">
        <w:rPr>
          <w:rFonts w:ascii="Verdana" w:hAnsi="Verdana"/>
          <w:color w:val="auto"/>
          <w:sz w:val="20"/>
          <w:szCs w:val="20"/>
        </w:rPr>
        <w:t>.2. Inventario documental</w:t>
      </w:r>
      <w:bookmarkStart w:id="18" w:name="_Toc527966943"/>
      <w:bookmarkStart w:id="19" w:name="_Toc527966961"/>
      <w:bookmarkEnd w:id="17"/>
    </w:p>
    <w:p w14:paraId="3DC382AB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0" w:name="_Toc104968285"/>
      <w:r>
        <w:rPr>
          <w:rFonts w:ascii="Verdana" w:hAnsi="Verdana"/>
          <w:color w:val="auto"/>
          <w:sz w:val="20"/>
          <w:szCs w:val="20"/>
        </w:rPr>
        <w:t xml:space="preserve">5.3. </w:t>
      </w:r>
      <w:r w:rsidRPr="00DA414A">
        <w:rPr>
          <w:rFonts w:ascii="Verdana" w:hAnsi="Verdana" w:cs="Arial"/>
          <w:color w:val="auto"/>
          <w:sz w:val="20"/>
          <w:szCs w:val="20"/>
        </w:rPr>
        <w:t>Características generales de rótulo carpeta</w:t>
      </w:r>
      <w:bookmarkEnd w:id="18"/>
      <w:bookmarkEnd w:id="19"/>
      <w:bookmarkEnd w:id="20"/>
    </w:p>
    <w:p w14:paraId="1078AB46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1" w:name="_Toc104968286"/>
      <w:r>
        <w:rPr>
          <w:rFonts w:ascii="Verdana" w:hAnsi="Verdana"/>
          <w:color w:val="auto"/>
          <w:sz w:val="20"/>
          <w:szCs w:val="20"/>
        </w:rPr>
        <w:t xml:space="preserve">5.4. </w:t>
      </w:r>
      <w:r w:rsidRPr="009C759A">
        <w:rPr>
          <w:rFonts w:ascii="Verdana" w:hAnsi="Verdana" w:cs="Arial"/>
          <w:color w:val="auto"/>
          <w:sz w:val="20"/>
          <w:szCs w:val="20"/>
        </w:rPr>
        <w:t xml:space="preserve">Características </w:t>
      </w:r>
      <w:r>
        <w:rPr>
          <w:rFonts w:ascii="Verdana" w:hAnsi="Verdana" w:cs="Arial"/>
          <w:color w:val="auto"/>
          <w:sz w:val="20"/>
          <w:szCs w:val="20"/>
        </w:rPr>
        <w:t>g</w:t>
      </w:r>
      <w:r w:rsidRPr="009C759A">
        <w:rPr>
          <w:rFonts w:ascii="Verdana" w:hAnsi="Verdana" w:cs="Arial"/>
          <w:color w:val="auto"/>
          <w:sz w:val="20"/>
          <w:szCs w:val="20"/>
        </w:rPr>
        <w:t xml:space="preserve">enerales </w:t>
      </w:r>
      <w:r>
        <w:rPr>
          <w:rFonts w:ascii="Verdana" w:hAnsi="Verdana" w:cs="Arial"/>
          <w:color w:val="auto"/>
          <w:sz w:val="20"/>
          <w:szCs w:val="20"/>
        </w:rPr>
        <w:t>d</w:t>
      </w:r>
      <w:r w:rsidRPr="009C759A">
        <w:rPr>
          <w:rFonts w:ascii="Verdana" w:hAnsi="Verdana" w:cs="Arial"/>
          <w:color w:val="auto"/>
          <w:sz w:val="20"/>
          <w:szCs w:val="20"/>
        </w:rPr>
        <w:t xml:space="preserve">e </w:t>
      </w:r>
      <w:r>
        <w:rPr>
          <w:rFonts w:ascii="Verdana" w:hAnsi="Verdana" w:cs="Arial"/>
          <w:color w:val="auto"/>
          <w:sz w:val="20"/>
          <w:szCs w:val="20"/>
        </w:rPr>
        <w:t>r</w:t>
      </w:r>
      <w:r w:rsidRPr="009C759A">
        <w:rPr>
          <w:rFonts w:ascii="Verdana" w:hAnsi="Verdana" w:cs="Arial"/>
          <w:color w:val="auto"/>
          <w:sz w:val="20"/>
          <w:szCs w:val="20"/>
        </w:rPr>
        <w:t>ótulo</w:t>
      </w:r>
      <w:r>
        <w:rPr>
          <w:rFonts w:ascii="Verdana" w:hAnsi="Verdana" w:cs="Arial"/>
          <w:color w:val="auto"/>
          <w:sz w:val="20"/>
          <w:szCs w:val="20"/>
        </w:rPr>
        <w:t xml:space="preserve"> c</w:t>
      </w:r>
      <w:r w:rsidRPr="009C759A">
        <w:rPr>
          <w:rFonts w:ascii="Verdana" w:hAnsi="Verdana" w:cs="Arial"/>
          <w:color w:val="auto"/>
          <w:sz w:val="20"/>
          <w:szCs w:val="20"/>
        </w:rPr>
        <w:t>aja</w:t>
      </w:r>
      <w:bookmarkStart w:id="22" w:name="_Toc104381707"/>
      <w:bookmarkEnd w:id="6"/>
      <w:bookmarkEnd w:id="7"/>
      <w:bookmarkEnd w:id="21"/>
    </w:p>
    <w:p w14:paraId="004F450C" w14:textId="77777777" w:rsidR="00FE50B3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23" w:name="_Toc104968287"/>
      <w:r w:rsidRPr="00826673">
        <w:rPr>
          <w:rFonts w:ascii="Verdana" w:hAnsi="Verdana" w:cs="Arial"/>
          <w:color w:val="auto"/>
          <w:sz w:val="20"/>
          <w:szCs w:val="20"/>
        </w:rPr>
        <w:t>GESTIÓN DE ARCHIVOS DIGITALES</w:t>
      </w:r>
      <w:bookmarkEnd w:id="22"/>
      <w:bookmarkEnd w:id="23"/>
    </w:p>
    <w:p w14:paraId="7C187BB4" w14:textId="77777777" w:rsidR="00FE50B3" w:rsidRPr="009C759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4" w:name="_Toc104968288"/>
      <w:r>
        <w:rPr>
          <w:rFonts w:ascii="Verdana" w:hAnsi="Verdana"/>
          <w:color w:val="auto"/>
          <w:sz w:val="20"/>
          <w:szCs w:val="20"/>
        </w:rPr>
        <w:t>6</w:t>
      </w:r>
      <w:r w:rsidRPr="00EC370F">
        <w:rPr>
          <w:rFonts w:ascii="Verdana" w:hAnsi="Verdana"/>
          <w:color w:val="auto"/>
          <w:sz w:val="20"/>
          <w:szCs w:val="20"/>
        </w:rPr>
        <w:t xml:space="preserve">.1 </w:t>
      </w:r>
      <w:bookmarkStart w:id="25" w:name="_Toc103671417"/>
      <w:r w:rsidRPr="00EC370F">
        <w:rPr>
          <w:rFonts w:ascii="Verdana" w:hAnsi="Verdana"/>
          <w:color w:val="auto"/>
          <w:sz w:val="20"/>
          <w:szCs w:val="20"/>
        </w:rPr>
        <w:t>Nombre de la Carpeta Digital</w:t>
      </w:r>
      <w:bookmarkEnd w:id="24"/>
      <w:bookmarkEnd w:id="25"/>
    </w:p>
    <w:p w14:paraId="524E97E2" w14:textId="77777777" w:rsidR="00FE50B3" w:rsidRPr="00F908D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6" w:name="_Toc104968289"/>
      <w:r>
        <w:rPr>
          <w:rFonts w:ascii="Verdana" w:hAnsi="Verdana"/>
          <w:color w:val="auto"/>
          <w:sz w:val="20"/>
          <w:szCs w:val="20"/>
        </w:rPr>
        <w:t>6</w:t>
      </w:r>
      <w:r w:rsidRPr="00AB1F90">
        <w:rPr>
          <w:rFonts w:ascii="Verdana" w:hAnsi="Verdana"/>
          <w:color w:val="auto"/>
          <w:sz w:val="20"/>
          <w:szCs w:val="20"/>
        </w:rPr>
        <w:t>.2 Nombre de los archivos PDF/A o PDF/A – A2</w:t>
      </w:r>
      <w:bookmarkStart w:id="27" w:name="_Toc527966948"/>
      <w:bookmarkStart w:id="28" w:name="_Toc527966966"/>
      <w:bookmarkEnd w:id="26"/>
    </w:p>
    <w:p w14:paraId="2C25AC1E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9" w:name="_Toc104968290"/>
      <w:r>
        <w:rPr>
          <w:rFonts w:ascii="Verdana" w:hAnsi="Verdana"/>
          <w:color w:val="auto"/>
          <w:sz w:val="20"/>
          <w:szCs w:val="20"/>
        </w:rPr>
        <w:t>6</w:t>
      </w:r>
      <w:r w:rsidRPr="00AB1F90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3</w:t>
      </w:r>
      <w:r w:rsidRPr="00AB1F90">
        <w:rPr>
          <w:rFonts w:ascii="Verdana" w:hAnsi="Verdana"/>
          <w:color w:val="auto"/>
          <w:sz w:val="20"/>
          <w:szCs w:val="20"/>
        </w:rPr>
        <w:t xml:space="preserve"> Digitación</w:t>
      </w:r>
      <w:bookmarkEnd w:id="27"/>
      <w:bookmarkEnd w:id="28"/>
      <w:r w:rsidRPr="00AB1F90">
        <w:rPr>
          <w:rFonts w:ascii="Verdana" w:hAnsi="Verdana"/>
          <w:color w:val="auto"/>
          <w:sz w:val="20"/>
          <w:szCs w:val="20"/>
        </w:rPr>
        <w:t xml:space="preserve"> – Indexación</w:t>
      </w:r>
      <w:bookmarkEnd w:id="29"/>
    </w:p>
    <w:p w14:paraId="3C48CDC5" w14:textId="77777777" w:rsidR="00FE50B3" w:rsidRPr="00F908D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0" w:name="_Toc104968291"/>
      <w:r>
        <w:rPr>
          <w:rFonts w:ascii="Verdana" w:hAnsi="Verdana"/>
          <w:color w:val="auto"/>
          <w:sz w:val="20"/>
          <w:szCs w:val="20"/>
        </w:rPr>
        <w:t>6</w:t>
      </w:r>
      <w:r w:rsidRPr="00F908DE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4</w:t>
      </w:r>
      <w:r w:rsidRPr="00F908DE">
        <w:rPr>
          <w:rFonts w:ascii="Verdana" w:hAnsi="Verdana"/>
          <w:color w:val="auto"/>
          <w:sz w:val="20"/>
          <w:szCs w:val="20"/>
        </w:rPr>
        <w:t xml:space="preserve"> </w:t>
      </w:r>
      <w:r w:rsidRPr="00AB1F90">
        <w:rPr>
          <w:rFonts w:ascii="Verdana" w:hAnsi="Verdana"/>
          <w:color w:val="auto"/>
          <w:sz w:val="20"/>
          <w:szCs w:val="20"/>
        </w:rPr>
        <w:t>Control de calidad de la digitalización.</w:t>
      </w:r>
      <w:bookmarkEnd w:id="30"/>
    </w:p>
    <w:p w14:paraId="500AD45C" w14:textId="77777777" w:rsidR="00FE50B3" w:rsidRPr="00A3763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1" w:name="_Toc104968292"/>
      <w:r>
        <w:rPr>
          <w:rFonts w:ascii="Verdana" w:hAnsi="Verdana"/>
          <w:color w:val="auto"/>
          <w:sz w:val="20"/>
          <w:szCs w:val="20"/>
        </w:rPr>
        <w:t xml:space="preserve">6.5 </w:t>
      </w:r>
      <w:r w:rsidRPr="00A3763E">
        <w:rPr>
          <w:rFonts w:ascii="Verdana" w:hAnsi="Verdana"/>
          <w:color w:val="auto"/>
          <w:sz w:val="20"/>
          <w:szCs w:val="20"/>
        </w:rPr>
        <w:t>Grupo 1: Tipo documental principal (TDP)</w:t>
      </w:r>
      <w:bookmarkEnd w:id="31"/>
    </w:p>
    <w:p w14:paraId="4A81A670" w14:textId="77777777" w:rsidR="00FE50B3" w:rsidRPr="00A3763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2" w:name="_Toc104968293"/>
      <w:r w:rsidRPr="00A3763E">
        <w:rPr>
          <w:rFonts w:ascii="Verdana" w:hAnsi="Verdana"/>
          <w:color w:val="auto"/>
          <w:sz w:val="20"/>
          <w:szCs w:val="20"/>
        </w:rPr>
        <w:t>Imagen No. 1</w:t>
      </w:r>
      <w:bookmarkEnd w:id="32"/>
      <w:r w:rsidRPr="00A3763E">
        <w:rPr>
          <w:rFonts w:ascii="Verdana" w:hAnsi="Verdana"/>
          <w:color w:val="auto"/>
          <w:sz w:val="20"/>
          <w:szCs w:val="20"/>
        </w:rPr>
        <w:t xml:space="preserve"> </w:t>
      </w:r>
    </w:p>
    <w:p w14:paraId="6ADAE86F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3" w:name="_Toc104968294"/>
      <w:r>
        <w:rPr>
          <w:rFonts w:ascii="Verdana" w:hAnsi="Verdana"/>
          <w:color w:val="auto"/>
          <w:sz w:val="20"/>
          <w:szCs w:val="20"/>
        </w:rPr>
        <w:t xml:space="preserve">6.6 </w:t>
      </w:r>
      <w:r w:rsidRPr="00A3763E">
        <w:rPr>
          <w:rFonts w:ascii="Verdana" w:hAnsi="Verdana"/>
          <w:color w:val="auto"/>
          <w:sz w:val="20"/>
          <w:szCs w:val="20"/>
        </w:rPr>
        <w:t>Tipos documentales secundarios (TDS)</w:t>
      </w:r>
      <w:bookmarkEnd w:id="33"/>
    </w:p>
    <w:p w14:paraId="6B13CAAE" w14:textId="77777777" w:rsidR="00FE50B3" w:rsidRPr="00A3763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4" w:name="_Toc104968295"/>
      <w:r w:rsidRPr="00A3763E">
        <w:rPr>
          <w:rFonts w:ascii="Verdana" w:hAnsi="Verdana"/>
          <w:color w:val="auto"/>
          <w:sz w:val="20"/>
          <w:szCs w:val="20"/>
        </w:rPr>
        <w:t xml:space="preserve">Imagen No. </w:t>
      </w:r>
      <w:bookmarkEnd w:id="34"/>
      <w:r>
        <w:rPr>
          <w:rFonts w:ascii="Verdana" w:hAnsi="Verdana"/>
          <w:color w:val="auto"/>
          <w:sz w:val="20"/>
          <w:szCs w:val="20"/>
        </w:rPr>
        <w:t>2</w:t>
      </w:r>
      <w:r w:rsidRPr="00A3763E">
        <w:rPr>
          <w:rFonts w:ascii="Verdana" w:hAnsi="Verdana"/>
          <w:color w:val="auto"/>
          <w:sz w:val="20"/>
          <w:szCs w:val="20"/>
        </w:rPr>
        <w:t xml:space="preserve"> </w:t>
      </w:r>
    </w:p>
    <w:p w14:paraId="4A21879D" w14:textId="77777777" w:rsidR="00BB2F1F" w:rsidRDefault="00BB2F1F" w:rsidP="00BB2F1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9D476DF" w14:textId="77777777" w:rsidR="00BB2F1F" w:rsidRDefault="00BB2F1F" w:rsidP="00BB2F1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E3E654" w14:textId="77777777" w:rsidR="00BB2F1F" w:rsidRDefault="00BB2F1F" w:rsidP="00BB2F1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CE29124" w14:textId="36E1075A" w:rsidR="009D4ADC" w:rsidRDefault="00631E8F" w:rsidP="00BB2F1F">
      <w:pPr>
        <w:jc w:val="both"/>
        <w:rPr>
          <w:rFonts w:ascii="Verdana" w:hAnsi="Verdana" w:cs="Arial"/>
          <w:sz w:val="20"/>
          <w:szCs w:val="20"/>
        </w:rPr>
      </w:pPr>
      <w:r w:rsidRPr="00807464">
        <w:rPr>
          <w:rFonts w:ascii="Verdana" w:hAnsi="Verdana" w:cs="Arial"/>
          <w:b/>
          <w:bCs/>
          <w:sz w:val="20"/>
          <w:szCs w:val="20"/>
        </w:rPr>
        <w:t>CONTROL DE CAMBIOS</w:t>
      </w:r>
      <w:r w:rsidRPr="00040543">
        <w:rPr>
          <w:rFonts w:ascii="Verdana" w:hAnsi="Verdana" w:cs="Arial"/>
          <w:sz w:val="20"/>
          <w:szCs w:val="20"/>
        </w:rPr>
        <w:t xml:space="preserve"> </w:t>
      </w:r>
    </w:p>
    <w:tbl>
      <w:tblPr>
        <w:tblW w:w="8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9"/>
        <w:gridCol w:w="6340"/>
      </w:tblGrid>
      <w:tr w:rsidR="009D4ADC" w:rsidRPr="002D6091" w14:paraId="40A5B8F4" w14:textId="77777777" w:rsidTr="00FC3DE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578C09" w14:textId="77777777" w:rsidR="009D4ADC" w:rsidRPr="00BB2F1F" w:rsidRDefault="009D4ADC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B2F1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Versión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A3D62B" w14:textId="77777777" w:rsidR="009D4ADC" w:rsidRPr="00BB2F1F" w:rsidRDefault="009D4ADC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B2F1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5BD922" w14:textId="77777777" w:rsidR="009D4ADC" w:rsidRPr="00BB2F1F" w:rsidRDefault="009D4ADC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B2F1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 de la modificación</w:t>
            </w:r>
          </w:p>
        </w:tc>
      </w:tr>
      <w:tr w:rsidR="009D4ADC" w:rsidRPr="002D6091" w14:paraId="4610CC98" w14:textId="77777777" w:rsidTr="001B206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4D0C" w14:textId="77777777" w:rsidR="009D4ADC" w:rsidRPr="003E5B62" w:rsidRDefault="009D4ADC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6952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81F" w14:textId="205DF069" w:rsidR="009D4ADC" w:rsidRPr="002623CD" w:rsidRDefault="007D7FD1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03/06/2022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E109" w14:textId="345C0A80" w:rsidR="009D4ADC" w:rsidRPr="00040543" w:rsidRDefault="009D4ADC" w:rsidP="007F0D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0405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Creación del </w:t>
            </w:r>
            <w:r w:rsidR="00BB2F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Format</w:t>
            </w:r>
            <w:r w:rsidR="00E217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o</w:t>
            </w:r>
          </w:p>
        </w:tc>
      </w:tr>
      <w:tr w:rsidR="001B2062" w:rsidRPr="002D6091" w14:paraId="7ECC95EE" w14:textId="77777777" w:rsidTr="001B206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A740" w14:textId="09A0C00E" w:rsidR="001B2062" w:rsidRPr="00695294" w:rsidRDefault="001B2062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1C17" w14:textId="2DEF6DAE" w:rsidR="001B2062" w:rsidRDefault="001B2062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2</w:t>
            </w:r>
            <w:r w:rsidR="00F71A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/0</w:t>
            </w:r>
            <w:r w:rsidR="00DF7B3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7/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2022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7007" w14:textId="6DB2BE73" w:rsidR="001B2062" w:rsidRPr="00040543" w:rsidRDefault="001B2062" w:rsidP="007F0D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Actualización vinculación al procedimiento de </w:t>
            </w:r>
            <w:r w:rsidRPr="001B2062">
              <w:rPr>
                <w:rFonts w:ascii="Verdana" w:hAnsi="Verdana"/>
                <w:sz w:val="20"/>
                <w:szCs w:val="24"/>
              </w:rPr>
              <w:t>MANUAL PARA LA ORGANIZACIÓN DE DOCUMENTOS FÍSICOS Y ELECTRÓNICOS</w:t>
            </w:r>
            <w:r>
              <w:rPr>
                <w:rFonts w:ascii="Verdana" w:hAnsi="Verdana"/>
                <w:sz w:val="20"/>
                <w:szCs w:val="24"/>
              </w:rPr>
              <w:t xml:space="preserve"> e inclusión del campo dependencia en la portada</w:t>
            </w:r>
          </w:p>
        </w:tc>
      </w:tr>
    </w:tbl>
    <w:p w14:paraId="1A16E635" w14:textId="77777777" w:rsidR="00292104" w:rsidRPr="00040543" w:rsidRDefault="00292104">
      <w:pPr>
        <w:rPr>
          <w:rFonts w:ascii="Verdana" w:hAnsi="Verdana"/>
        </w:rPr>
      </w:pPr>
    </w:p>
    <w:sectPr w:rsidR="00292104" w:rsidRPr="00040543" w:rsidSect="00E43AA5">
      <w:headerReference w:type="default" r:id="rId8"/>
      <w:headerReference w:type="first" r:id="rId9"/>
      <w:type w:val="continuous"/>
      <w:pgSz w:w="12240" w:h="15840"/>
      <w:pgMar w:top="1440" w:right="1440" w:bottom="1440" w:left="144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8677" w14:textId="77777777" w:rsidR="00EA2F36" w:rsidRDefault="00EA2F36" w:rsidP="00144885">
      <w:pPr>
        <w:spacing w:after="0" w:line="240" w:lineRule="auto"/>
      </w:pPr>
      <w:r>
        <w:separator/>
      </w:r>
    </w:p>
  </w:endnote>
  <w:endnote w:type="continuationSeparator" w:id="0">
    <w:p w14:paraId="102C20CD" w14:textId="77777777" w:rsidR="00EA2F36" w:rsidRDefault="00EA2F36" w:rsidP="0014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9DE7" w14:textId="77777777" w:rsidR="00EA2F36" w:rsidRDefault="00EA2F36" w:rsidP="00144885">
      <w:pPr>
        <w:spacing w:after="0" w:line="240" w:lineRule="auto"/>
      </w:pPr>
      <w:r>
        <w:separator/>
      </w:r>
    </w:p>
  </w:footnote>
  <w:footnote w:type="continuationSeparator" w:id="0">
    <w:p w14:paraId="37BBE9D7" w14:textId="77777777" w:rsidR="00EA2F36" w:rsidRDefault="00EA2F36" w:rsidP="0014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0" w:type="dxa"/>
      <w:tblInd w:w="-577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3567"/>
      <w:gridCol w:w="5119"/>
      <w:gridCol w:w="2226"/>
      <w:gridCol w:w="148"/>
    </w:tblGrid>
    <w:tr w:rsidR="00BB2F1F" w:rsidRPr="00EA342B" w14:paraId="33969F31" w14:textId="77777777" w:rsidTr="00FC3DEA">
      <w:trPr>
        <w:gridAfter w:val="1"/>
        <w:wAfter w:w="148" w:type="dxa"/>
        <w:trHeight w:val="509"/>
      </w:trPr>
      <w:tc>
        <w:tcPr>
          <w:tcW w:w="3567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06D79DB1" w14:textId="2924874C" w:rsidR="00BB2F1F" w:rsidRPr="00EA342B" w:rsidRDefault="003B1A33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2370907" wp14:editId="606DFF16">
                <wp:simplePos x="0" y="0"/>
                <wp:positionH relativeFrom="column">
                  <wp:posOffset>69850</wp:posOffset>
                </wp:positionH>
                <wp:positionV relativeFrom="paragraph">
                  <wp:posOffset>-420370</wp:posOffset>
                </wp:positionV>
                <wp:extent cx="2034540" cy="409575"/>
                <wp:effectExtent l="0" t="0" r="3810" b="952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C3DEA">
            <w:rPr>
              <w:noProof/>
            </w:rPr>
            <w:t xml:space="preserve">     </w:t>
          </w: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18C932F8" w14:textId="77777777" w:rsidR="00BB2F1F" w:rsidRPr="00EA342B" w:rsidRDefault="00BB2F1F" w:rsidP="00BB2F1F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  <w:t>FORMATO FICHA TECNICA PARA LA INTERVENCIÓN DE ARCHIVOS</w:t>
          </w:r>
        </w:p>
      </w:tc>
      <w:tc>
        <w:tcPr>
          <w:tcW w:w="222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FFFFFF" w:themeFill="background1"/>
          <w:noWrap/>
          <w:vAlign w:val="center"/>
          <w:hideMark/>
        </w:tcPr>
        <w:p w14:paraId="79B51940" w14:textId="7F19B6AB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Código:</w:t>
          </w:r>
          <w:r w:rsidR="007D7FD1">
            <w:rPr>
              <w:rFonts w:ascii="Calibri" w:hAnsi="Calibri" w:cs="Calibri"/>
              <w:color w:val="444444"/>
              <w:shd w:val="clear" w:color="auto" w:fill="FFFFFF"/>
            </w:rPr>
            <w:t xml:space="preserve"> </w:t>
          </w:r>
          <w:r w:rsidR="00DF7B33" w:rsidRPr="00DF7B33">
            <w:rPr>
              <w:rFonts w:ascii="Calibri" w:hAnsi="Calibri" w:cs="Calibri"/>
              <w:color w:val="444444"/>
              <w:shd w:val="clear" w:color="auto" w:fill="FFFFFF"/>
            </w:rPr>
            <w:t>710,14,15-57</w:t>
          </w:r>
        </w:p>
      </w:tc>
    </w:tr>
    <w:tr w:rsidR="00BB2F1F" w:rsidRPr="00EA342B" w14:paraId="6FE438B1" w14:textId="77777777" w:rsidTr="00FC3DEA">
      <w:trPr>
        <w:trHeight w:val="45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3465E6DB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4456210C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2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  <w:vAlign w:val="center"/>
          <w:hideMark/>
        </w:tcPr>
        <w:p w14:paraId="373E99C2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79D7D7E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BB2F1F" w:rsidRPr="00EA342B" w14:paraId="132C1898" w14:textId="77777777" w:rsidTr="003F5EED">
      <w:trPr>
        <w:trHeight w:val="121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215FCA20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4" w:space="0" w:color="auto"/>
          </w:tcBorders>
          <w:vAlign w:val="center"/>
          <w:hideMark/>
        </w:tcPr>
        <w:p w14:paraId="72D9EFC9" w14:textId="77777777" w:rsidR="00BB2F1F" w:rsidRPr="00EA342B" w:rsidRDefault="00BB2F1F" w:rsidP="00BB2F1F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GESTIÓN DOCUMENTAL</w:t>
          </w:r>
        </w:p>
      </w:tc>
      <w:tc>
        <w:tcPr>
          <w:tcW w:w="22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0DAC5" w14:textId="1881B4E3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Versión:</w:t>
          </w:r>
          <w:r w:rsidR="007D7FD1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0</w:t>
          </w:r>
          <w:r w:rsidR="00DF7B33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2</w:t>
          </w:r>
        </w:p>
      </w:tc>
      <w:tc>
        <w:tcPr>
          <w:tcW w:w="148" w:type="dxa"/>
          <w:tcBorders>
            <w:left w:val="single" w:sz="4" w:space="0" w:color="auto"/>
          </w:tcBorders>
          <w:vAlign w:val="center"/>
          <w:hideMark/>
        </w:tcPr>
        <w:p w14:paraId="40658F02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BB2F1F" w:rsidRPr="00EA342B" w14:paraId="0452B677" w14:textId="77777777" w:rsidTr="003F5EED">
      <w:trPr>
        <w:trHeight w:val="130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1DB84308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4" w:space="0" w:color="auto"/>
          </w:tcBorders>
          <w:vAlign w:val="center"/>
          <w:hideMark/>
        </w:tcPr>
        <w:p w14:paraId="40F04C25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A5F0CB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148" w:type="dxa"/>
          <w:tcBorders>
            <w:top w:val="nil"/>
            <w:left w:val="single" w:sz="4" w:space="0" w:color="auto"/>
            <w:bottom w:val="nil"/>
            <w:right w:val="nil"/>
          </w:tcBorders>
          <w:noWrap/>
          <w:vAlign w:val="bottom"/>
          <w:hideMark/>
        </w:tcPr>
        <w:p w14:paraId="42139548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BB2F1F" w:rsidRPr="00EA342B" w14:paraId="5BC14F1E" w14:textId="77777777" w:rsidTr="003F5EED">
      <w:trPr>
        <w:trHeight w:val="233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742E9565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4" w:space="0" w:color="auto"/>
          </w:tcBorders>
          <w:vAlign w:val="center"/>
          <w:hideMark/>
        </w:tcPr>
        <w:p w14:paraId="3A263D4D" w14:textId="5FE42AF8" w:rsidR="00BB2F1F" w:rsidRPr="00EA342B" w:rsidRDefault="001B2062" w:rsidP="00BB2F1F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1B2062">
            <w:rPr>
              <w:rFonts w:ascii="Verdana" w:hAnsi="Verdana"/>
              <w:sz w:val="20"/>
              <w:szCs w:val="24"/>
            </w:rPr>
            <w:t>MANUAL PARA LA ORGANIZACIÓN DE DOCUMENTOS FÍSICOS Y ELECTRÓNICOS</w:t>
          </w:r>
        </w:p>
      </w:tc>
      <w:tc>
        <w:tcPr>
          <w:tcW w:w="2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A8551" w14:textId="40612195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Fecha:</w:t>
          </w:r>
          <w:r w:rsidR="00DF7B33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27/07/2022</w:t>
          </w:r>
        </w:p>
      </w:tc>
      <w:tc>
        <w:tcPr>
          <w:tcW w:w="148" w:type="dxa"/>
          <w:tcBorders>
            <w:left w:val="single" w:sz="4" w:space="0" w:color="auto"/>
          </w:tcBorders>
          <w:vAlign w:val="center"/>
          <w:hideMark/>
        </w:tcPr>
        <w:p w14:paraId="76A9662A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BB2F1F" w:rsidRPr="00EA342B" w14:paraId="10C33588" w14:textId="77777777" w:rsidTr="003F5EED">
      <w:trPr>
        <w:trHeight w:val="214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2052777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3AC7B37B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A3D58D1" w14:textId="42F6BBFD" w:rsidR="00BB2F1F" w:rsidRPr="007D7FD1" w:rsidRDefault="007D7FD1" w:rsidP="00BB2F1F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eastAsia="es-CO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 w:cs="Arial"/>
              <w:b/>
              <w:bCs/>
              <w:sz w:val="16"/>
              <w:szCs w:val="16"/>
            </w:rPr>
            <w:t>4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48" w:type="dxa"/>
          <w:vAlign w:val="center"/>
          <w:hideMark/>
        </w:tcPr>
        <w:p w14:paraId="3E850951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</w:tbl>
  <w:p w14:paraId="4337C79F" w14:textId="77777777" w:rsidR="00147B04" w:rsidRDefault="00147B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0" w:type="dxa"/>
      <w:tblInd w:w="-577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3567"/>
      <w:gridCol w:w="5119"/>
      <w:gridCol w:w="2226"/>
      <w:gridCol w:w="148"/>
    </w:tblGrid>
    <w:tr w:rsidR="00EA342B" w:rsidRPr="00EA342B" w14:paraId="045AA57A" w14:textId="77777777" w:rsidTr="00FC3DEA">
      <w:trPr>
        <w:gridAfter w:val="1"/>
        <w:wAfter w:w="148" w:type="dxa"/>
        <w:trHeight w:val="509"/>
      </w:trPr>
      <w:tc>
        <w:tcPr>
          <w:tcW w:w="3567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0148D9EB" w14:textId="7C43026C" w:rsidR="00EA342B" w:rsidRPr="00EA342B" w:rsidRDefault="003B1A33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F7D656D" wp14:editId="06149DDB">
                <wp:simplePos x="0" y="0"/>
                <wp:positionH relativeFrom="column">
                  <wp:posOffset>84455</wp:posOffset>
                </wp:positionH>
                <wp:positionV relativeFrom="paragraph">
                  <wp:posOffset>-47625</wp:posOffset>
                </wp:positionV>
                <wp:extent cx="2034540" cy="344805"/>
                <wp:effectExtent l="0" t="0" r="381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C3DEA">
            <w:rPr>
              <w:noProof/>
            </w:rPr>
            <w:t xml:space="preserve">    </w:t>
          </w: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62DCAC24" w14:textId="5735E61B" w:rsidR="00EA342B" w:rsidRPr="00EA342B" w:rsidRDefault="00653313" w:rsidP="00EA342B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  <w:t>FORMATO FICHA T</w:t>
          </w:r>
          <w:r w:rsidR="001B2062"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  <w:t>É</w:t>
          </w:r>
          <w:r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  <w:t>NICA PARA LA INTERVENCIÓN DE ARCHIVOS</w:t>
          </w:r>
        </w:p>
      </w:tc>
      <w:tc>
        <w:tcPr>
          <w:tcW w:w="222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FFFFFF" w:themeFill="background1"/>
          <w:noWrap/>
          <w:vAlign w:val="center"/>
          <w:hideMark/>
        </w:tcPr>
        <w:p w14:paraId="46C4BB85" w14:textId="5F84B4A3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Código:</w:t>
          </w:r>
          <w:r w:rsidR="00F71AC4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710,14,15-60</w:t>
          </w:r>
        </w:p>
      </w:tc>
    </w:tr>
    <w:tr w:rsidR="00653313" w:rsidRPr="00EA342B" w14:paraId="6AC3457B" w14:textId="77777777" w:rsidTr="00FC3DEA">
      <w:trPr>
        <w:trHeight w:val="45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248AE9BA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00354516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2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FFFFFF" w:themeFill="background1"/>
          <w:vAlign w:val="center"/>
          <w:hideMark/>
        </w:tcPr>
        <w:p w14:paraId="16A81F88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ACE6346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653313" w:rsidRPr="00EA342B" w14:paraId="325E27F2" w14:textId="77777777" w:rsidTr="00653313">
      <w:trPr>
        <w:trHeight w:val="121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04D75EB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16B1AA57" w14:textId="1889CA60" w:rsidR="00EA342B" w:rsidRPr="00EA342B" w:rsidRDefault="00653313" w:rsidP="00EA342B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GESTIÓN DOCUMENTAL</w:t>
          </w:r>
        </w:p>
      </w:tc>
      <w:tc>
        <w:tcPr>
          <w:tcW w:w="222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38E089A6" w14:textId="750103C5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Versión:</w:t>
          </w:r>
          <w:r w:rsidR="00F71AC4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0</w:t>
          </w:r>
          <w:r w:rsidR="00BB7B42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2</w:t>
          </w:r>
        </w:p>
      </w:tc>
      <w:tc>
        <w:tcPr>
          <w:tcW w:w="148" w:type="dxa"/>
          <w:vAlign w:val="center"/>
          <w:hideMark/>
        </w:tcPr>
        <w:p w14:paraId="190D6812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653313" w:rsidRPr="00EA342B" w14:paraId="0AB7333C" w14:textId="77777777" w:rsidTr="00653313">
      <w:trPr>
        <w:trHeight w:val="130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12F4B99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E7420DE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2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781DE140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D575727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653313" w:rsidRPr="00EA342B" w14:paraId="758DD00A" w14:textId="77777777" w:rsidTr="00653313">
      <w:trPr>
        <w:trHeight w:val="233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313543E3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37A330E" w14:textId="7892510A" w:rsidR="00EA342B" w:rsidRPr="001B2062" w:rsidRDefault="001B2062" w:rsidP="00EA342B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1B2062">
            <w:rPr>
              <w:rFonts w:ascii="Verdana" w:hAnsi="Verdana"/>
              <w:sz w:val="20"/>
              <w:szCs w:val="24"/>
            </w:rPr>
            <w:t>MANUAL PARA LA ORGANIZACIÓN DE DOCUMENTOS FÍSICOS Y ELECTRÓNICOS</w:t>
          </w:r>
        </w:p>
      </w:tc>
      <w:tc>
        <w:tcPr>
          <w:tcW w:w="222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20586E3" w14:textId="3478E76F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 xml:space="preserve">Fecha: </w:t>
          </w:r>
          <w:r w:rsidR="00F71AC4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27/07/2022</w:t>
          </w:r>
        </w:p>
      </w:tc>
      <w:tc>
        <w:tcPr>
          <w:tcW w:w="148" w:type="dxa"/>
          <w:vAlign w:val="center"/>
          <w:hideMark/>
        </w:tcPr>
        <w:p w14:paraId="09149466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653313" w:rsidRPr="00EA342B" w14:paraId="3D677CBF" w14:textId="77777777" w:rsidTr="00653313">
      <w:trPr>
        <w:trHeight w:val="214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5C72F84E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41ACBF19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26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B2BF81A" w14:textId="0DBAA2EB" w:rsidR="00EA342B" w:rsidRPr="00EA342B" w:rsidRDefault="009148CD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 w:cs="Arial"/>
              <w:b/>
              <w:bCs/>
              <w:sz w:val="16"/>
              <w:szCs w:val="16"/>
            </w:rPr>
            <w:t>6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48" w:type="dxa"/>
          <w:vAlign w:val="center"/>
          <w:hideMark/>
        </w:tcPr>
        <w:p w14:paraId="00D9C502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</w:tbl>
  <w:p w14:paraId="580E9B3E" w14:textId="4D2DBD02" w:rsidR="00147B04" w:rsidRDefault="00147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95C"/>
    <w:multiLevelType w:val="hybridMultilevel"/>
    <w:tmpl w:val="5EB242D6"/>
    <w:lvl w:ilvl="0" w:tplc="BE66F72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39F2"/>
    <w:multiLevelType w:val="hybridMultilevel"/>
    <w:tmpl w:val="50B0F4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D44"/>
    <w:multiLevelType w:val="hybridMultilevel"/>
    <w:tmpl w:val="AD2629B8"/>
    <w:lvl w:ilvl="0" w:tplc="0576D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7D0"/>
    <w:multiLevelType w:val="hybridMultilevel"/>
    <w:tmpl w:val="F52AD2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2CE"/>
    <w:multiLevelType w:val="hybridMultilevel"/>
    <w:tmpl w:val="3D8C89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3A787996">
      <w:numFmt w:val="bullet"/>
      <w:lvlText w:val="-"/>
      <w:lvlJc w:val="left"/>
      <w:pPr>
        <w:ind w:left="2880" w:hanging="360"/>
      </w:pPr>
      <w:rPr>
        <w:rFonts w:ascii="Cambria" w:eastAsiaTheme="minorHAnsi" w:hAnsi="Cambria" w:cs="Arial" w:hint="default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6DF9"/>
    <w:multiLevelType w:val="hybridMultilevel"/>
    <w:tmpl w:val="572493C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A1748"/>
    <w:multiLevelType w:val="hybridMultilevel"/>
    <w:tmpl w:val="838C0B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113"/>
    <w:multiLevelType w:val="multilevel"/>
    <w:tmpl w:val="50FE82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387E"/>
    <w:multiLevelType w:val="hybridMultilevel"/>
    <w:tmpl w:val="ABC403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F18"/>
    <w:multiLevelType w:val="hybridMultilevel"/>
    <w:tmpl w:val="C3BA35B8"/>
    <w:lvl w:ilvl="0" w:tplc="A1F6C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22C0"/>
    <w:multiLevelType w:val="hybridMultilevel"/>
    <w:tmpl w:val="0D364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3C78"/>
    <w:multiLevelType w:val="hybridMultilevel"/>
    <w:tmpl w:val="37D4524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85FE0"/>
    <w:multiLevelType w:val="hybridMultilevel"/>
    <w:tmpl w:val="AC1667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6653"/>
    <w:multiLevelType w:val="hybridMultilevel"/>
    <w:tmpl w:val="B97656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1E87"/>
    <w:multiLevelType w:val="hybridMultilevel"/>
    <w:tmpl w:val="D3C4997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874FB"/>
    <w:multiLevelType w:val="multilevel"/>
    <w:tmpl w:val="09A8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88D1808"/>
    <w:multiLevelType w:val="hybridMultilevel"/>
    <w:tmpl w:val="41ACD0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323"/>
    <w:multiLevelType w:val="hybridMultilevel"/>
    <w:tmpl w:val="17BC0D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C7E11"/>
    <w:multiLevelType w:val="multilevel"/>
    <w:tmpl w:val="50FE82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AA5E1A"/>
    <w:multiLevelType w:val="hybridMultilevel"/>
    <w:tmpl w:val="242E7B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66275"/>
    <w:multiLevelType w:val="hybridMultilevel"/>
    <w:tmpl w:val="99BA2484"/>
    <w:lvl w:ilvl="0" w:tplc="19CC26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3095"/>
    <w:multiLevelType w:val="hybridMultilevel"/>
    <w:tmpl w:val="4EDA8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F26CD"/>
    <w:multiLevelType w:val="hybridMultilevel"/>
    <w:tmpl w:val="2FA66800"/>
    <w:lvl w:ilvl="0" w:tplc="9BDCC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C257A"/>
    <w:multiLevelType w:val="hybridMultilevel"/>
    <w:tmpl w:val="09683E0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14189F"/>
    <w:multiLevelType w:val="hybridMultilevel"/>
    <w:tmpl w:val="6654FA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05D1E"/>
    <w:multiLevelType w:val="hybridMultilevel"/>
    <w:tmpl w:val="00844758"/>
    <w:lvl w:ilvl="0" w:tplc="CFF0C354">
      <w:start w:val="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6B5C7DD9"/>
    <w:multiLevelType w:val="multilevel"/>
    <w:tmpl w:val="A558C200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6F8461B1"/>
    <w:multiLevelType w:val="multilevel"/>
    <w:tmpl w:val="9466A3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8" w15:restartNumberingAfterBreak="0">
    <w:nsid w:val="75162324"/>
    <w:multiLevelType w:val="hybridMultilevel"/>
    <w:tmpl w:val="E50461F4"/>
    <w:lvl w:ilvl="0" w:tplc="979015E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2746943">
    <w:abstractNumId w:val="18"/>
  </w:num>
  <w:num w:numId="2" w16cid:durableId="1736273534">
    <w:abstractNumId w:val="3"/>
  </w:num>
  <w:num w:numId="3" w16cid:durableId="640615436">
    <w:abstractNumId w:val="4"/>
  </w:num>
  <w:num w:numId="4" w16cid:durableId="1424644270">
    <w:abstractNumId w:val="24"/>
  </w:num>
  <w:num w:numId="5" w16cid:durableId="416250648">
    <w:abstractNumId w:val="13"/>
  </w:num>
  <w:num w:numId="6" w16cid:durableId="1331518295">
    <w:abstractNumId w:val="19"/>
  </w:num>
  <w:num w:numId="7" w16cid:durableId="528104860">
    <w:abstractNumId w:val="17"/>
  </w:num>
  <w:num w:numId="8" w16cid:durableId="353192932">
    <w:abstractNumId w:val="14"/>
  </w:num>
  <w:num w:numId="9" w16cid:durableId="1142163530">
    <w:abstractNumId w:val="16"/>
  </w:num>
  <w:num w:numId="10" w16cid:durableId="830680080">
    <w:abstractNumId w:val="1"/>
  </w:num>
  <w:num w:numId="11" w16cid:durableId="264966229">
    <w:abstractNumId w:val="2"/>
  </w:num>
  <w:num w:numId="12" w16cid:durableId="483544701">
    <w:abstractNumId w:val="9"/>
  </w:num>
  <w:num w:numId="13" w16cid:durableId="658189612">
    <w:abstractNumId w:val="20"/>
  </w:num>
  <w:num w:numId="14" w16cid:durableId="1939411676">
    <w:abstractNumId w:val="25"/>
  </w:num>
  <w:num w:numId="15" w16cid:durableId="1560942733">
    <w:abstractNumId w:val="22"/>
  </w:num>
  <w:num w:numId="16" w16cid:durableId="1813987279">
    <w:abstractNumId w:val="21"/>
  </w:num>
  <w:num w:numId="17" w16cid:durableId="2096126891">
    <w:abstractNumId w:val="10"/>
  </w:num>
  <w:num w:numId="18" w16cid:durableId="1249577384">
    <w:abstractNumId w:val="15"/>
  </w:num>
  <w:num w:numId="19" w16cid:durableId="813256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2663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5048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107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45130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353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931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8094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097123">
    <w:abstractNumId w:val="23"/>
  </w:num>
  <w:num w:numId="28" w16cid:durableId="916980815">
    <w:abstractNumId w:val="12"/>
  </w:num>
  <w:num w:numId="29" w16cid:durableId="362557753">
    <w:abstractNumId w:val="26"/>
  </w:num>
  <w:num w:numId="30" w16cid:durableId="1007098945">
    <w:abstractNumId w:val="8"/>
  </w:num>
  <w:num w:numId="31" w16cid:durableId="341931403">
    <w:abstractNumId w:val="27"/>
  </w:num>
  <w:num w:numId="32" w16cid:durableId="642008026">
    <w:abstractNumId w:val="6"/>
  </w:num>
  <w:num w:numId="33" w16cid:durableId="1587299803">
    <w:abstractNumId w:val="0"/>
  </w:num>
  <w:num w:numId="34" w16cid:durableId="351028796">
    <w:abstractNumId w:val="11"/>
  </w:num>
  <w:num w:numId="35" w16cid:durableId="126167552">
    <w:abstractNumId w:val="28"/>
  </w:num>
  <w:num w:numId="36" w16cid:durableId="67774900">
    <w:abstractNumId w:val="5"/>
  </w:num>
  <w:num w:numId="37" w16cid:durableId="166639847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EF"/>
    <w:rsid w:val="00001459"/>
    <w:rsid w:val="00003759"/>
    <w:rsid w:val="00004E9E"/>
    <w:rsid w:val="0000514C"/>
    <w:rsid w:val="0000553C"/>
    <w:rsid w:val="00007DE4"/>
    <w:rsid w:val="000114F2"/>
    <w:rsid w:val="00011DD1"/>
    <w:rsid w:val="000132E1"/>
    <w:rsid w:val="00015E55"/>
    <w:rsid w:val="000169F2"/>
    <w:rsid w:val="00016DBE"/>
    <w:rsid w:val="00020C19"/>
    <w:rsid w:val="00023EA4"/>
    <w:rsid w:val="000247B3"/>
    <w:rsid w:val="00024FBC"/>
    <w:rsid w:val="00027092"/>
    <w:rsid w:val="00027EA0"/>
    <w:rsid w:val="0003227E"/>
    <w:rsid w:val="000326D3"/>
    <w:rsid w:val="00033096"/>
    <w:rsid w:val="00033CE7"/>
    <w:rsid w:val="00037207"/>
    <w:rsid w:val="00040543"/>
    <w:rsid w:val="00042958"/>
    <w:rsid w:val="0004322E"/>
    <w:rsid w:val="000442E1"/>
    <w:rsid w:val="0004451A"/>
    <w:rsid w:val="0004504B"/>
    <w:rsid w:val="000456AA"/>
    <w:rsid w:val="00045E1D"/>
    <w:rsid w:val="00046202"/>
    <w:rsid w:val="00046789"/>
    <w:rsid w:val="00046AE5"/>
    <w:rsid w:val="00050DFA"/>
    <w:rsid w:val="00050EE1"/>
    <w:rsid w:val="0005182D"/>
    <w:rsid w:val="0005412C"/>
    <w:rsid w:val="000605A5"/>
    <w:rsid w:val="000606F1"/>
    <w:rsid w:val="00061230"/>
    <w:rsid w:val="00061B12"/>
    <w:rsid w:val="0006330D"/>
    <w:rsid w:val="000636C1"/>
    <w:rsid w:val="00064BF0"/>
    <w:rsid w:val="0006508D"/>
    <w:rsid w:val="00066D3B"/>
    <w:rsid w:val="00073761"/>
    <w:rsid w:val="00073C1F"/>
    <w:rsid w:val="000752C1"/>
    <w:rsid w:val="0007556F"/>
    <w:rsid w:val="00076891"/>
    <w:rsid w:val="00077613"/>
    <w:rsid w:val="00077748"/>
    <w:rsid w:val="000814C2"/>
    <w:rsid w:val="00081A51"/>
    <w:rsid w:val="00081AF2"/>
    <w:rsid w:val="0008518C"/>
    <w:rsid w:val="00085788"/>
    <w:rsid w:val="00085EDB"/>
    <w:rsid w:val="0009201C"/>
    <w:rsid w:val="00092E7F"/>
    <w:rsid w:val="00093AD4"/>
    <w:rsid w:val="00094C51"/>
    <w:rsid w:val="00095168"/>
    <w:rsid w:val="00095407"/>
    <w:rsid w:val="000954D4"/>
    <w:rsid w:val="00095C95"/>
    <w:rsid w:val="00097808"/>
    <w:rsid w:val="00097DA4"/>
    <w:rsid w:val="000A0BB9"/>
    <w:rsid w:val="000A298D"/>
    <w:rsid w:val="000A554B"/>
    <w:rsid w:val="000A6F9E"/>
    <w:rsid w:val="000B0625"/>
    <w:rsid w:val="000B1689"/>
    <w:rsid w:val="000B1B4B"/>
    <w:rsid w:val="000B25B6"/>
    <w:rsid w:val="000B2B2B"/>
    <w:rsid w:val="000B3358"/>
    <w:rsid w:val="000B5DBF"/>
    <w:rsid w:val="000B63C7"/>
    <w:rsid w:val="000C1F0E"/>
    <w:rsid w:val="000C2702"/>
    <w:rsid w:val="000C3C85"/>
    <w:rsid w:val="000C6280"/>
    <w:rsid w:val="000C6675"/>
    <w:rsid w:val="000D1DF2"/>
    <w:rsid w:val="000D4B99"/>
    <w:rsid w:val="000D753F"/>
    <w:rsid w:val="000E066B"/>
    <w:rsid w:val="000E0B90"/>
    <w:rsid w:val="000E4636"/>
    <w:rsid w:val="000E53D5"/>
    <w:rsid w:val="000E5421"/>
    <w:rsid w:val="000E5B52"/>
    <w:rsid w:val="000E789E"/>
    <w:rsid w:val="000F6620"/>
    <w:rsid w:val="000F77E7"/>
    <w:rsid w:val="001008D7"/>
    <w:rsid w:val="0010183B"/>
    <w:rsid w:val="00102F66"/>
    <w:rsid w:val="001031C6"/>
    <w:rsid w:val="001053C2"/>
    <w:rsid w:val="00107818"/>
    <w:rsid w:val="00107E9F"/>
    <w:rsid w:val="001103BD"/>
    <w:rsid w:val="00111CCD"/>
    <w:rsid w:val="00112288"/>
    <w:rsid w:val="001135FC"/>
    <w:rsid w:val="0011719F"/>
    <w:rsid w:val="00120F97"/>
    <w:rsid w:val="001222A7"/>
    <w:rsid w:val="0012284D"/>
    <w:rsid w:val="00122AF9"/>
    <w:rsid w:val="0012380F"/>
    <w:rsid w:val="00124EA5"/>
    <w:rsid w:val="0012502B"/>
    <w:rsid w:val="00125669"/>
    <w:rsid w:val="001258F5"/>
    <w:rsid w:val="00130985"/>
    <w:rsid w:val="00130AFF"/>
    <w:rsid w:val="00130E88"/>
    <w:rsid w:val="00130F0D"/>
    <w:rsid w:val="00134EA5"/>
    <w:rsid w:val="00135008"/>
    <w:rsid w:val="001372AF"/>
    <w:rsid w:val="00144885"/>
    <w:rsid w:val="0014739E"/>
    <w:rsid w:val="00147679"/>
    <w:rsid w:val="00147713"/>
    <w:rsid w:val="001479A4"/>
    <w:rsid w:val="00147B04"/>
    <w:rsid w:val="001505AE"/>
    <w:rsid w:val="0015291B"/>
    <w:rsid w:val="001538C2"/>
    <w:rsid w:val="0015429E"/>
    <w:rsid w:val="00154FC8"/>
    <w:rsid w:val="001565E1"/>
    <w:rsid w:val="001571C6"/>
    <w:rsid w:val="00157F47"/>
    <w:rsid w:val="0016204C"/>
    <w:rsid w:val="00163D17"/>
    <w:rsid w:val="001652C7"/>
    <w:rsid w:val="001709D1"/>
    <w:rsid w:val="00174966"/>
    <w:rsid w:val="00175D9B"/>
    <w:rsid w:val="0018124C"/>
    <w:rsid w:val="00182B48"/>
    <w:rsid w:val="00183EC3"/>
    <w:rsid w:val="0018491E"/>
    <w:rsid w:val="001849AA"/>
    <w:rsid w:val="00184A70"/>
    <w:rsid w:val="00185438"/>
    <w:rsid w:val="001854FA"/>
    <w:rsid w:val="00185D66"/>
    <w:rsid w:val="00186FCA"/>
    <w:rsid w:val="00187283"/>
    <w:rsid w:val="00187479"/>
    <w:rsid w:val="001901B7"/>
    <w:rsid w:val="0019081E"/>
    <w:rsid w:val="00190CAC"/>
    <w:rsid w:val="001916A8"/>
    <w:rsid w:val="00192BE8"/>
    <w:rsid w:val="00192C0A"/>
    <w:rsid w:val="001934CA"/>
    <w:rsid w:val="001954F1"/>
    <w:rsid w:val="00195647"/>
    <w:rsid w:val="00195976"/>
    <w:rsid w:val="00196873"/>
    <w:rsid w:val="001973CA"/>
    <w:rsid w:val="00197BB9"/>
    <w:rsid w:val="001A050B"/>
    <w:rsid w:val="001A05D7"/>
    <w:rsid w:val="001A103E"/>
    <w:rsid w:val="001A1098"/>
    <w:rsid w:val="001A1117"/>
    <w:rsid w:val="001A119B"/>
    <w:rsid w:val="001A1901"/>
    <w:rsid w:val="001A2BE3"/>
    <w:rsid w:val="001A3826"/>
    <w:rsid w:val="001A4224"/>
    <w:rsid w:val="001A517A"/>
    <w:rsid w:val="001A6FAC"/>
    <w:rsid w:val="001B12C6"/>
    <w:rsid w:val="001B15C5"/>
    <w:rsid w:val="001B2062"/>
    <w:rsid w:val="001B34DB"/>
    <w:rsid w:val="001B4725"/>
    <w:rsid w:val="001B60B4"/>
    <w:rsid w:val="001B668C"/>
    <w:rsid w:val="001B6E2C"/>
    <w:rsid w:val="001C2E9D"/>
    <w:rsid w:val="001C32FA"/>
    <w:rsid w:val="001C35FD"/>
    <w:rsid w:val="001C411C"/>
    <w:rsid w:val="001C558D"/>
    <w:rsid w:val="001D0371"/>
    <w:rsid w:val="001D057C"/>
    <w:rsid w:val="001D13E9"/>
    <w:rsid w:val="001D1599"/>
    <w:rsid w:val="001D1797"/>
    <w:rsid w:val="001D29BE"/>
    <w:rsid w:val="001D2A7F"/>
    <w:rsid w:val="001D4381"/>
    <w:rsid w:val="001D52AC"/>
    <w:rsid w:val="001D74A3"/>
    <w:rsid w:val="001D7528"/>
    <w:rsid w:val="001D7578"/>
    <w:rsid w:val="001D7FD5"/>
    <w:rsid w:val="001E0B3D"/>
    <w:rsid w:val="001E2B93"/>
    <w:rsid w:val="001E2D84"/>
    <w:rsid w:val="001E3FB2"/>
    <w:rsid w:val="001E5563"/>
    <w:rsid w:val="001E5B64"/>
    <w:rsid w:val="001E6070"/>
    <w:rsid w:val="001E635E"/>
    <w:rsid w:val="001E6C0C"/>
    <w:rsid w:val="001F090A"/>
    <w:rsid w:val="001F15BE"/>
    <w:rsid w:val="001F2274"/>
    <w:rsid w:val="001F35CA"/>
    <w:rsid w:val="001F4500"/>
    <w:rsid w:val="001F4677"/>
    <w:rsid w:val="001F4D9F"/>
    <w:rsid w:val="00200DC6"/>
    <w:rsid w:val="00201A13"/>
    <w:rsid w:val="0020270B"/>
    <w:rsid w:val="00203D9B"/>
    <w:rsid w:val="002041FB"/>
    <w:rsid w:val="00204907"/>
    <w:rsid w:val="0020511E"/>
    <w:rsid w:val="00206197"/>
    <w:rsid w:val="00206ABE"/>
    <w:rsid w:val="00210891"/>
    <w:rsid w:val="00211211"/>
    <w:rsid w:val="00211CA8"/>
    <w:rsid w:val="00212683"/>
    <w:rsid w:val="00212CB0"/>
    <w:rsid w:val="00214711"/>
    <w:rsid w:val="002163EC"/>
    <w:rsid w:val="002167C6"/>
    <w:rsid w:val="0021764E"/>
    <w:rsid w:val="00220517"/>
    <w:rsid w:val="002240BE"/>
    <w:rsid w:val="00225815"/>
    <w:rsid w:val="00225D6E"/>
    <w:rsid w:val="00226108"/>
    <w:rsid w:val="002262FC"/>
    <w:rsid w:val="00227DFD"/>
    <w:rsid w:val="00230411"/>
    <w:rsid w:val="00231D9F"/>
    <w:rsid w:val="00232CE3"/>
    <w:rsid w:val="002335DE"/>
    <w:rsid w:val="00233972"/>
    <w:rsid w:val="002347E8"/>
    <w:rsid w:val="00237CE2"/>
    <w:rsid w:val="00240074"/>
    <w:rsid w:val="00240189"/>
    <w:rsid w:val="002446C8"/>
    <w:rsid w:val="002467CC"/>
    <w:rsid w:val="00250895"/>
    <w:rsid w:val="00252388"/>
    <w:rsid w:val="00252EDE"/>
    <w:rsid w:val="00255762"/>
    <w:rsid w:val="00256792"/>
    <w:rsid w:val="002568C2"/>
    <w:rsid w:val="00257E5F"/>
    <w:rsid w:val="002623CD"/>
    <w:rsid w:val="00264682"/>
    <w:rsid w:val="00264828"/>
    <w:rsid w:val="002651A8"/>
    <w:rsid w:val="002651DF"/>
    <w:rsid w:val="00265708"/>
    <w:rsid w:val="00266ACF"/>
    <w:rsid w:val="00266B2F"/>
    <w:rsid w:val="00266F89"/>
    <w:rsid w:val="0026788C"/>
    <w:rsid w:val="00270B7D"/>
    <w:rsid w:val="00272EC5"/>
    <w:rsid w:val="0027363E"/>
    <w:rsid w:val="00273C01"/>
    <w:rsid w:val="00275E86"/>
    <w:rsid w:val="00276DAA"/>
    <w:rsid w:val="00277790"/>
    <w:rsid w:val="002777E5"/>
    <w:rsid w:val="002800AF"/>
    <w:rsid w:val="0028020A"/>
    <w:rsid w:val="00282441"/>
    <w:rsid w:val="00282959"/>
    <w:rsid w:val="002832FD"/>
    <w:rsid w:val="00285E36"/>
    <w:rsid w:val="00285FC4"/>
    <w:rsid w:val="00286364"/>
    <w:rsid w:val="0028735C"/>
    <w:rsid w:val="00287BAC"/>
    <w:rsid w:val="00292104"/>
    <w:rsid w:val="00292C44"/>
    <w:rsid w:val="00292FDC"/>
    <w:rsid w:val="002933D8"/>
    <w:rsid w:val="002937E6"/>
    <w:rsid w:val="002968D5"/>
    <w:rsid w:val="002A2138"/>
    <w:rsid w:val="002A24C9"/>
    <w:rsid w:val="002A2EAB"/>
    <w:rsid w:val="002A3F5D"/>
    <w:rsid w:val="002A5EFC"/>
    <w:rsid w:val="002A6122"/>
    <w:rsid w:val="002A69F2"/>
    <w:rsid w:val="002A7470"/>
    <w:rsid w:val="002A7E34"/>
    <w:rsid w:val="002B017B"/>
    <w:rsid w:val="002B2A6F"/>
    <w:rsid w:val="002B2C6C"/>
    <w:rsid w:val="002B39AF"/>
    <w:rsid w:val="002B3E33"/>
    <w:rsid w:val="002B4B39"/>
    <w:rsid w:val="002B5EB3"/>
    <w:rsid w:val="002B6379"/>
    <w:rsid w:val="002B713B"/>
    <w:rsid w:val="002B76F6"/>
    <w:rsid w:val="002B7970"/>
    <w:rsid w:val="002C046B"/>
    <w:rsid w:val="002C083E"/>
    <w:rsid w:val="002C0DAE"/>
    <w:rsid w:val="002C1B2B"/>
    <w:rsid w:val="002C20BF"/>
    <w:rsid w:val="002C255B"/>
    <w:rsid w:val="002C3D09"/>
    <w:rsid w:val="002C55FA"/>
    <w:rsid w:val="002C5D28"/>
    <w:rsid w:val="002D0AFB"/>
    <w:rsid w:val="002D215A"/>
    <w:rsid w:val="002D24BC"/>
    <w:rsid w:val="002D2F4A"/>
    <w:rsid w:val="002D3EEB"/>
    <w:rsid w:val="002D48BF"/>
    <w:rsid w:val="002E0CDE"/>
    <w:rsid w:val="002E1C03"/>
    <w:rsid w:val="002E1D27"/>
    <w:rsid w:val="002E24E2"/>
    <w:rsid w:val="002E352D"/>
    <w:rsid w:val="002E45B2"/>
    <w:rsid w:val="002E5A78"/>
    <w:rsid w:val="002E5EF9"/>
    <w:rsid w:val="002E684E"/>
    <w:rsid w:val="002F132D"/>
    <w:rsid w:val="002F144F"/>
    <w:rsid w:val="002F220A"/>
    <w:rsid w:val="002F4052"/>
    <w:rsid w:val="002F484A"/>
    <w:rsid w:val="002F48E1"/>
    <w:rsid w:val="002F6F03"/>
    <w:rsid w:val="002F7D16"/>
    <w:rsid w:val="00300005"/>
    <w:rsid w:val="00300014"/>
    <w:rsid w:val="00302FC1"/>
    <w:rsid w:val="0030431D"/>
    <w:rsid w:val="0030496E"/>
    <w:rsid w:val="0030549C"/>
    <w:rsid w:val="00306F7D"/>
    <w:rsid w:val="00310004"/>
    <w:rsid w:val="003113C2"/>
    <w:rsid w:val="00311F1A"/>
    <w:rsid w:val="00312A43"/>
    <w:rsid w:val="0031389E"/>
    <w:rsid w:val="003156C1"/>
    <w:rsid w:val="00316A8F"/>
    <w:rsid w:val="00320E7F"/>
    <w:rsid w:val="003215A2"/>
    <w:rsid w:val="003229DB"/>
    <w:rsid w:val="00322C53"/>
    <w:rsid w:val="00323305"/>
    <w:rsid w:val="00323AAF"/>
    <w:rsid w:val="00323CE9"/>
    <w:rsid w:val="00324269"/>
    <w:rsid w:val="003247A6"/>
    <w:rsid w:val="00324EC2"/>
    <w:rsid w:val="0032727A"/>
    <w:rsid w:val="0033014D"/>
    <w:rsid w:val="00330E06"/>
    <w:rsid w:val="00331310"/>
    <w:rsid w:val="003315DB"/>
    <w:rsid w:val="00331FB2"/>
    <w:rsid w:val="003324AA"/>
    <w:rsid w:val="0033310F"/>
    <w:rsid w:val="0033507A"/>
    <w:rsid w:val="00335D66"/>
    <w:rsid w:val="00336DAF"/>
    <w:rsid w:val="00340F5C"/>
    <w:rsid w:val="00341AA3"/>
    <w:rsid w:val="00342CD0"/>
    <w:rsid w:val="00344994"/>
    <w:rsid w:val="003449E6"/>
    <w:rsid w:val="00345042"/>
    <w:rsid w:val="0035000C"/>
    <w:rsid w:val="003533BD"/>
    <w:rsid w:val="0035371D"/>
    <w:rsid w:val="00353EB4"/>
    <w:rsid w:val="003557B4"/>
    <w:rsid w:val="0036116E"/>
    <w:rsid w:val="0036130A"/>
    <w:rsid w:val="0036131D"/>
    <w:rsid w:val="00362D9C"/>
    <w:rsid w:val="00372790"/>
    <w:rsid w:val="00374FBC"/>
    <w:rsid w:val="003776C5"/>
    <w:rsid w:val="0037796B"/>
    <w:rsid w:val="003803CF"/>
    <w:rsid w:val="00381F1A"/>
    <w:rsid w:val="00382EF1"/>
    <w:rsid w:val="00383C4B"/>
    <w:rsid w:val="003865B6"/>
    <w:rsid w:val="00387ADC"/>
    <w:rsid w:val="00390370"/>
    <w:rsid w:val="0039072F"/>
    <w:rsid w:val="003908D8"/>
    <w:rsid w:val="0039139F"/>
    <w:rsid w:val="0039343F"/>
    <w:rsid w:val="00393FF9"/>
    <w:rsid w:val="00394427"/>
    <w:rsid w:val="003948CE"/>
    <w:rsid w:val="0039686C"/>
    <w:rsid w:val="003974AB"/>
    <w:rsid w:val="003A0A33"/>
    <w:rsid w:val="003A14F0"/>
    <w:rsid w:val="003A1E6A"/>
    <w:rsid w:val="003A294B"/>
    <w:rsid w:val="003A3684"/>
    <w:rsid w:val="003A3AF0"/>
    <w:rsid w:val="003A5A49"/>
    <w:rsid w:val="003A5CF4"/>
    <w:rsid w:val="003A61A4"/>
    <w:rsid w:val="003A708A"/>
    <w:rsid w:val="003A758C"/>
    <w:rsid w:val="003B098E"/>
    <w:rsid w:val="003B0A0A"/>
    <w:rsid w:val="003B1A33"/>
    <w:rsid w:val="003B290E"/>
    <w:rsid w:val="003B2FEC"/>
    <w:rsid w:val="003B3716"/>
    <w:rsid w:val="003B55E0"/>
    <w:rsid w:val="003B5A92"/>
    <w:rsid w:val="003C0205"/>
    <w:rsid w:val="003C0CB9"/>
    <w:rsid w:val="003C4807"/>
    <w:rsid w:val="003C69D6"/>
    <w:rsid w:val="003C7942"/>
    <w:rsid w:val="003C7BA1"/>
    <w:rsid w:val="003D34A5"/>
    <w:rsid w:val="003D384E"/>
    <w:rsid w:val="003D39DD"/>
    <w:rsid w:val="003D3A74"/>
    <w:rsid w:val="003D5E74"/>
    <w:rsid w:val="003D6EE4"/>
    <w:rsid w:val="003E0137"/>
    <w:rsid w:val="003E0611"/>
    <w:rsid w:val="003E0E0A"/>
    <w:rsid w:val="003E26A8"/>
    <w:rsid w:val="003E3665"/>
    <w:rsid w:val="003E3EC5"/>
    <w:rsid w:val="003E53FF"/>
    <w:rsid w:val="003E54B2"/>
    <w:rsid w:val="003E5B62"/>
    <w:rsid w:val="003E626F"/>
    <w:rsid w:val="003E6E6D"/>
    <w:rsid w:val="003F1309"/>
    <w:rsid w:val="003F2B89"/>
    <w:rsid w:val="003F2DBA"/>
    <w:rsid w:val="003F34AE"/>
    <w:rsid w:val="003F5183"/>
    <w:rsid w:val="003F5864"/>
    <w:rsid w:val="003F5EED"/>
    <w:rsid w:val="003F6C52"/>
    <w:rsid w:val="003F7EF1"/>
    <w:rsid w:val="0040254B"/>
    <w:rsid w:val="00403723"/>
    <w:rsid w:val="00403957"/>
    <w:rsid w:val="00405116"/>
    <w:rsid w:val="004072BA"/>
    <w:rsid w:val="0041032C"/>
    <w:rsid w:val="00410E63"/>
    <w:rsid w:val="00411BE0"/>
    <w:rsid w:val="00411DCB"/>
    <w:rsid w:val="00412BD1"/>
    <w:rsid w:val="00413230"/>
    <w:rsid w:val="00413CC1"/>
    <w:rsid w:val="00414DD8"/>
    <w:rsid w:val="00415797"/>
    <w:rsid w:val="004158DF"/>
    <w:rsid w:val="0041615F"/>
    <w:rsid w:val="00420AA3"/>
    <w:rsid w:val="00420D50"/>
    <w:rsid w:val="00421176"/>
    <w:rsid w:val="00421582"/>
    <w:rsid w:val="00421B95"/>
    <w:rsid w:val="00422BCA"/>
    <w:rsid w:val="00422DBD"/>
    <w:rsid w:val="00422FF6"/>
    <w:rsid w:val="004231F3"/>
    <w:rsid w:val="00426559"/>
    <w:rsid w:val="00426B3F"/>
    <w:rsid w:val="00426F35"/>
    <w:rsid w:val="00430037"/>
    <w:rsid w:val="00430A8E"/>
    <w:rsid w:val="00435F36"/>
    <w:rsid w:val="004360F0"/>
    <w:rsid w:val="00436DE4"/>
    <w:rsid w:val="00437240"/>
    <w:rsid w:val="00437939"/>
    <w:rsid w:val="00437D03"/>
    <w:rsid w:val="00441A8A"/>
    <w:rsid w:val="00441C4F"/>
    <w:rsid w:val="00443500"/>
    <w:rsid w:val="00444F4B"/>
    <w:rsid w:val="004455C4"/>
    <w:rsid w:val="00446814"/>
    <w:rsid w:val="0044710D"/>
    <w:rsid w:val="00447703"/>
    <w:rsid w:val="00450EC8"/>
    <w:rsid w:val="004511F2"/>
    <w:rsid w:val="00452330"/>
    <w:rsid w:val="00452F9C"/>
    <w:rsid w:val="0045360E"/>
    <w:rsid w:val="00453878"/>
    <w:rsid w:val="00455A94"/>
    <w:rsid w:val="0045771B"/>
    <w:rsid w:val="004600B0"/>
    <w:rsid w:val="00461DE0"/>
    <w:rsid w:val="004632D9"/>
    <w:rsid w:val="0047023E"/>
    <w:rsid w:val="00471BD9"/>
    <w:rsid w:val="004728E0"/>
    <w:rsid w:val="004732AB"/>
    <w:rsid w:val="004758ED"/>
    <w:rsid w:val="00476190"/>
    <w:rsid w:val="00476BEB"/>
    <w:rsid w:val="00481E4B"/>
    <w:rsid w:val="004823B4"/>
    <w:rsid w:val="00483126"/>
    <w:rsid w:val="00483A0A"/>
    <w:rsid w:val="00484C22"/>
    <w:rsid w:val="00484CA4"/>
    <w:rsid w:val="00490651"/>
    <w:rsid w:val="0049195F"/>
    <w:rsid w:val="004924F4"/>
    <w:rsid w:val="004929F3"/>
    <w:rsid w:val="0049384B"/>
    <w:rsid w:val="00493E67"/>
    <w:rsid w:val="00496BB3"/>
    <w:rsid w:val="004978D4"/>
    <w:rsid w:val="00497AF8"/>
    <w:rsid w:val="004A1C28"/>
    <w:rsid w:val="004A3739"/>
    <w:rsid w:val="004A5B10"/>
    <w:rsid w:val="004B2264"/>
    <w:rsid w:val="004B323E"/>
    <w:rsid w:val="004B46AD"/>
    <w:rsid w:val="004B53A4"/>
    <w:rsid w:val="004B6125"/>
    <w:rsid w:val="004C02B7"/>
    <w:rsid w:val="004C0838"/>
    <w:rsid w:val="004C0A64"/>
    <w:rsid w:val="004C2AB9"/>
    <w:rsid w:val="004C4692"/>
    <w:rsid w:val="004C49E3"/>
    <w:rsid w:val="004C7321"/>
    <w:rsid w:val="004D0849"/>
    <w:rsid w:val="004D0A6F"/>
    <w:rsid w:val="004D17FB"/>
    <w:rsid w:val="004D1B31"/>
    <w:rsid w:val="004D247F"/>
    <w:rsid w:val="004D2AF2"/>
    <w:rsid w:val="004D3A9F"/>
    <w:rsid w:val="004D3B96"/>
    <w:rsid w:val="004D5201"/>
    <w:rsid w:val="004D5515"/>
    <w:rsid w:val="004D7C34"/>
    <w:rsid w:val="004E0151"/>
    <w:rsid w:val="004E0534"/>
    <w:rsid w:val="004E083C"/>
    <w:rsid w:val="004E0C9B"/>
    <w:rsid w:val="004E1323"/>
    <w:rsid w:val="004E2F66"/>
    <w:rsid w:val="004E3E75"/>
    <w:rsid w:val="004E5AB1"/>
    <w:rsid w:val="004E5C8A"/>
    <w:rsid w:val="004F07A7"/>
    <w:rsid w:val="004F152A"/>
    <w:rsid w:val="004F200A"/>
    <w:rsid w:val="004F424B"/>
    <w:rsid w:val="004F6219"/>
    <w:rsid w:val="004F6AA3"/>
    <w:rsid w:val="004F770F"/>
    <w:rsid w:val="004F79C9"/>
    <w:rsid w:val="00503C46"/>
    <w:rsid w:val="005053AE"/>
    <w:rsid w:val="0050783E"/>
    <w:rsid w:val="00507AA0"/>
    <w:rsid w:val="005108A9"/>
    <w:rsid w:val="00510930"/>
    <w:rsid w:val="005116CE"/>
    <w:rsid w:val="00514873"/>
    <w:rsid w:val="0051575B"/>
    <w:rsid w:val="005166E1"/>
    <w:rsid w:val="00517E4F"/>
    <w:rsid w:val="005201D3"/>
    <w:rsid w:val="00521AD1"/>
    <w:rsid w:val="00521FA1"/>
    <w:rsid w:val="00522A49"/>
    <w:rsid w:val="00522F9E"/>
    <w:rsid w:val="00523D77"/>
    <w:rsid w:val="005244A1"/>
    <w:rsid w:val="00525540"/>
    <w:rsid w:val="00525B7A"/>
    <w:rsid w:val="00526A56"/>
    <w:rsid w:val="0053148E"/>
    <w:rsid w:val="005324AA"/>
    <w:rsid w:val="00534CAC"/>
    <w:rsid w:val="00535713"/>
    <w:rsid w:val="00535BF2"/>
    <w:rsid w:val="00535C85"/>
    <w:rsid w:val="005366CF"/>
    <w:rsid w:val="0053681D"/>
    <w:rsid w:val="00537EBA"/>
    <w:rsid w:val="00540BEE"/>
    <w:rsid w:val="00544B5F"/>
    <w:rsid w:val="00544FE6"/>
    <w:rsid w:val="0054534B"/>
    <w:rsid w:val="0054578B"/>
    <w:rsid w:val="005506FF"/>
    <w:rsid w:val="00551CD9"/>
    <w:rsid w:val="005527C7"/>
    <w:rsid w:val="00552F90"/>
    <w:rsid w:val="00554811"/>
    <w:rsid w:val="005552CD"/>
    <w:rsid w:val="00555C76"/>
    <w:rsid w:val="0055612B"/>
    <w:rsid w:val="005633C7"/>
    <w:rsid w:val="00564916"/>
    <w:rsid w:val="00565062"/>
    <w:rsid w:val="00565728"/>
    <w:rsid w:val="00566209"/>
    <w:rsid w:val="00566AE8"/>
    <w:rsid w:val="00567762"/>
    <w:rsid w:val="00567A6D"/>
    <w:rsid w:val="00567DDA"/>
    <w:rsid w:val="00567FAD"/>
    <w:rsid w:val="00571F88"/>
    <w:rsid w:val="00572169"/>
    <w:rsid w:val="00572B94"/>
    <w:rsid w:val="005733E2"/>
    <w:rsid w:val="00576357"/>
    <w:rsid w:val="00576B91"/>
    <w:rsid w:val="00576D02"/>
    <w:rsid w:val="005800B1"/>
    <w:rsid w:val="00580C49"/>
    <w:rsid w:val="0058170F"/>
    <w:rsid w:val="005857E6"/>
    <w:rsid w:val="00592CF0"/>
    <w:rsid w:val="00593B2C"/>
    <w:rsid w:val="00596467"/>
    <w:rsid w:val="00597552"/>
    <w:rsid w:val="005A228C"/>
    <w:rsid w:val="005A616B"/>
    <w:rsid w:val="005A7440"/>
    <w:rsid w:val="005B07B5"/>
    <w:rsid w:val="005B0839"/>
    <w:rsid w:val="005B0EBD"/>
    <w:rsid w:val="005B263A"/>
    <w:rsid w:val="005B402D"/>
    <w:rsid w:val="005B5722"/>
    <w:rsid w:val="005B5910"/>
    <w:rsid w:val="005B596E"/>
    <w:rsid w:val="005B7A5C"/>
    <w:rsid w:val="005C017C"/>
    <w:rsid w:val="005C0D5A"/>
    <w:rsid w:val="005C10D9"/>
    <w:rsid w:val="005C2F7B"/>
    <w:rsid w:val="005C4DB7"/>
    <w:rsid w:val="005C56BF"/>
    <w:rsid w:val="005C5A2E"/>
    <w:rsid w:val="005C74CC"/>
    <w:rsid w:val="005C761D"/>
    <w:rsid w:val="005D02CE"/>
    <w:rsid w:val="005D09A6"/>
    <w:rsid w:val="005D183C"/>
    <w:rsid w:val="005D2154"/>
    <w:rsid w:val="005D34E6"/>
    <w:rsid w:val="005D5FDE"/>
    <w:rsid w:val="005D63E7"/>
    <w:rsid w:val="005D6677"/>
    <w:rsid w:val="005D6D44"/>
    <w:rsid w:val="005D7E57"/>
    <w:rsid w:val="005D7FE9"/>
    <w:rsid w:val="005E08DD"/>
    <w:rsid w:val="005E2066"/>
    <w:rsid w:val="005E24B8"/>
    <w:rsid w:val="005E255B"/>
    <w:rsid w:val="005E4ADF"/>
    <w:rsid w:val="005E5D22"/>
    <w:rsid w:val="005E5D81"/>
    <w:rsid w:val="005E63A4"/>
    <w:rsid w:val="005E649F"/>
    <w:rsid w:val="005E6C53"/>
    <w:rsid w:val="005E7812"/>
    <w:rsid w:val="005E7905"/>
    <w:rsid w:val="005E7E58"/>
    <w:rsid w:val="005F0C15"/>
    <w:rsid w:val="005F378A"/>
    <w:rsid w:val="005F4C9F"/>
    <w:rsid w:val="005F5255"/>
    <w:rsid w:val="005F56D3"/>
    <w:rsid w:val="005F578A"/>
    <w:rsid w:val="006000FA"/>
    <w:rsid w:val="00601E6A"/>
    <w:rsid w:val="0060256A"/>
    <w:rsid w:val="00604E1E"/>
    <w:rsid w:val="00607552"/>
    <w:rsid w:val="00607F43"/>
    <w:rsid w:val="00615137"/>
    <w:rsid w:val="006154F4"/>
    <w:rsid w:val="00617943"/>
    <w:rsid w:val="00620755"/>
    <w:rsid w:val="006213AE"/>
    <w:rsid w:val="00622600"/>
    <w:rsid w:val="00622AFF"/>
    <w:rsid w:val="00625680"/>
    <w:rsid w:val="00627524"/>
    <w:rsid w:val="00630189"/>
    <w:rsid w:val="00630D2A"/>
    <w:rsid w:val="00631E8F"/>
    <w:rsid w:val="0063233F"/>
    <w:rsid w:val="006333C7"/>
    <w:rsid w:val="00634772"/>
    <w:rsid w:val="0063636A"/>
    <w:rsid w:val="0064089C"/>
    <w:rsid w:val="006422E1"/>
    <w:rsid w:val="006426A9"/>
    <w:rsid w:val="0064299E"/>
    <w:rsid w:val="006433E3"/>
    <w:rsid w:val="006514CC"/>
    <w:rsid w:val="00651642"/>
    <w:rsid w:val="006516C9"/>
    <w:rsid w:val="00651746"/>
    <w:rsid w:val="00651F96"/>
    <w:rsid w:val="00652EFD"/>
    <w:rsid w:val="00653313"/>
    <w:rsid w:val="006570B0"/>
    <w:rsid w:val="00660C12"/>
    <w:rsid w:val="00661D04"/>
    <w:rsid w:val="00662E73"/>
    <w:rsid w:val="00665FFE"/>
    <w:rsid w:val="00666BF7"/>
    <w:rsid w:val="006676DE"/>
    <w:rsid w:val="00667765"/>
    <w:rsid w:val="00667A28"/>
    <w:rsid w:val="00671BFD"/>
    <w:rsid w:val="0067274E"/>
    <w:rsid w:val="00672BFA"/>
    <w:rsid w:val="00672C9F"/>
    <w:rsid w:val="00674663"/>
    <w:rsid w:val="006747C3"/>
    <w:rsid w:val="00680453"/>
    <w:rsid w:val="00682254"/>
    <w:rsid w:val="00682291"/>
    <w:rsid w:val="00682E22"/>
    <w:rsid w:val="00682FD4"/>
    <w:rsid w:val="00683879"/>
    <w:rsid w:val="00684686"/>
    <w:rsid w:val="00684E3B"/>
    <w:rsid w:val="00684EE3"/>
    <w:rsid w:val="00685C57"/>
    <w:rsid w:val="00685D1B"/>
    <w:rsid w:val="0068638C"/>
    <w:rsid w:val="00687657"/>
    <w:rsid w:val="00687B1E"/>
    <w:rsid w:val="00687F5E"/>
    <w:rsid w:val="00690F1E"/>
    <w:rsid w:val="00691BF7"/>
    <w:rsid w:val="00692E64"/>
    <w:rsid w:val="006931BE"/>
    <w:rsid w:val="00693F64"/>
    <w:rsid w:val="00694108"/>
    <w:rsid w:val="00694191"/>
    <w:rsid w:val="00695294"/>
    <w:rsid w:val="006961BF"/>
    <w:rsid w:val="006A0067"/>
    <w:rsid w:val="006A0B13"/>
    <w:rsid w:val="006A1DBF"/>
    <w:rsid w:val="006A1F40"/>
    <w:rsid w:val="006A5EA2"/>
    <w:rsid w:val="006A5EAD"/>
    <w:rsid w:val="006A68C8"/>
    <w:rsid w:val="006B054B"/>
    <w:rsid w:val="006B0F69"/>
    <w:rsid w:val="006B1097"/>
    <w:rsid w:val="006B1A42"/>
    <w:rsid w:val="006B1F48"/>
    <w:rsid w:val="006B246C"/>
    <w:rsid w:val="006B3186"/>
    <w:rsid w:val="006B40ED"/>
    <w:rsid w:val="006B468D"/>
    <w:rsid w:val="006B553D"/>
    <w:rsid w:val="006B6936"/>
    <w:rsid w:val="006B6AA2"/>
    <w:rsid w:val="006C120C"/>
    <w:rsid w:val="006C164B"/>
    <w:rsid w:val="006C1C9D"/>
    <w:rsid w:val="006C1F01"/>
    <w:rsid w:val="006C2929"/>
    <w:rsid w:val="006C2D84"/>
    <w:rsid w:val="006C4876"/>
    <w:rsid w:val="006C7D94"/>
    <w:rsid w:val="006D17A8"/>
    <w:rsid w:val="006D27A6"/>
    <w:rsid w:val="006D4DEF"/>
    <w:rsid w:val="006D53B1"/>
    <w:rsid w:val="006D668E"/>
    <w:rsid w:val="006D6910"/>
    <w:rsid w:val="006E0E8D"/>
    <w:rsid w:val="006E1421"/>
    <w:rsid w:val="006E1625"/>
    <w:rsid w:val="006E2345"/>
    <w:rsid w:val="006E4F03"/>
    <w:rsid w:val="006E6049"/>
    <w:rsid w:val="006E7AC6"/>
    <w:rsid w:val="006E7B6C"/>
    <w:rsid w:val="006E7DDD"/>
    <w:rsid w:val="006E7FC0"/>
    <w:rsid w:val="006F26A6"/>
    <w:rsid w:val="006F353D"/>
    <w:rsid w:val="006F3890"/>
    <w:rsid w:val="006F3B93"/>
    <w:rsid w:val="006F3DCE"/>
    <w:rsid w:val="006F4697"/>
    <w:rsid w:val="006F6724"/>
    <w:rsid w:val="006F6F18"/>
    <w:rsid w:val="006F7792"/>
    <w:rsid w:val="00702DD3"/>
    <w:rsid w:val="007037A0"/>
    <w:rsid w:val="007065D5"/>
    <w:rsid w:val="00707D80"/>
    <w:rsid w:val="00707FDB"/>
    <w:rsid w:val="0071136B"/>
    <w:rsid w:val="00712A6A"/>
    <w:rsid w:val="0071373D"/>
    <w:rsid w:val="0071387F"/>
    <w:rsid w:val="00713A2B"/>
    <w:rsid w:val="00714742"/>
    <w:rsid w:val="007202D9"/>
    <w:rsid w:val="00720466"/>
    <w:rsid w:val="00721635"/>
    <w:rsid w:val="00722CB9"/>
    <w:rsid w:val="0072334F"/>
    <w:rsid w:val="00723C76"/>
    <w:rsid w:val="00724003"/>
    <w:rsid w:val="00724C7E"/>
    <w:rsid w:val="00725A57"/>
    <w:rsid w:val="007270B2"/>
    <w:rsid w:val="00732960"/>
    <w:rsid w:val="00732CD2"/>
    <w:rsid w:val="0073357C"/>
    <w:rsid w:val="0073436B"/>
    <w:rsid w:val="007343D8"/>
    <w:rsid w:val="00734BB2"/>
    <w:rsid w:val="0073518E"/>
    <w:rsid w:val="007355CF"/>
    <w:rsid w:val="007363C7"/>
    <w:rsid w:val="0073754B"/>
    <w:rsid w:val="0073780E"/>
    <w:rsid w:val="00737862"/>
    <w:rsid w:val="00737A2B"/>
    <w:rsid w:val="00737C02"/>
    <w:rsid w:val="00740374"/>
    <w:rsid w:val="007406D8"/>
    <w:rsid w:val="00740CF7"/>
    <w:rsid w:val="00740DFF"/>
    <w:rsid w:val="00743180"/>
    <w:rsid w:val="00743683"/>
    <w:rsid w:val="00744350"/>
    <w:rsid w:val="0075003F"/>
    <w:rsid w:val="00751B7F"/>
    <w:rsid w:val="00756B1C"/>
    <w:rsid w:val="00757154"/>
    <w:rsid w:val="00757A5C"/>
    <w:rsid w:val="00760545"/>
    <w:rsid w:val="0076082B"/>
    <w:rsid w:val="00762539"/>
    <w:rsid w:val="007627D2"/>
    <w:rsid w:val="007648CA"/>
    <w:rsid w:val="00764900"/>
    <w:rsid w:val="00766FDE"/>
    <w:rsid w:val="00767D04"/>
    <w:rsid w:val="00770E72"/>
    <w:rsid w:val="00771C9D"/>
    <w:rsid w:val="00772013"/>
    <w:rsid w:val="007721D6"/>
    <w:rsid w:val="00776A50"/>
    <w:rsid w:val="0078174D"/>
    <w:rsid w:val="00781F63"/>
    <w:rsid w:val="007832D2"/>
    <w:rsid w:val="007849BD"/>
    <w:rsid w:val="00784C3E"/>
    <w:rsid w:val="00786148"/>
    <w:rsid w:val="0078797F"/>
    <w:rsid w:val="007904D8"/>
    <w:rsid w:val="00791A5E"/>
    <w:rsid w:val="00793252"/>
    <w:rsid w:val="0079401C"/>
    <w:rsid w:val="0079455D"/>
    <w:rsid w:val="0079778F"/>
    <w:rsid w:val="007A2D7A"/>
    <w:rsid w:val="007A5DC0"/>
    <w:rsid w:val="007A6A94"/>
    <w:rsid w:val="007A6F6C"/>
    <w:rsid w:val="007B2F99"/>
    <w:rsid w:val="007B3DBC"/>
    <w:rsid w:val="007B4891"/>
    <w:rsid w:val="007B49C9"/>
    <w:rsid w:val="007B5574"/>
    <w:rsid w:val="007B79F3"/>
    <w:rsid w:val="007C097E"/>
    <w:rsid w:val="007C0CC1"/>
    <w:rsid w:val="007C17BD"/>
    <w:rsid w:val="007C1C56"/>
    <w:rsid w:val="007C30FD"/>
    <w:rsid w:val="007C3F72"/>
    <w:rsid w:val="007C4ABC"/>
    <w:rsid w:val="007C6BEC"/>
    <w:rsid w:val="007C7434"/>
    <w:rsid w:val="007D26CA"/>
    <w:rsid w:val="007D7918"/>
    <w:rsid w:val="007D7BEB"/>
    <w:rsid w:val="007D7CD6"/>
    <w:rsid w:val="007D7FD1"/>
    <w:rsid w:val="007E051D"/>
    <w:rsid w:val="007E2A93"/>
    <w:rsid w:val="007E6E37"/>
    <w:rsid w:val="007F014E"/>
    <w:rsid w:val="007F093F"/>
    <w:rsid w:val="007F0CE8"/>
    <w:rsid w:val="007F1CA0"/>
    <w:rsid w:val="007F3190"/>
    <w:rsid w:val="007F322C"/>
    <w:rsid w:val="007F383C"/>
    <w:rsid w:val="007F3F35"/>
    <w:rsid w:val="007F430E"/>
    <w:rsid w:val="007F4BAD"/>
    <w:rsid w:val="007F647B"/>
    <w:rsid w:val="008003F4"/>
    <w:rsid w:val="00800DD9"/>
    <w:rsid w:val="00801C28"/>
    <w:rsid w:val="00803ADD"/>
    <w:rsid w:val="00803DE5"/>
    <w:rsid w:val="00804042"/>
    <w:rsid w:val="00805B45"/>
    <w:rsid w:val="00806B27"/>
    <w:rsid w:val="00806C94"/>
    <w:rsid w:val="00806DDC"/>
    <w:rsid w:val="00807464"/>
    <w:rsid w:val="008113C4"/>
    <w:rsid w:val="008127EA"/>
    <w:rsid w:val="00812A87"/>
    <w:rsid w:val="00817B5C"/>
    <w:rsid w:val="00820191"/>
    <w:rsid w:val="0082119A"/>
    <w:rsid w:val="0082122D"/>
    <w:rsid w:val="00821884"/>
    <w:rsid w:val="00821BEF"/>
    <w:rsid w:val="00822827"/>
    <w:rsid w:val="00823012"/>
    <w:rsid w:val="0082374A"/>
    <w:rsid w:val="00826E8C"/>
    <w:rsid w:val="00831C28"/>
    <w:rsid w:val="0083314E"/>
    <w:rsid w:val="00835A65"/>
    <w:rsid w:val="008402C5"/>
    <w:rsid w:val="0084066D"/>
    <w:rsid w:val="00841C14"/>
    <w:rsid w:val="0084236E"/>
    <w:rsid w:val="00842372"/>
    <w:rsid w:val="008439F9"/>
    <w:rsid w:val="00844B2F"/>
    <w:rsid w:val="0084582E"/>
    <w:rsid w:val="00845A84"/>
    <w:rsid w:val="00846D30"/>
    <w:rsid w:val="00850CB3"/>
    <w:rsid w:val="00851098"/>
    <w:rsid w:val="0085112A"/>
    <w:rsid w:val="00851ECB"/>
    <w:rsid w:val="008521F1"/>
    <w:rsid w:val="00853181"/>
    <w:rsid w:val="00853E87"/>
    <w:rsid w:val="0085424D"/>
    <w:rsid w:val="00856A1E"/>
    <w:rsid w:val="00857ED0"/>
    <w:rsid w:val="00862300"/>
    <w:rsid w:val="008649FD"/>
    <w:rsid w:val="00866DCE"/>
    <w:rsid w:val="008674BF"/>
    <w:rsid w:val="00870932"/>
    <w:rsid w:val="0087164A"/>
    <w:rsid w:val="00872004"/>
    <w:rsid w:val="0087416D"/>
    <w:rsid w:val="0087419B"/>
    <w:rsid w:val="00874E86"/>
    <w:rsid w:val="008752A5"/>
    <w:rsid w:val="00877B11"/>
    <w:rsid w:val="008821F8"/>
    <w:rsid w:val="008845A3"/>
    <w:rsid w:val="00884EBB"/>
    <w:rsid w:val="00886C8B"/>
    <w:rsid w:val="008870C6"/>
    <w:rsid w:val="008871E3"/>
    <w:rsid w:val="008907F9"/>
    <w:rsid w:val="00891FD0"/>
    <w:rsid w:val="0089263B"/>
    <w:rsid w:val="00893F57"/>
    <w:rsid w:val="00896411"/>
    <w:rsid w:val="00897F18"/>
    <w:rsid w:val="008A15EA"/>
    <w:rsid w:val="008A1BFC"/>
    <w:rsid w:val="008A424E"/>
    <w:rsid w:val="008A4449"/>
    <w:rsid w:val="008A50C4"/>
    <w:rsid w:val="008A5362"/>
    <w:rsid w:val="008A620B"/>
    <w:rsid w:val="008A6A74"/>
    <w:rsid w:val="008A74AB"/>
    <w:rsid w:val="008B20A0"/>
    <w:rsid w:val="008B20D2"/>
    <w:rsid w:val="008B21C6"/>
    <w:rsid w:val="008B3538"/>
    <w:rsid w:val="008B427E"/>
    <w:rsid w:val="008C31E9"/>
    <w:rsid w:val="008C4EC1"/>
    <w:rsid w:val="008C50CC"/>
    <w:rsid w:val="008C6195"/>
    <w:rsid w:val="008C6289"/>
    <w:rsid w:val="008D088E"/>
    <w:rsid w:val="008D1BD7"/>
    <w:rsid w:val="008D22E1"/>
    <w:rsid w:val="008D3909"/>
    <w:rsid w:val="008D468D"/>
    <w:rsid w:val="008D4A7E"/>
    <w:rsid w:val="008D4B8B"/>
    <w:rsid w:val="008D4C5C"/>
    <w:rsid w:val="008D50B0"/>
    <w:rsid w:val="008D67F3"/>
    <w:rsid w:val="008E0058"/>
    <w:rsid w:val="008E014C"/>
    <w:rsid w:val="008E0B37"/>
    <w:rsid w:val="008E132B"/>
    <w:rsid w:val="008E1C3C"/>
    <w:rsid w:val="008E3769"/>
    <w:rsid w:val="008E3D71"/>
    <w:rsid w:val="008E4154"/>
    <w:rsid w:val="008E6925"/>
    <w:rsid w:val="008F02D7"/>
    <w:rsid w:val="008F0494"/>
    <w:rsid w:val="008F1006"/>
    <w:rsid w:val="008F3919"/>
    <w:rsid w:val="008F4409"/>
    <w:rsid w:val="008F5CC3"/>
    <w:rsid w:val="008F6D46"/>
    <w:rsid w:val="008F6F3E"/>
    <w:rsid w:val="00900BF3"/>
    <w:rsid w:val="00901388"/>
    <w:rsid w:val="00902381"/>
    <w:rsid w:val="00903551"/>
    <w:rsid w:val="00903ABA"/>
    <w:rsid w:val="009049C4"/>
    <w:rsid w:val="00907117"/>
    <w:rsid w:val="009111EF"/>
    <w:rsid w:val="00912CC5"/>
    <w:rsid w:val="009148CD"/>
    <w:rsid w:val="00914AEB"/>
    <w:rsid w:val="00914E76"/>
    <w:rsid w:val="00916273"/>
    <w:rsid w:val="00917932"/>
    <w:rsid w:val="00920023"/>
    <w:rsid w:val="00920C53"/>
    <w:rsid w:val="00921207"/>
    <w:rsid w:val="00921C55"/>
    <w:rsid w:val="00922059"/>
    <w:rsid w:val="0092257D"/>
    <w:rsid w:val="009241F9"/>
    <w:rsid w:val="009256D0"/>
    <w:rsid w:val="00926074"/>
    <w:rsid w:val="0092648F"/>
    <w:rsid w:val="00931566"/>
    <w:rsid w:val="00931DA0"/>
    <w:rsid w:val="0093203E"/>
    <w:rsid w:val="00932045"/>
    <w:rsid w:val="00932315"/>
    <w:rsid w:val="0093469A"/>
    <w:rsid w:val="009347E9"/>
    <w:rsid w:val="00935A7F"/>
    <w:rsid w:val="00936CB9"/>
    <w:rsid w:val="00937DC2"/>
    <w:rsid w:val="00946E37"/>
    <w:rsid w:val="009478E3"/>
    <w:rsid w:val="00956502"/>
    <w:rsid w:val="0095720A"/>
    <w:rsid w:val="0096111C"/>
    <w:rsid w:val="00961A18"/>
    <w:rsid w:val="00961D46"/>
    <w:rsid w:val="00962BC4"/>
    <w:rsid w:val="00965C08"/>
    <w:rsid w:val="009666F2"/>
    <w:rsid w:val="00966B50"/>
    <w:rsid w:val="00971BFA"/>
    <w:rsid w:val="00972599"/>
    <w:rsid w:val="00972FF2"/>
    <w:rsid w:val="00973E55"/>
    <w:rsid w:val="00974C35"/>
    <w:rsid w:val="00980980"/>
    <w:rsid w:val="00980B18"/>
    <w:rsid w:val="00983187"/>
    <w:rsid w:val="00984779"/>
    <w:rsid w:val="00984785"/>
    <w:rsid w:val="00985F5B"/>
    <w:rsid w:val="009860F0"/>
    <w:rsid w:val="00986EE5"/>
    <w:rsid w:val="00990790"/>
    <w:rsid w:val="00990B5C"/>
    <w:rsid w:val="00991A0A"/>
    <w:rsid w:val="00992602"/>
    <w:rsid w:val="009955ED"/>
    <w:rsid w:val="009958C0"/>
    <w:rsid w:val="0099692C"/>
    <w:rsid w:val="009969C1"/>
    <w:rsid w:val="009A08FD"/>
    <w:rsid w:val="009A0BE3"/>
    <w:rsid w:val="009A16AF"/>
    <w:rsid w:val="009A1C28"/>
    <w:rsid w:val="009A20F3"/>
    <w:rsid w:val="009A2D5B"/>
    <w:rsid w:val="009A36EC"/>
    <w:rsid w:val="009A4100"/>
    <w:rsid w:val="009A4472"/>
    <w:rsid w:val="009A47EF"/>
    <w:rsid w:val="009A5137"/>
    <w:rsid w:val="009A65F2"/>
    <w:rsid w:val="009A6705"/>
    <w:rsid w:val="009A7390"/>
    <w:rsid w:val="009B1D98"/>
    <w:rsid w:val="009B4028"/>
    <w:rsid w:val="009B4221"/>
    <w:rsid w:val="009B4D99"/>
    <w:rsid w:val="009B6DE3"/>
    <w:rsid w:val="009B7FE6"/>
    <w:rsid w:val="009C14FA"/>
    <w:rsid w:val="009C2F84"/>
    <w:rsid w:val="009C33CB"/>
    <w:rsid w:val="009C4BD8"/>
    <w:rsid w:val="009C5202"/>
    <w:rsid w:val="009C5786"/>
    <w:rsid w:val="009C6137"/>
    <w:rsid w:val="009C6573"/>
    <w:rsid w:val="009C678C"/>
    <w:rsid w:val="009C6A7E"/>
    <w:rsid w:val="009C759A"/>
    <w:rsid w:val="009C7EA6"/>
    <w:rsid w:val="009D0336"/>
    <w:rsid w:val="009D05C2"/>
    <w:rsid w:val="009D1545"/>
    <w:rsid w:val="009D15F0"/>
    <w:rsid w:val="009D1C44"/>
    <w:rsid w:val="009D1F63"/>
    <w:rsid w:val="009D2A47"/>
    <w:rsid w:val="009D3044"/>
    <w:rsid w:val="009D421B"/>
    <w:rsid w:val="009D4ADC"/>
    <w:rsid w:val="009D5762"/>
    <w:rsid w:val="009D64B9"/>
    <w:rsid w:val="009D6C0F"/>
    <w:rsid w:val="009D7230"/>
    <w:rsid w:val="009E2442"/>
    <w:rsid w:val="009E2800"/>
    <w:rsid w:val="009E445D"/>
    <w:rsid w:val="009E4FB0"/>
    <w:rsid w:val="009E5031"/>
    <w:rsid w:val="009E5DDE"/>
    <w:rsid w:val="009E6C23"/>
    <w:rsid w:val="009F0F30"/>
    <w:rsid w:val="009F1387"/>
    <w:rsid w:val="009F1897"/>
    <w:rsid w:val="009F1A50"/>
    <w:rsid w:val="009F29B8"/>
    <w:rsid w:val="009F3819"/>
    <w:rsid w:val="009F4EB7"/>
    <w:rsid w:val="009F5CCD"/>
    <w:rsid w:val="009F7941"/>
    <w:rsid w:val="009F7A5B"/>
    <w:rsid w:val="00A0054F"/>
    <w:rsid w:val="00A01231"/>
    <w:rsid w:val="00A01DF1"/>
    <w:rsid w:val="00A02B9C"/>
    <w:rsid w:val="00A04309"/>
    <w:rsid w:val="00A043FB"/>
    <w:rsid w:val="00A04EB5"/>
    <w:rsid w:val="00A05907"/>
    <w:rsid w:val="00A10FCC"/>
    <w:rsid w:val="00A12E43"/>
    <w:rsid w:val="00A1309B"/>
    <w:rsid w:val="00A15425"/>
    <w:rsid w:val="00A158B4"/>
    <w:rsid w:val="00A15F5B"/>
    <w:rsid w:val="00A16D01"/>
    <w:rsid w:val="00A1718D"/>
    <w:rsid w:val="00A17E2E"/>
    <w:rsid w:val="00A20FBD"/>
    <w:rsid w:val="00A21159"/>
    <w:rsid w:val="00A22D34"/>
    <w:rsid w:val="00A231CE"/>
    <w:rsid w:val="00A2342A"/>
    <w:rsid w:val="00A241F1"/>
    <w:rsid w:val="00A242F1"/>
    <w:rsid w:val="00A261EC"/>
    <w:rsid w:val="00A2625E"/>
    <w:rsid w:val="00A27D49"/>
    <w:rsid w:val="00A30F9A"/>
    <w:rsid w:val="00A338F8"/>
    <w:rsid w:val="00A34341"/>
    <w:rsid w:val="00A34477"/>
    <w:rsid w:val="00A34714"/>
    <w:rsid w:val="00A350ED"/>
    <w:rsid w:val="00A3581E"/>
    <w:rsid w:val="00A35E80"/>
    <w:rsid w:val="00A37497"/>
    <w:rsid w:val="00A40303"/>
    <w:rsid w:val="00A416D9"/>
    <w:rsid w:val="00A41F19"/>
    <w:rsid w:val="00A42AB5"/>
    <w:rsid w:val="00A440DA"/>
    <w:rsid w:val="00A45447"/>
    <w:rsid w:val="00A45BF4"/>
    <w:rsid w:val="00A46CB9"/>
    <w:rsid w:val="00A4761E"/>
    <w:rsid w:val="00A476B8"/>
    <w:rsid w:val="00A47969"/>
    <w:rsid w:val="00A505D7"/>
    <w:rsid w:val="00A51019"/>
    <w:rsid w:val="00A52D95"/>
    <w:rsid w:val="00A53567"/>
    <w:rsid w:val="00A53B48"/>
    <w:rsid w:val="00A540F0"/>
    <w:rsid w:val="00A54B2F"/>
    <w:rsid w:val="00A553C0"/>
    <w:rsid w:val="00A55688"/>
    <w:rsid w:val="00A57E42"/>
    <w:rsid w:val="00A60E7C"/>
    <w:rsid w:val="00A61340"/>
    <w:rsid w:val="00A61C36"/>
    <w:rsid w:val="00A63C2C"/>
    <w:rsid w:val="00A63E99"/>
    <w:rsid w:val="00A65793"/>
    <w:rsid w:val="00A657E1"/>
    <w:rsid w:val="00A66FF9"/>
    <w:rsid w:val="00A678D7"/>
    <w:rsid w:val="00A67D32"/>
    <w:rsid w:val="00A732D6"/>
    <w:rsid w:val="00A8316A"/>
    <w:rsid w:val="00A833D7"/>
    <w:rsid w:val="00A83591"/>
    <w:rsid w:val="00A83CF8"/>
    <w:rsid w:val="00A84164"/>
    <w:rsid w:val="00A85DC0"/>
    <w:rsid w:val="00A904EA"/>
    <w:rsid w:val="00A9056E"/>
    <w:rsid w:val="00A90ACC"/>
    <w:rsid w:val="00A9108F"/>
    <w:rsid w:val="00A9290D"/>
    <w:rsid w:val="00A9367C"/>
    <w:rsid w:val="00A95464"/>
    <w:rsid w:val="00A956B8"/>
    <w:rsid w:val="00A95D2C"/>
    <w:rsid w:val="00A95EDD"/>
    <w:rsid w:val="00A96604"/>
    <w:rsid w:val="00A96929"/>
    <w:rsid w:val="00AA0A32"/>
    <w:rsid w:val="00AA26A5"/>
    <w:rsid w:val="00AA29CA"/>
    <w:rsid w:val="00AA2ECC"/>
    <w:rsid w:val="00AA30A7"/>
    <w:rsid w:val="00AA3276"/>
    <w:rsid w:val="00AA343F"/>
    <w:rsid w:val="00AA6198"/>
    <w:rsid w:val="00AA754F"/>
    <w:rsid w:val="00AB0C90"/>
    <w:rsid w:val="00AB12ED"/>
    <w:rsid w:val="00AB1A0F"/>
    <w:rsid w:val="00AB33AD"/>
    <w:rsid w:val="00AB454E"/>
    <w:rsid w:val="00AB473A"/>
    <w:rsid w:val="00AB51AA"/>
    <w:rsid w:val="00AB7224"/>
    <w:rsid w:val="00AB7E7B"/>
    <w:rsid w:val="00AB7F6C"/>
    <w:rsid w:val="00AC0FB5"/>
    <w:rsid w:val="00AC1EDA"/>
    <w:rsid w:val="00AC37D1"/>
    <w:rsid w:val="00AD0B54"/>
    <w:rsid w:val="00AD11C7"/>
    <w:rsid w:val="00AD185C"/>
    <w:rsid w:val="00AD2720"/>
    <w:rsid w:val="00AD59A8"/>
    <w:rsid w:val="00AE0E0E"/>
    <w:rsid w:val="00AE1780"/>
    <w:rsid w:val="00AE342A"/>
    <w:rsid w:val="00AE3D07"/>
    <w:rsid w:val="00AE72F2"/>
    <w:rsid w:val="00AF0627"/>
    <w:rsid w:val="00AF0A77"/>
    <w:rsid w:val="00AF0AB8"/>
    <w:rsid w:val="00AF18F2"/>
    <w:rsid w:val="00AF21B2"/>
    <w:rsid w:val="00AF3702"/>
    <w:rsid w:val="00AF375C"/>
    <w:rsid w:val="00AF3A9A"/>
    <w:rsid w:val="00AF5AAB"/>
    <w:rsid w:val="00B00EA5"/>
    <w:rsid w:val="00B00FE8"/>
    <w:rsid w:val="00B01795"/>
    <w:rsid w:val="00B0333F"/>
    <w:rsid w:val="00B03DDE"/>
    <w:rsid w:val="00B05395"/>
    <w:rsid w:val="00B0539E"/>
    <w:rsid w:val="00B053C6"/>
    <w:rsid w:val="00B106ED"/>
    <w:rsid w:val="00B1122A"/>
    <w:rsid w:val="00B112C6"/>
    <w:rsid w:val="00B1153A"/>
    <w:rsid w:val="00B11801"/>
    <w:rsid w:val="00B11862"/>
    <w:rsid w:val="00B1311D"/>
    <w:rsid w:val="00B13413"/>
    <w:rsid w:val="00B140C2"/>
    <w:rsid w:val="00B145D3"/>
    <w:rsid w:val="00B14A6C"/>
    <w:rsid w:val="00B14F8F"/>
    <w:rsid w:val="00B15AEC"/>
    <w:rsid w:val="00B16B50"/>
    <w:rsid w:val="00B17444"/>
    <w:rsid w:val="00B210A4"/>
    <w:rsid w:val="00B2128E"/>
    <w:rsid w:val="00B2202A"/>
    <w:rsid w:val="00B22050"/>
    <w:rsid w:val="00B23B35"/>
    <w:rsid w:val="00B24D28"/>
    <w:rsid w:val="00B2783E"/>
    <w:rsid w:val="00B3164C"/>
    <w:rsid w:val="00B323F0"/>
    <w:rsid w:val="00B3273A"/>
    <w:rsid w:val="00B33A75"/>
    <w:rsid w:val="00B33E99"/>
    <w:rsid w:val="00B351D5"/>
    <w:rsid w:val="00B3527C"/>
    <w:rsid w:val="00B35C1B"/>
    <w:rsid w:val="00B36A73"/>
    <w:rsid w:val="00B372F2"/>
    <w:rsid w:val="00B4093B"/>
    <w:rsid w:val="00B42523"/>
    <w:rsid w:val="00B43C48"/>
    <w:rsid w:val="00B43C80"/>
    <w:rsid w:val="00B449EB"/>
    <w:rsid w:val="00B45724"/>
    <w:rsid w:val="00B46DA8"/>
    <w:rsid w:val="00B508D2"/>
    <w:rsid w:val="00B517B3"/>
    <w:rsid w:val="00B5435A"/>
    <w:rsid w:val="00B54782"/>
    <w:rsid w:val="00B555B6"/>
    <w:rsid w:val="00B56983"/>
    <w:rsid w:val="00B606DB"/>
    <w:rsid w:val="00B633F1"/>
    <w:rsid w:val="00B63595"/>
    <w:rsid w:val="00B64416"/>
    <w:rsid w:val="00B65AFF"/>
    <w:rsid w:val="00B65C8E"/>
    <w:rsid w:val="00B670C5"/>
    <w:rsid w:val="00B70820"/>
    <w:rsid w:val="00B71CA3"/>
    <w:rsid w:val="00B72E78"/>
    <w:rsid w:val="00B745D1"/>
    <w:rsid w:val="00B7473E"/>
    <w:rsid w:val="00B775E9"/>
    <w:rsid w:val="00B779B0"/>
    <w:rsid w:val="00B808C2"/>
    <w:rsid w:val="00B82175"/>
    <w:rsid w:val="00B821F6"/>
    <w:rsid w:val="00B822AE"/>
    <w:rsid w:val="00B84199"/>
    <w:rsid w:val="00B847FE"/>
    <w:rsid w:val="00B85853"/>
    <w:rsid w:val="00B8778C"/>
    <w:rsid w:val="00B93135"/>
    <w:rsid w:val="00B93E40"/>
    <w:rsid w:val="00B95261"/>
    <w:rsid w:val="00B95483"/>
    <w:rsid w:val="00B95CC4"/>
    <w:rsid w:val="00B97173"/>
    <w:rsid w:val="00B977AF"/>
    <w:rsid w:val="00BA4BAB"/>
    <w:rsid w:val="00BA5039"/>
    <w:rsid w:val="00BA5824"/>
    <w:rsid w:val="00BA5A12"/>
    <w:rsid w:val="00BA5F58"/>
    <w:rsid w:val="00BA6F70"/>
    <w:rsid w:val="00BA6F84"/>
    <w:rsid w:val="00BA7D66"/>
    <w:rsid w:val="00BB02E3"/>
    <w:rsid w:val="00BB2F1F"/>
    <w:rsid w:val="00BB73C9"/>
    <w:rsid w:val="00BB7B42"/>
    <w:rsid w:val="00BC00A6"/>
    <w:rsid w:val="00BC0E27"/>
    <w:rsid w:val="00BC1AEA"/>
    <w:rsid w:val="00BC20FA"/>
    <w:rsid w:val="00BC313D"/>
    <w:rsid w:val="00BC3E85"/>
    <w:rsid w:val="00BC55B7"/>
    <w:rsid w:val="00BC5819"/>
    <w:rsid w:val="00BD0166"/>
    <w:rsid w:val="00BD0E52"/>
    <w:rsid w:val="00BD2AA8"/>
    <w:rsid w:val="00BD2AB9"/>
    <w:rsid w:val="00BD58CF"/>
    <w:rsid w:val="00BD5D45"/>
    <w:rsid w:val="00BD68AB"/>
    <w:rsid w:val="00BD7C51"/>
    <w:rsid w:val="00BE33F2"/>
    <w:rsid w:val="00BE4316"/>
    <w:rsid w:val="00BE52A9"/>
    <w:rsid w:val="00BE6B93"/>
    <w:rsid w:val="00BF0886"/>
    <w:rsid w:val="00BF0FA6"/>
    <w:rsid w:val="00BF1390"/>
    <w:rsid w:val="00BF1D60"/>
    <w:rsid w:val="00BF2698"/>
    <w:rsid w:val="00BF4A8C"/>
    <w:rsid w:val="00BF5E9B"/>
    <w:rsid w:val="00BF6625"/>
    <w:rsid w:val="00BF6C0A"/>
    <w:rsid w:val="00BF6C7C"/>
    <w:rsid w:val="00BF781C"/>
    <w:rsid w:val="00BF7BC9"/>
    <w:rsid w:val="00C0281B"/>
    <w:rsid w:val="00C031A8"/>
    <w:rsid w:val="00C0436C"/>
    <w:rsid w:val="00C066CD"/>
    <w:rsid w:val="00C076E7"/>
    <w:rsid w:val="00C13158"/>
    <w:rsid w:val="00C142CC"/>
    <w:rsid w:val="00C144BF"/>
    <w:rsid w:val="00C15841"/>
    <w:rsid w:val="00C15F39"/>
    <w:rsid w:val="00C16BF9"/>
    <w:rsid w:val="00C17953"/>
    <w:rsid w:val="00C22529"/>
    <w:rsid w:val="00C24A3A"/>
    <w:rsid w:val="00C253DE"/>
    <w:rsid w:val="00C257EE"/>
    <w:rsid w:val="00C2631E"/>
    <w:rsid w:val="00C2789A"/>
    <w:rsid w:val="00C30384"/>
    <w:rsid w:val="00C3048C"/>
    <w:rsid w:val="00C33D76"/>
    <w:rsid w:val="00C33EF6"/>
    <w:rsid w:val="00C34AD7"/>
    <w:rsid w:val="00C366D7"/>
    <w:rsid w:val="00C36724"/>
    <w:rsid w:val="00C36AA0"/>
    <w:rsid w:val="00C419E5"/>
    <w:rsid w:val="00C41E47"/>
    <w:rsid w:val="00C42716"/>
    <w:rsid w:val="00C42E43"/>
    <w:rsid w:val="00C4516A"/>
    <w:rsid w:val="00C451AD"/>
    <w:rsid w:val="00C4527D"/>
    <w:rsid w:val="00C45D65"/>
    <w:rsid w:val="00C461B8"/>
    <w:rsid w:val="00C461C7"/>
    <w:rsid w:val="00C47019"/>
    <w:rsid w:val="00C516BB"/>
    <w:rsid w:val="00C53E13"/>
    <w:rsid w:val="00C543F3"/>
    <w:rsid w:val="00C5553F"/>
    <w:rsid w:val="00C56BE9"/>
    <w:rsid w:val="00C60857"/>
    <w:rsid w:val="00C61136"/>
    <w:rsid w:val="00C61E30"/>
    <w:rsid w:val="00C61FBC"/>
    <w:rsid w:val="00C64A1D"/>
    <w:rsid w:val="00C65209"/>
    <w:rsid w:val="00C6634D"/>
    <w:rsid w:val="00C66A3F"/>
    <w:rsid w:val="00C7013F"/>
    <w:rsid w:val="00C70375"/>
    <w:rsid w:val="00C70CD0"/>
    <w:rsid w:val="00C7207F"/>
    <w:rsid w:val="00C72DC3"/>
    <w:rsid w:val="00C73BB8"/>
    <w:rsid w:val="00C77951"/>
    <w:rsid w:val="00C801A3"/>
    <w:rsid w:val="00C8081E"/>
    <w:rsid w:val="00C815A3"/>
    <w:rsid w:val="00C82AD8"/>
    <w:rsid w:val="00C82E26"/>
    <w:rsid w:val="00C8305A"/>
    <w:rsid w:val="00C833A5"/>
    <w:rsid w:val="00C85E6F"/>
    <w:rsid w:val="00C869D0"/>
    <w:rsid w:val="00C9259A"/>
    <w:rsid w:val="00C92697"/>
    <w:rsid w:val="00C94017"/>
    <w:rsid w:val="00C94508"/>
    <w:rsid w:val="00C94D10"/>
    <w:rsid w:val="00C9540F"/>
    <w:rsid w:val="00C9637A"/>
    <w:rsid w:val="00C9668B"/>
    <w:rsid w:val="00C967CA"/>
    <w:rsid w:val="00C96E92"/>
    <w:rsid w:val="00CA2FD6"/>
    <w:rsid w:val="00CA366F"/>
    <w:rsid w:val="00CA3729"/>
    <w:rsid w:val="00CA411C"/>
    <w:rsid w:val="00CA43FB"/>
    <w:rsid w:val="00CA6C34"/>
    <w:rsid w:val="00CA7D06"/>
    <w:rsid w:val="00CB0613"/>
    <w:rsid w:val="00CB4BA8"/>
    <w:rsid w:val="00CB5821"/>
    <w:rsid w:val="00CB5CDF"/>
    <w:rsid w:val="00CC0B99"/>
    <w:rsid w:val="00CC0D96"/>
    <w:rsid w:val="00CC128E"/>
    <w:rsid w:val="00CC3152"/>
    <w:rsid w:val="00CC5A83"/>
    <w:rsid w:val="00CC5F82"/>
    <w:rsid w:val="00CC62E3"/>
    <w:rsid w:val="00CC70D9"/>
    <w:rsid w:val="00CC7940"/>
    <w:rsid w:val="00CC7A67"/>
    <w:rsid w:val="00CD0318"/>
    <w:rsid w:val="00CD5A53"/>
    <w:rsid w:val="00CD6275"/>
    <w:rsid w:val="00CD6D81"/>
    <w:rsid w:val="00CE0E03"/>
    <w:rsid w:val="00CE23D5"/>
    <w:rsid w:val="00CE33D4"/>
    <w:rsid w:val="00CE3CCA"/>
    <w:rsid w:val="00CE3E4F"/>
    <w:rsid w:val="00CE6E0C"/>
    <w:rsid w:val="00CE7085"/>
    <w:rsid w:val="00CE7728"/>
    <w:rsid w:val="00CE7BA6"/>
    <w:rsid w:val="00CF016D"/>
    <w:rsid w:val="00CF3466"/>
    <w:rsid w:val="00CF38BA"/>
    <w:rsid w:val="00CF5695"/>
    <w:rsid w:val="00CF7378"/>
    <w:rsid w:val="00D01606"/>
    <w:rsid w:val="00D01E25"/>
    <w:rsid w:val="00D031D3"/>
    <w:rsid w:val="00D03BF3"/>
    <w:rsid w:val="00D05CF0"/>
    <w:rsid w:val="00D073C9"/>
    <w:rsid w:val="00D10614"/>
    <w:rsid w:val="00D10650"/>
    <w:rsid w:val="00D12526"/>
    <w:rsid w:val="00D14F3C"/>
    <w:rsid w:val="00D16B07"/>
    <w:rsid w:val="00D176A3"/>
    <w:rsid w:val="00D20775"/>
    <w:rsid w:val="00D20B10"/>
    <w:rsid w:val="00D26A71"/>
    <w:rsid w:val="00D27864"/>
    <w:rsid w:val="00D3058F"/>
    <w:rsid w:val="00D30773"/>
    <w:rsid w:val="00D30A81"/>
    <w:rsid w:val="00D30B4D"/>
    <w:rsid w:val="00D33B81"/>
    <w:rsid w:val="00D35D29"/>
    <w:rsid w:val="00D36D9B"/>
    <w:rsid w:val="00D36F54"/>
    <w:rsid w:val="00D4011D"/>
    <w:rsid w:val="00D4014E"/>
    <w:rsid w:val="00D421D2"/>
    <w:rsid w:val="00D42EED"/>
    <w:rsid w:val="00D445A8"/>
    <w:rsid w:val="00D46AB6"/>
    <w:rsid w:val="00D46E8F"/>
    <w:rsid w:val="00D50172"/>
    <w:rsid w:val="00D53BF8"/>
    <w:rsid w:val="00D540CA"/>
    <w:rsid w:val="00D54D9F"/>
    <w:rsid w:val="00D550B6"/>
    <w:rsid w:val="00D56A11"/>
    <w:rsid w:val="00D57011"/>
    <w:rsid w:val="00D57A9D"/>
    <w:rsid w:val="00D606EA"/>
    <w:rsid w:val="00D71893"/>
    <w:rsid w:val="00D73332"/>
    <w:rsid w:val="00D754C8"/>
    <w:rsid w:val="00D77159"/>
    <w:rsid w:val="00D77E9D"/>
    <w:rsid w:val="00D817CF"/>
    <w:rsid w:val="00D81B9B"/>
    <w:rsid w:val="00D81FBB"/>
    <w:rsid w:val="00D838F3"/>
    <w:rsid w:val="00D84A03"/>
    <w:rsid w:val="00D8745E"/>
    <w:rsid w:val="00D9193A"/>
    <w:rsid w:val="00D93275"/>
    <w:rsid w:val="00D93929"/>
    <w:rsid w:val="00D9396D"/>
    <w:rsid w:val="00D9402B"/>
    <w:rsid w:val="00D94216"/>
    <w:rsid w:val="00D9424F"/>
    <w:rsid w:val="00D94261"/>
    <w:rsid w:val="00D9446C"/>
    <w:rsid w:val="00D95147"/>
    <w:rsid w:val="00DA11D3"/>
    <w:rsid w:val="00DA142E"/>
    <w:rsid w:val="00DA4EB7"/>
    <w:rsid w:val="00DA5769"/>
    <w:rsid w:val="00DA6107"/>
    <w:rsid w:val="00DA6BDA"/>
    <w:rsid w:val="00DA7308"/>
    <w:rsid w:val="00DB022D"/>
    <w:rsid w:val="00DB2C38"/>
    <w:rsid w:val="00DB57A2"/>
    <w:rsid w:val="00DB5F5E"/>
    <w:rsid w:val="00DB6298"/>
    <w:rsid w:val="00DB6986"/>
    <w:rsid w:val="00DB72F7"/>
    <w:rsid w:val="00DB7DF6"/>
    <w:rsid w:val="00DC04D2"/>
    <w:rsid w:val="00DC1764"/>
    <w:rsid w:val="00DC1AD1"/>
    <w:rsid w:val="00DC2236"/>
    <w:rsid w:val="00DC46DF"/>
    <w:rsid w:val="00DC55BD"/>
    <w:rsid w:val="00DC6C1B"/>
    <w:rsid w:val="00DC7A6E"/>
    <w:rsid w:val="00DC7F34"/>
    <w:rsid w:val="00DD0592"/>
    <w:rsid w:val="00DD0B9B"/>
    <w:rsid w:val="00DD1677"/>
    <w:rsid w:val="00DD22F0"/>
    <w:rsid w:val="00DD3760"/>
    <w:rsid w:val="00DD59B2"/>
    <w:rsid w:val="00DD746A"/>
    <w:rsid w:val="00DD7C69"/>
    <w:rsid w:val="00DE03DF"/>
    <w:rsid w:val="00DE1A0C"/>
    <w:rsid w:val="00DE1A27"/>
    <w:rsid w:val="00DE349F"/>
    <w:rsid w:val="00DE36F9"/>
    <w:rsid w:val="00DE54A8"/>
    <w:rsid w:val="00DE7102"/>
    <w:rsid w:val="00DE7C50"/>
    <w:rsid w:val="00DF0375"/>
    <w:rsid w:val="00DF0922"/>
    <w:rsid w:val="00DF5190"/>
    <w:rsid w:val="00DF6609"/>
    <w:rsid w:val="00DF7B33"/>
    <w:rsid w:val="00E000CE"/>
    <w:rsid w:val="00E00256"/>
    <w:rsid w:val="00E01E01"/>
    <w:rsid w:val="00E055F2"/>
    <w:rsid w:val="00E10805"/>
    <w:rsid w:val="00E113EA"/>
    <w:rsid w:val="00E117AA"/>
    <w:rsid w:val="00E11CF4"/>
    <w:rsid w:val="00E12D2F"/>
    <w:rsid w:val="00E17117"/>
    <w:rsid w:val="00E21215"/>
    <w:rsid w:val="00E2143D"/>
    <w:rsid w:val="00E21737"/>
    <w:rsid w:val="00E22893"/>
    <w:rsid w:val="00E23708"/>
    <w:rsid w:val="00E2390C"/>
    <w:rsid w:val="00E24F0C"/>
    <w:rsid w:val="00E24F24"/>
    <w:rsid w:val="00E25887"/>
    <w:rsid w:val="00E25C7A"/>
    <w:rsid w:val="00E25CD4"/>
    <w:rsid w:val="00E26FEA"/>
    <w:rsid w:val="00E27CFF"/>
    <w:rsid w:val="00E30D47"/>
    <w:rsid w:val="00E30F25"/>
    <w:rsid w:val="00E32139"/>
    <w:rsid w:val="00E34EDE"/>
    <w:rsid w:val="00E358B4"/>
    <w:rsid w:val="00E3598D"/>
    <w:rsid w:val="00E36737"/>
    <w:rsid w:val="00E3682B"/>
    <w:rsid w:val="00E41CA2"/>
    <w:rsid w:val="00E42BA7"/>
    <w:rsid w:val="00E42DEC"/>
    <w:rsid w:val="00E43AA5"/>
    <w:rsid w:val="00E44C81"/>
    <w:rsid w:val="00E45699"/>
    <w:rsid w:val="00E45945"/>
    <w:rsid w:val="00E47EEF"/>
    <w:rsid w:val="00E51E45"/>
    <w:rsid w:val="00E52FFB"/>
    <w:rsid w:val="00E5435B"/>
    <w:rsid w:val="00E558C3"/>
    <w:rsid w:val="00E55BB6"/>
    <w:rsid w:val="00E55C96"/>
    <w:rsid w:val="00E571C7"/>
    <w:rsid w:val="00E602A0"/>
    <w:rsid w:val="00E61377"/>
    <w:rsid w:val="00E62CB9"/>
    <w:rsid w:val="00E637FB"/>
    <w:rsid w:val="00E63DB7"/>
    <w:rsid w:val="00E63F0E"/>
    <w:rsid w:val="00E645A2"/>
    <w:rsid w:val="00E64615"/>
    <w:rsid w:val="00E66255"/>
    <w:rsid w:val="00E666DB"/>
    <w:rsid w:val="00E66A70"/>
    <w:rsid w:val="00E67244"/>
    <w:rsid w:val="00E67A4D"/>
    <w:rsid w:val="00E704B8"/>
    <w:rsid w:val="00E70898"/>
    <w:rsid w:val="00E71C03"/>
    <w:rsid w:val="00E7245D"/>
    <w:rsid w:val="00E746C0"/>
    <w:rsid w:val="00E74892"/>
    <w:rsid w:val="00E7526F"/>
    <w:rsid w:val="00E75BEE"/>
    <w:rsid w:val="00E75CF8"/>
    <w:rsid w:val="00E76826"/>
    <w:rsid w:val="00E76BDF"/>
    <w:rsid w:val="00E76BF8"/>
    <w:rsid w:val="00E76E11"/>
    <w:rsid w:val="00E80334"/>
    <w:rsid w:val="00E80A17"/>
    <w:rsid w:val="00E80EAD"/>
    <w:rsid w:val="00E842AF"/>
    <w:rsid w:val="00E84C7F"/>
    <w:rsid w:val="00E84E5F"/>
    <w:rsid w:val="00E85FD5"/>
    <w:rsid w:val="00E86451"/>
    <w:rsid w:val="00E90174"/>
    <w:rsid w:val="00E90492"/>
    <w:rsid w:val="00E91FC5"/>
    <w:rsid w:val="00E9276B"/>
    <w:rsid w:val="00E92971"/>
    <w:rsid w:val="00E92EA9"/>
    <w:rsid w:val="00E94055"/>
    <w:rsid w:val="00E95039"/>
    <w:rsid w:val="00E956A9"/>
    <w:rsid w:val="00E968F5"/>
    <w:rsid w:val="00E96D51"/>
    <w:rsid w:val="00E9705F"/>
    <w:rsid w:val="00EA07F3"/>
    <w:rsid w:val="00EA2F36"/>
    <w:rsid w:val="00EA32DC"/>
    <w:rsid w:val="00EA342B"/>
    <w:rsid w:val="00EA4312"/>
    <w:rsid w:val="00EA45A6"/>
    <w:rsid w:val="00EA782F"/>
    <w:rsid w:val="00EA7A07"/>
    <w:rsid w:val="00EB1245"/>
    <w:rsid w:val="00EB14C5"/>
    <w:rsid w:val="00EB223B"/>
    <w:rsid w:val="00EB27A5"/>
    <w:rsid w:val="00EB2D27"/>
    <w:rsid w:val="00EB3493"/>
    <w:rsid w:val="00EB488A"/>
    <w:rsid w:val="00EB4F80"/>
    <w:rsid w:val="00EB5137"/>
    <w:rsid w:val="00EB61FF"/>
    <w:rsid w:val="00EB64EF"/>
    <w:rsid w:val="00EB732C"/>
    <w:rsid w:val="00EC11A9"/>
    <w:rsid w:val="00EC25C4"/>
    <w:rsid w:val="00EC5519"/>
    <w:rsid w:val="00EC6476"/>
    <w:rsid w:val="00ED0E22"/>
    <w:rsid w:val="00ED3944"/>
    <w:rsid w:val="00ED3B70"/>
    <w:rsid w:val="00ED3B80"/>
    <w:rsid w:val="00ED45CC"/>
    <w:rsid w:val="00ED5C89"/>
    <w:rsid w:val="00ED6154"/>
    <w:rsid w:val="00EE05CD"/>
    <w:rsid w:val="00EE3C77"/>
    <w:rsid w:val="00EE40E8"/>
    <w:rsid w:val="00EE43FB"/>
    <w:rsid w:val="00EF00D7"/>
    <w:rsid w:val="00EF086E"/>
    <w:rsid w:val="00EF1808"/>
    <w:rsid w:val="00EF186A"/>
    <w:rsid w:val="00EF22C5"/>
    <w:rsid w:val="00EF392B"/>
    <w:rsid w:val="00EF4646"/>
    <w:rsid w:val="00EF49EB"/>
    <w:rsid w:val="00F0246C"/>
    <w:rsid w:val="00F0360D"/>
    <w:rsid w:val="00F03DF7"/>
    <w:rsid w:val="00F041D4"/>
    <w:rsid w:val="00F05560"/>
    <w:rsid w:val="00F05E52"/>
    <w:rsid w:val="00F063B7"/>
    <w:rsid w:val="00F06FFC"/>
    <w:rsid w:val="00F1125B"/>
    <w:rsid w:val="00F11313"/>
    <w:rsid w:val="00F11692"/>
    <w:rsid w:val="00F12E0D"/>
    <w:rsid w:val="00F13946"/>
    <w:rsid w:val="00F13DC0"/>
    <w:rsid w:val="00F14144"/>
    <w:rsid w:val="00F16DD1"/>
    <w:rsid w:val="00F170BD"/>
    <w:rsid w:val="00F20379"/>
    <w:rsid w:val="00F20E43"/>
    <w:rsid w:val="00F21AB6"/>
    <w:rsid w:val="00F21B4E"/>
    <w:rsid w:val="00F224EF"/>
    <w:rsid w:val="00F22C91"/>
    <w:rsid w:val="00F233C7"/>
    <w:rsid w:val="00F2532E"/>
    <w:rsid w:val="00F25CB0"/>
    <w:rsid w:val="00F2699E"/>
    <w:rsid w:val="00F27154"/>
    <w:rsid w:val="00F2746A"/>
    <w:rsid w:val="00F3216D"/>
    <w:rsid w:val="00F32900"/>
    <w:rsid w:val="00F353E6"/>
    <w:rsid w:val="00F35A76"/>
    <w:rsid w:val="00F3662C"/>
    <w:rsid w:val="00F37267"/>
    <w:rsid w:val="00F40E6F"/>
    <w:rsid w:val="00F415C8"/>
    <w:rsid w:val="00F43199"/>
    <w:rsid w:val="00F44F86"/>
    <w:rsid w:val="00F4575D"/>
    <w:rsid w:val="00F4618E"/>
    <w:rsid w:val="00F479CC"/>
    <w:rsid w:val="00F51F0F"/>
    <w:rsid w:val="00F54421"/>
    <w:rsid w:val="00F5514C"/>
    <w:rsid w:val="00F56EFC"/>
    <w:rsid w:val="00F57C93"/>
    <w:rsid w:val="00F6189E"/>
    <w:rsid w:val="00F61D53"/>
    <w:rsid w:val="00F63FA4"/>
    <w:rsid w:val="00F650CC"/>
    <w:rsid w:val="00F660CC"/>
    <w:rsid w:val="00F66117"/>
    <w:rsid w:val="00F67AFB"/>
    <w:rsid w:val="00F67EC4"/>
    <w:rsid w:val="00F7013E"/>
    <w:rsid w:val="00F705F6"/>
    <w:rsid w:val="00F709C3"/>
    <w:rsid w:val="00F70F65"/>
    <w:rsid w:val="00F71386"/>
    <w:rsid w:val="00F71476"/>
    <w:rsid w:val="00F71693"/>
    <w:rsid w:val="00F717C8"/>
    <w:rsid w:val="00F71AC4"/>
    <w:rsid w:val="00F723BF"/>
    <w:rsid w:val="00F74284"/>
    <w:rsid w:val="00F74E62"/>
    <w:rsid w:val="00F7568E"/>
    <w:rsid w:val="00F768E8"/>
    <w:rsid w:val="00F80C3F"/>
    <w:rsid w:val="00F82774"/>
    <w:rsid w:val="00F8359E"/>
    <w:rsid w:val="00F84B79"/>
    <w:rsid w:val="00F84C81"/>
    <w:rsid w:val="00F864E2"/>
    <w:rsid w:val="00F86B36"/>
    <w:rsid w:val="00F86BAD"/>
    <w:rsid w:val="00F87256"/>
    <w:rsid w:val="00F8770C"/>
    <w:rsid w:val="00F901E8"/>
    <w:rsid w:val="00F91E3B"/>
    <w:rsid w:val="00F933C5"/>
    <w:rsid w:val="00F970E8"/>
    <w:rsid w:val="00F97374"/>
    <w:rsid w:val="00FA2617"/>
    <w:rsid w:val="00FA2F48"/>
    <w:rsid w:val="00FA5110"/>
    <w:rsid w:val="00FA62B5"/>
    <w:rsid w:val="00FB0C85"/>
    <w:rsid w:val="00FB175A"/>
    <w:rsid w:val="00FB1929"/>
    <w:rsid w:val="00FB24A5"/>
    <w:rsid w:val="00FB29CE"/>
    <w:rsid w:val="00FB4112"/>
    <w:rsid w:val="00FB4570"/>
    <w:rsid w:val="00FB6D59"/>
    <w:rsid w:val="00FC013A"/>
    <w:rsid w:val="00FC097C"/>
    <w:rsid w:val="00FC0E30"/>
    <w:rsid w:val="00FC1E78"/>
    <w:rsid w:val="00FC3056"/>
    <w:rsid w:val="00FC3672"/>
    <w:rsid w:val="00FC3DEA"/>
    <w:rsid w:val="00FC49D1"/>
    <w:rsid w:val="00FC4EE5"/>
    <w:rsid w:val="00FC535E"/>
    <w:rsid w:val="00FC56E6"/>
    <w:rsid w:val="00FC5A74"/>
    <w:rsid w:val="00FC5FF9"/>
    <w:rsid w:val="00FC703F"/>
    <w:rsid w:val="00FC7F14"/>
    <w:rsid w:val="00FD13E8"/>
    <w:rsid w:val="00FD1BB7"/>
    <w:rsid w:val="00FD3A7C"/>
    <w:rsid w:val="00FD3C7B"/>
    <w:rsid w:val="00FD4A6B"/>
    <w:rsid w:val="00FD4E12"/>
    <w:rsid w:val="00FD4F75"/>
    <w:rsid w:val="00FD59C5"/>
    <w:rsid w:val="00FD6B69"/>
    <w:rsid w:val="00FD719E"/>
    <w:rsid w:val="00FE0BC2"/>
    <w:rsid w:val="00FE25C0"/>
    <w:rsid w:val="00FE28F4"/>
    <w:rsid w:val="00FE50B3"/>
    <w:rsid w:val="00FE631D"/>
    <w:rsid w:val="00FE6B72"/>
    <w:rsid w:val="00FE7393"/>
    <w:rsid w:val="00FE7660"/>
    <w:rsid w:val="00FE7782"/>
    <w:rsid w:val="00FE7E76"/>
    <w:rsid w:val="00FF0459"/>
    <w:rsid w:val="00FF16E6"/>
    <w:rsid w:val="00FF1E70"/>
    <w:rsid w:val="00FF2492"/>
    <w:rsid w:val="00FF29C0"/>
    <w:rsid w:val="00FF3521"/>
    <w:rsid w:val="00FF5C9C"/>
    <w:rsid w:val="00FF636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C889"/>
  <w15:docId w15:val="{A5CFD876-6940-431E-871E-B1792DB7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FD"/>
  </w:style>
  <w:style w:type="paragraph" w:styleId="Ttulo1">
    <w:name w:val="heading 1"/>
    <w:basedOn w:val="Normal"/>
    <w:next w:val="Normal"/>
    <w:link w:val="Ttulo1Car"/>
    <w:uiPriority w:val="9"/>
    <w:qFormat/>
    <w:rsid w:val="00304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4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4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4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4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4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,Ha,titulo 3,Párrafo de lista2,Bullets,Bullet List,FooterText,numbered,List Paragraph1,Paragraphe de liste1,lp1,Bulletr List Paragraph,Foot,列出段落,列出段落1,List Paragraph2,List Paragraph21,Parágrafo da Lista1,リスト段落1,HOJA,Bullet"/>
    <w:basedOn w:val="Normal"/>
    <w:link w:val="PrrafodelistaCar"/>
    <w:uiPriority w:val="34"/>
    <w:qFormat/>
    <w:rsid w:val="009F1A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05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5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5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5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5A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5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75E86"/>
    <w:pPr>
      <w:spacing w:after="0" w:line="336" w:lineRule="auto"/>
    </w:pPr>
    <w:rPr>
      <w:rFonts w:ascii="Verdana" w:eastAsia="Times New Roman" w:hAnsi="Verdana" w:cs="Times New Roman"/>
      <w:sz w:val="17"/>
      <w:szCs w:val="1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75E86"/>
    <w:rPr>
      <w:rFonts w:ascii="Arial" w:hAnsi="Arial" w:cs="Arial" w:hint="default"/>
      <w:strike w:val="0"/>
      <w:dstrike w:val="0"/>
      <w:color w:val="9B0000"/>
      <w:u w:val="none"/>
      <w:effect w:val="none"/>
      <w:bdr w:val="none" w:sz="0" w:space="0" w:color="auto" w:frame="1"/>
    </w:rPr>
  </w:style>
  <w:style w:type="character" w:customStyle="1" w:styleId="Ttulo1Car">
    <w:name w:val="Título 1 Car"/>
    <w:basedOn w:val="Fuentedeprrafopredeter"/>
    <w:link w:val="Ttulo1"/>
    <w:uiPriority w:val="9"/>
    <w:rsid w:val="00304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04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0E066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E066B"/>
    <w:pPr>
      <w:spacing w:after="100"/>
      <w:ind w:left="220"/>
    </w:pPr>
  </w:style>
  <w:style w:type="paragraph" w:styleId="Encabezado">
    <w:name w:val="header"/>
    <w:aliases w:val="Haut de page,encabezado"/>
    <w:basedOn w:val="Normal"/>
    <w:link w:val="EncabezadoCar"/>
    <w:unhideWhenUsed/>
    <w:rsid w:val="00144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44885"/>
  </w:style>
  <w:style w:type="paragraph" w:styleId="Piedepgina">
    <w:name w:val="footer"/>
    <w:basedOn w:val="Normal"/>
    <w:link w:val="PiedepginaCar"/>
    <w:uiPriority w:val="99"/>
    <w:unhideWhenUsed/>
    <w:rsid w:val="00144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885"/>
  </w:style>
  <w:style w:type="table" w:styleId="Tablaconcuadrcula">
    <w:name w:val="Table Grid"/>
    <w:basedOn w:val="Tablanormal"/>
    <w:uiPriority w:val="59"/>
    <w:rsid w:val="007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D3B96"/>
  </w:style>
  <w:style w:type="table" w:customStyle="1" w:styleId="Cuadrculadetablaclara1">
    <w:name w:val="Cuadrícula de tabla clara1"/>
    <w:basedOn w:val="Tablanormal"/>
    <w:uiPriority w:val="40"/>
    <w:rsid w:val="005763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Paragraph Car,Ha Car,titulo 3 Car,Párrafo de lista2 Car,Bullets Car,Bullet List Car,FooterText Car,numbered Car,List Paragraph1 Car,Paragraphe de liste1 Car,lp1 Car,Bulletr List Paragraph Car,Foot Car,列出段落 Car,列出段落1 Car"/>
    <w:basedOn w:val="Fuentedeprrafopredeter"/>
    <w:link w:val="Prrafodelista"/>
    <w:uiPriority w:val="34"/>
    <w:rsid w:val="0035371D"/>
  </w:style>
  <w:style w:type="character" w:styleId="Ttulodellibro">
    <w:name w:val="Book Title"/>
    <w:basedOn w:val="Fuentedeprrafopredeter"/>
    <w:uiPriority w:val="33"/>
    <w:qFormat/>
    <w:rsid w:val="00D84A03"/>
    <w:rPr>
      <w:b/>
      <w:bCs/>
      <w:i/>
      <w:iCs/>
      <w:spacing w:val="5"/>
    </w:rPr>
  </w:style>
  <w:style w:type="paragraph" w:styleId="Sinespaciado">
    <w:name w:val="No Spacing"/>
    <w:uiPriority w:val="1"/>
    <w:qFormat/>
    <w:rsid w:val="00D84A0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84A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84A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84A0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D84A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D54D9F"/>
    <w:pPr>
      <w:spacing w:before="240" w:line="259" w:lineRule="auto"/>
      <w:outlineLvl w:val="9"/>
    </w:pPr>
    <w:rPr>
      <w:b w:val="0"/>
      <w:bCs w:val="0"/>
      <w:sz w:val="32"/>
      <w:szCs w:val="32"/>
      <w:lang w:eastAsia="es-CO"/>
    </w:rPr>
  </w:style>
  <w:style w:type="paragraph" w:customStyle="1" w:styleId="Titulotabla">
    <w:name w:val="Titulo tabla"/>
    <w:basedOn w:val="Normal"/>
    <w:qFormat/>
    <w:rsid w:val="00CC70D9"/>
    <w:pPr>
      <w:spacing w:after="0"/>
    </w:pPr>
    <w:rPr>
      <w:rFonts w:ascii="Times New Roman" w:eastAsia="Calibri" w:hAnsi="Times New Roman" w:cs="Times New Roman"/>
      <w:i/>
      <w:sz w:val="24"/>
      <w:szCs w:val="24"/>
    </w:rPr>
  </w:style>
  <w:style w:type="paragraph" w:styleId="Revisin">
    <w:name w:val="Revision"/>
    <w:hidden/>
    <w:uiPriority w:val="99"/>
    <w:semiHidden/>
    <w:rsid w:val="001135FC"/>
    <w:pPr>
      <w:spacing w:after="0" w:line="240" w:lineRule="auto"/>
    </w:pPr>
  </w:style>
  <w:style w:type="table" w:customStyle="1" w:styleId="Tablaconcuadrcula4-nfasis11">
    <w:name w:val="Tabla con cuadrícula 4 - Énfasis 11"/>
    <w:basedOn w:val="Tablanormal"/>
    <w:uiPriority w:val="49"/>
    <w:rsid w:val="002B2C6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EBB1-E6D3-481B-8858-B71A052D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Camilo Andres Moreno Tofino</dc:creator>
  <cp:lastModifiedBy>Eudomenia Elina Cotes Curvelo</cp:lastModifiedBy>
  <cp:revision>2</cp:revision>
  <cp:lastPrinted>2021-03-23T14:55:00Z</cp:lastPrinted>
  <dcterms:created xsi:type="dcterms:W3CDTF">2023-02-24T21:27:00Z</dcterms:created>
  <dcterms:modified xsi:type="dcterms:W3CDTF">2023-02-24T21:27:00Z</dcterms:modified>
</cp:coreProperties>
</file>