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B993" w14:textId="77777777" w:rsidR="00F45C83" w:rsidRPr="00D20FBC" w:rsidRDefault="00F45C83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3CCC1831" w14:textId="77777777" w:rsidR="008A1AE7" w:rsidRPr="00D20FBC" w:rsidRDefault="008A1AE7" w:rsidP="008A1AE7">
      <w:pPr>
        <w:pStyle w:val="Prrafodelista"/>
        <w:numPr>
          <w:ilvl w:val="0"/>
          <w:numId w:val="27"/>
        </w:numPr>
        <w:ind w:left="567" w:hanging="567"/>
        <w:rPr>
          <w:rFonts w:ascii="Verdana" w:hAnsi="Verdana"/>
          <w:b/>
          <w:bCs/>
          <w:sz w:val="20"/>
          <w:szCs w:val="20"/>
        </w:rPr>
      </w:pPr>
      <w:r w:rsidRPr="00D20FBC">
        <w:rPr>
          <w:rFonts w:ascii="Verdana" w:hAnsi="Verdana"/>
          <w:b/>
          <w:bCs/>
          <w:sz w:val="20"/>
          <w:szCs w:val="20"/>
        </w:rPr>
        <w:t xml:space="preserve">Datos Generales de la Comunidad </w:t>
      </w:r>
    </w:p>
    <w:p w14:paraId="7CC8D6D4" w14:textId="77777777" w:rsidR="00F812BB" w:rsidRPr="00D20FBC" w:rsidRDefault="00F812BB" w:rsidP="00F812BB">
      <w:pPr>
        <w:rPr>
          <w:rFonts w:ascii="Verdana" w:hAnsi="Verdana"/>
          <w:b/>
          <w:bCs/>
          <w:sz w:val="20"/>
          <w:szCs w:val="20"/>
        </w:rPr>
      </w:pPr>
    </w:p>
    <w:p w14:paraId="3FE68AB6" w14:textId="77777777" w:rsidR="00F812BB" w:rsidRPr="00D20FBC" w:rsidRDefault="00F812BB" w:rsidP="00F812BB">
      <w:pPr>
        <w:rPr>
          <w:rFonts w:ascii="Verdan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Este formato se debe diligenciar solamente cuando la comunidad se encuentre en alguna subregión PDET</w:t>
      </w:r>
    </w:p>
    <w:p w14:paraId="0A644029" w14:textId="77777777" w:rsidR="00CE2B7C" w:rsidRPr="00D20FBC" w:rsidRDefault="00CE2B7C" w:rsidP="00CE2B7C">
      <w:pPr>
        <w:pStyle w:val="Prrafodelista"/>
        <w:ind w:left="567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01"/>
        <w:gridCol w:w="2429"/>
        <w:gridCol w:w="1272"/>
        <w:gridCol w:w="1597"/>
        <w:gridCol w:w="1959"/>
        <w:gridCol w:w="3369"/>
      </w:tblGrid>
      <w:tr w:rsidR="008A1AE7" w:rsidRPr="00D20FBC" w14:paraId="04C389DE" w14:textId="77777777" w:rsidTr="005B5876">
        <w:trPr>
          <w:trHeight w:val="323"/>
        </w:trPr>
        <w:tc>
          <w:tcPr>
            <w:tcW w:w="696" w:type="pct"/>
            <w:shd w:val="clear" w:color="auto" w:fill="A6A6A6" w:themeFill="background1" w:themeFillShade="A6"/>
            <w:vAlign w:val="center"/>
          </w:tcPr>
          <w:p w14:paraId="42FE28C8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bookmarkStart w:id="0" w:name="_Hlk50633539"/>
            <w:r w:rsidRPr="00D20FB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3078" w:type="pct"/>
            <w:gridSpan w:val="5"/>
            <w:shd w:val="clear" w:color="auto" w:fill="A6A6A6" w:themeFill="background1" w:themeFillShade="A6"/>
            <w:vAlign w:val="center"/>
          </w:tcPr>
          <w:p w14:paraId="2B6F49DD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DE LA COMUNIDAD</w:t>
            </w:r>
          </w:p>
        </w:tc>
        <w:tc>
          <w:tcPr>
            <w:tcW w:w="1226" w:type="pct"/>
            <w:shd w:val="clear" w:color="auto" w:fill="A6A6A6" w:themeFill="background1" w:themeFillShade="A6"/>
            <w:vAlign w:val="center"/>
          </w:tcPr>
          <w:p w14:paraId="67716884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Étnico SI / NO</w:t>
            </w:r>
          </w:p>
        </w:tc>
      </w:tr>
      <w:tr w:rsidR="008A1AE7" w:rsidRPr="00D20FBC" w14:paraId="5F366C5B" w14:textId="77777777" w:rsidTr="00F812BB">
        <w:trPr>
          <w:trHeight w:val="230"/>
        </w:trPr>
        <w:tc>
          <w:tcPr>
            <w:tcW w:w="696" w:type="pct"/>
            <w:shd w:val="clear" w:color="auto" w:fill="FFFFFF" w:themeFill="background1"/>
            <w:vAlign w:val="center"/>
          </w:tcPr>
          <w:p w14:paraId="5C8CAB11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3078" w:type="pct"/>
            <w:gridSpan w:val="5"/>
            <w:shd w:val="clear" w:color="auto" w:fill="FFFFFF" w:themeFill="background1"/>
            <w:vAlign w:val="center"/>
          </w:tcPr>
          <w:p w14:paraId="1B8B8578" w14:textId="77777777" w:rsidR="008A1AE7" w:rsidRPr="00D20FBC" w:rsidRDefault="00CE2B7C" w:rsidP="00CE2B7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XXXXX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 w14:paraId="528BFB59" w14:textId="77777777" w:rsidR="008A1AE7" w:rsidRPr="00D20FBC" w:rsidRDefault="00CE2B7C" w:rsidP="00CE2B7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</w:tr>
      <w:bookmarkEnd w:id="0"/>
      <w:tr w:rsidR="008A1AE7" w:rsidRPr="00D20FBC" w14:paraId="6A058F2D" w14:textId="77777777" w:rsidTr="005B5876">
        <w:trPr>
          <w:trHeight w:val="261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45E7D5E5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pacing w:val="100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pacing w:val="100"/>
                <w:sz w:val="20"/>
                <w:szCs w:val="20"/>
              </w:rPr>
              <w:t>LUGAR</w:t>
            </w:r>
          </w:p>
        </w:tc>
      </w:tr>
      <w:tr w:rsidR="008A1AE7" w:rsidRPr="00D20FBC" w14:paraId="1BD1DC60" w14:textId="77777777" w:rsidTr="005B5876">
        <w:trPr>
          <w:trHeight w:val="280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29B25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Departamento</w:t>
            </w:r>
          </w:p>
        </w:tc>
        <w:tc>
          <w:tcPr>
            <w:tcW w:w="884" w:type="pct"/>
            <w:shd w:val="clear" w:color="auto" w:fill="A6A6A6" w:themeFill="background1" w:themeFillShade="A6"/>
            <w:vAlign w:val="center"/>
          </w:tcPr>
          <w:p w14:paraId="6616C690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1044" w:type="pct"/>
            <w:gridSpan w:val="2"/>
            <w:shd w:val="clear" w:color="auto" w:fill="A6A6A6" w:themeFill="background1" w:themeFillShade="A6"/>
            <w:vAlign w:val="center"/>
          </w:tcPr>
          <w:p w14:paraId="12CC605A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Corregimiento</w:t>
            </w:r>
          </w:p>
        </w:tc>
        <w:tc>
          <w:tcPr>
            <w:tcW w:w="1939" w:type="pct"/>
            <w:gridSpan w:val="2"/>
            <w:shd w:val="clear" w:color="auto" w:fill="A6A6A6" w:themeFill="background1" w:themeFillShade="A6"/>
            <w:vAlign w:val="center"/>
          </w:tcPr>
          <w:p w14:paraId="45990E99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Vereda/Localidad/Comuna/Barrio</w:t>
            </w:r>
          </w:p>
        </w:tc>
      </w:tr>
      <w:tr w:rsidR="008A1AE7" w:rsidRPr="00D20FBC" w14:paraId="3311994D" w14:textId="77777777" w:rsidTr="00F812BB">
        <w:trPr>
          <w:trHeight w:val="216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00BB7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65CE5833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1044" w:type="pct"/>
            <w:gridSpan w:val="2"/>
            <w:vAlign w:val="center"/>
          </w:tcPr>
          <w:p w14:paraId="381A8BDF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1939" w:type="pct"/>
            <w:gridSpan w:val="2"/>
            <w:vAlign w:val="center"/>
          </w:tcPr>
          <w:p w14:paraId="6D74C0B4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</w:tr>
      <w:tr w:rsidR="008A1AE7" w:rsidRPr="00D20FBC" w14:paraId="3951942D" w14:textId="77777777" w:rsidTr="005B5876">
        <w:trPr>
          <w:trHeight w:val="367"/>
        </w:trPr>
        <w:tc>
          <w:tcPr>
            <w:tcW w:w="2017" w:type="pct"/>
            <w:gridSpan w:val="3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32E5A1" w14:textId="77777777" w:rsidR="008A1AE7" w:rsidRPr="00D20FBC" w:rsidRDefault="008A1AE7" w:rsidP="008A1AE7">
            <w:pPr>
              <w:ind w:left="152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No de Personas</w:t>
            </w:r>
          </w:p>
        </w:tc>
        <w:tc>
          <w:tcPr>
            <w:tcW w:w="2983" w:type="pct"/>
            <w:gridSpan w:val="4"/>
            <w:shd w:val="clear" w:color="auto" w:fill="A6A6A6" w:themeFill="background1" w:themeFillShade="A6"/>
            <w:vAlign w:val="center"/>
          </w:tcPr>
          <w:p w14:paraId="4CA03657" w14:textId="77777777" w:rsidR="008A1AE7" w:rsidRPr="00D20FBC" w:rsidRDefault="008A1AE7" w:rsidP="008A1AE7">
            <w:pPr>
              <w:ind w:left="152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No</w:t>
            </w:r>
            <w:r w:rsidR="00F812BB"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d</w:t>
            </w: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e Hogares</w:t>
            </w:r>
          </w:p>
        </w:tc>
      </w:tr>
      <w:tr w:rsidR="00CE2B7C" w:rsidRPr="00D20FBC" w14:paraId="63622584" w14:textId="77777777" w:rsidTr="00F812BB">
        <w:trPr>
          <w:trHeight w:val="296"/>
        </w:trPr>
        <w:tc>
          <w:tcPr>
            <w:tcW w:w="2480" w:type="pct"/>
            <w:gridSpan w:val="4"/>
            <w:shd w:val="clear" w:color="auto" w:fill="FFFFFF" w:themeFill="background1"/>
            <w:vAlign w:val="center"/>
          </w:tcPr>
          <w:p w14:paraId="09AE63C2" w14:textId="77777777" w:rsidR="00CE2B7C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2520" w:type="pct"/>
            <w:gridSpan w:val="3"/>
            <w:shd w:val="clear" w:color="auto" w:fill="FFFFFF" w:themeFill="background1"/>
            <w:vAlign w:val="center"/>
          </w:tcPr>
          <w:p w14:paraId="0235C20D" w14:textId="77777777" w:rsidR="00CE2B7C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</w:tr>
      <w:tr w:rsidR="00F812BB" w:rsidRPr="00D20FBC" w14:paraId="4BE56B4A" w14:textId="77777777" w:rsidTr="005B5876">
        <w:trPr>
          <w:trHeight w:val="271"/>
        </w:trPr>
        <w:tc>
          <w:tcPr>
            <w:tcW w:w="2480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62D05" w14:textId="77777777" w:rsidR="00F812BB" w:rsidRPr="00D20FBC" w:rsidRDefault="00F812BB" w:rsidP="00CE2B7C">
            <w:pPr>
              <w:ind w:left="152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Nombre de la Subregión PDET</w:t>
            </w:r>
          </w:p>
        </w:tc>
        <w:tc>
          <w:tcPr>
            <w:tcW w:w="25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9F128" w14:textId="77777777" w:rsidR="00F812BB" w:rsidRPr="00D20FBC" w:rsidRDefault="00F812BB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3B51D4F8" w14:textId="77777777" w:rsidR="008A1AE7" w:rsidRPr="00D20FBC" w:rsidRDefault="008A1AE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4D63F4D3" w14:textId="77777777" w:rsidR="008A1AE7" w:rsidRPr="00D20FBC" w:rsidRDefault="00CE2B7C" w:rsidP="008A1AE7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 w:rsidRPr="00D20FBC">
        <w:rPr>
          <w:rFonts w:ascii="Verdana" w:hAnsi="Verdana"/>
          <w:b/>
          <w:bCs/>
          <w:sz w:val="20"/>
          <w:szCs w:val="20"/>
        </w:rPr>
        <w:t xml:space="preserve">Datos de contexto </w:t>
      </w:r>
    </w:p>
    <w:p w14:paraId="0EB42E7A" w14:textId="77777777" w:rsidR="008A1AE7" w:rsidRPr="00D20FBC" w:rsidRDefault="008A1AE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3"/>
        <w:gridCol w:w="7117"/>
      </w:tblGrid>
      <w:tr w:rsidR="00F812BB" w:rsidRPr="00D20FBC" w14:paraId="51596AB9" w14:textId="77777777" w:rsidTr="005B5876">
        <w:trPr>
          <w:trHeight w:val="367"/>
        </w:trPr>
        <w:tc>
          <w:tcPr>
            <w:tcW w:w="2410" w:type="pct"/>
            <w:shd w:val="clear" w:color="auto" w:fill="A6A6A6" w:themeFill="background1" w:themeFillShade="A6"/>
            <w:vAlign w:val="center"/>
          </w:tcPr>
          <w:p w14:paraId="3167C069" w14:textId="77777777" w:rsidR="00F812BB" w:rsidRPr="00D20FBC" w:rsidRDefault="00F812BB" w:rsidP="009E09E3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PLAN FORMULADO</w:t>
            </w:r>
          </w:p>
        </w:tc>
        <w:tc>
          <w:tcPr>
            <w:tcW w:w="2590" w:type="pct"/>
            <w:shd w:val="clear" w:color="auto" w:fill="A6A6A6" w:themeFill="background1" w:themeFillShade="A6"/>
            <w:vAlign w:val="center"/>
          </w:tcPr>
          <w:p w14:paraId="744D378F" w14:textId="77777777" w:rsidR="00F812BB" w:rsidRPr="00D20FBC" w:rsidRDefault="00F812BB" w:rsidP="009E09E3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Plan Actualizado/Implementación</w:t>
            </w:r>
          </w:p>
        </w:tc>
      </w:tr>
      <w:tr w:rsidR="00F812BB" w:rsidRPr="00D20FBC" w14:paraId="0B7A55C6" w14:textId="77777777" w:rsidTr="00A0747E">
        <w:trPr>
          <w:trHeight w:val="237"/>
        </w:trPr>
        <w:tc>
          <w:tcPr>
            <w:tcW w:w="2410" w:type="pct"/>
            <w:shd w:val="clear" w:color="auto" w:fill="FFFFFF" w:themeFill="background1"/>
            <w:vAlign w:val="center"/>
          </w:tcPr>
          <w:p w14:paraId="6E602C1F" w14:textId="77777777" w:rsidR="00F812BB" w:rsidRPr="00D20FBC" w:rsidRDefault="00F812BB" w:rsidP="009E09E3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 xml:space="preserve">SI / NO </w:t>
            </w:r>
          </w:p>
        </w:tc>
        <w:tc>
          <w:tcPr>
            <w:tcW w:w="2590" w:type="pct"/>
            <w:shd w:val="clear" w:color="auto" w:fill="FFFFFF" w:themeFill="background1"/>
            <w:vAlign w:val="center"/>
          </w:tcPr>
          <w:p w14:paraId="7A899732" w14:textId="77777777" w:rsidR="00F812BB" w:rsidRPr="00D20FBC" w:rsidRDefault="00F812BB" w:rsidP="009E09E3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CE2B7C" w:rsidRPr="00D20FBC" w14:paraId="05D3CABF" w14:textId="77777777" w:rsidTr="005B5876">
        <w:trPr>
          <w:trHeight w:val="412"/>
        </w:trPr>
        <w:tc>
          <w:tcPr>
            <w:tcW w:w="2410" w:type="pct"/>
            <w:shd w:val="clear" w:color="auto" w:fill="A6A6A6" w:themeFill="background1" w:themeFillShade="A6"/>
            <w:vAlign w:val="center"/>
          </w:tcPr>
          <w:p w14:paraId="6F39431A" w14:textId="77777777" w:rsidR="00CE2B7C" w:rsidRPr="00D20FBC" w:rsidRDefault="00CE2B7C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Fecha del análisis </w:t>
            </w:r>
          </w:p>
        </w:tc>
        <w:tc>
          <w:tcPr>
            <w:tcW w:w="2590" w:type="pct"/>
            <w:shd w:val="clear" w:color="auto" w:fill="A6A6A6" w:themeFill="background1" w:themeFillShade="A6"/>
            <w:vAlign w:val="center"/>
          </w:tcPr>
          <w:p w14:paraId="02D022CD" w14:textId="77777777" w:rsidR="00CE2B7C" w:rsidRPr="00D20FBC" w:rsidRDefault="00CE2B7C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Fecha de Corte de la Información a analizar </w:t>
            </w:r>
          </w:p>
        </w:tc>
      </w:tr>
      <w:tr w:rsidR="00CE2B7C" w:rsidRPr="00D20FBC" w14:paraId="47C51AA5" w14:textId="77777777" w:rsidTr="00A0747E">
        <w:trPr>
          <w:trHeight w:val="261"/>
        </w:trPr>
        <w:tc>
          <w:tcPr>
            <w:tcW w:w="2410" w:type="pct"/>
            <w:shd w:val="clear" w:color="auto" w:fill="FFFFFF" w:themeFill="background1"/>
            <w:vAlign w:val="center"/>
          </w:tcPr>
          <w:p w14:paraId="2915C4AD" w14:textId="77777777" w:rsidR="00CE2B7C" w:rsidRPr="00D20FBC" w:rsidRDefault="00CE2B7C" w:rsidP="009E09E3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590" w:type="pct"/>
            <w:shd w:val="clear" w:color="auto" w:fill="FFFFFF" w:themeFill="background1"/>
            <w:vAlign w:val="center"/>
          </w:tcPr>
          <w:p w14:paraId="4326EFAA" w14:textId="77777777" w:rsidR="00CE2B7C" w:rsidRPr="00D20FBC" w:rsidRDefault="00CE2B7C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</w:tr>
    </w:tbl>
    <w:p w14:paraId="6F9C11D7" w14:textId="77777777" w:rsidR="008A1AE7" w:rsidRPr="00D20FBC" w:rsidRDefault="008A1AE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51656682" w14:textId="77777777" w:rsidR="008A1AE7" w:rsidRPr="00B854BD" w:rsidRDefault="00E456D8" w:rsidP="00B854BD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B854BD">
        <w:rPr>
          <w:rFonts w:ascii="Verdana" w:hAnsi="Verdana"/>
          <w:b/>
          <w:bCs/>
          <w:sz w:val="20"/>
          <w:szCs w:val="20"/>
        </w:rPr>
        <w:t>Objetivo</w:t>
      </w:r>
      <w:r w:rsidR="00A0747E" w:rsidRPr="00B854BD">
        <w:rPr>
          <w:rFonts w:ascii="Verdana" w:hAnsi="Verdana"/>
          <w:b/>
          <w:bCs/>
          <w:sz w:val="20"/>
          <w:szCs w:val="20"/>
        </w:rPr>
        <w:t xml:space="preserve">: </w:t>
      </w:r>
      <w:r w:rsidR="00A0747E" w:rsidRPr="00B854BD">
        <w:rPr>
          <w:rFonts w:ascii="Verdana" w:hAnsi="Verdana"/>
          <w:sz w:val="20"/>
          <w:szCs w:val="20"/>
        </w:rPr>
        <w:t>Realizar el proceso de análisis entre las iniciativas PATR con las Acciones del plan de retorno y reubicación de la comunidad, para efectuar el seguimiento al proceso de implementación</w:t>
      </w:r>
      <w:r w:rsidR="00B854BD" w:rsidRPr="00B854BD">
        <w:rPr>
          <w:rFonts w:ascii="Verdana" w:hAnsi="Verdana"/>
          <w:sz w:val="20"/>
          <w:szCs w:val="20"/>
        </w:rPr>
        <w:t xml:space="preserve"> </w:t>
      </w:r>
      <w:r w:rsidR="00B854BD" w:rsidRPr="00B854BD">
        <w:rPr>
          <w:rFonts w:ascii="Verdana" w:hAnsi="Verdana"/>
          <w:color w:val="7F7F7F" w:themeColor="text1" w:themeTint="80"/>
          <w:sz w:val="20"/>
          <w:szCs w:val="20"/>
        </w:rPr>
        <w:t>(este análisis se deberá realizar previo al diálogo con la comunidad y con la entidad territorial)</w:t>
      </w:r>
    </w:p>
    <w:p w14:paraId="3A1A5761" w14:textId="77777777" w:rsidR="00234FD8" w:rsidRPr="00D20FBC" w:rsidRDefault="00234FD8" w:rsidP="00234FD8">
      <w:pPr>
        <w:pStyle w:val="Encabezado"/>
        <w:tabs>
          <w:tab w:val="clear" w:pos="4252"/>
          <w:tab w:val="clear" w:pos="8504"/>
        </w:tabs>
        <w:ind w:left="567"/>
        <w:rPr>
          <w:rFonts w:ascii="Verdana" w:hAnsi="Verdana"/>
          <w:b/>
          <w:bCs/>
          <w:sz w:val="20"/>
          <w:szCs w:val="20"/>
        </w:rPr>
      </w:pPr>
    </w:p>
    <w:p w14:paraId="1F96E906" w14:textId="77777777" w:rsidR="00D20FBC" w:rsidRPr="00D20FBC" w:rsidRDefault="00A0747E" w:rsidP="00A0747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Para llevar a cabo el proceso de análisis es necesario tener en cuenta tanto para los planes formulados o Actualizados/Implementación</w:t>
      </w:r>
      <w:r w:rsidR="00D20FBC" w:rsidRPr="00D20FBC">
        <w:rPr>
          <w:rFonts w:ascii="Verdana" w:hAnsi="Verdana"/>
          <w:sz w:val="20"/>
          <w:szCs w:val="20"/>
        </w:rPr>
        <w:t xml:space="preserve">. Así mismo, se deben retomar </w:t>
      </w:r>
      <w:r w:rsidR="00D20FBC" w:rsidRPr="00D20FBC">
        <w:rPr>
          <w:rFonts w:ascii="Verdana" w:hAnsi="Verdana"/>
          <w:b/>
          <w:bCs/>
          <w:sz w:val="20"/>
          <w:szCs w:val="20"/>
        </w:rPr>
        <w:t xml:space="preserve">solamente aquellas iniciativas con las cuales se ha identificado se puede llevar a cabo la articulación, </w:t>
      </w:r>
      <w:r w:rsidR="00D20FBC" w:rsidRPr="00D20FBC">
        <w:rPr>
          <w:rFonts w:ascii="Verdana" w:hAnsi="Verdana"/>
          <w:sz w:val="20"/>
          <w:szCs w:val="20"/>
        </w:rPr>
        <w:t>es decir, evidenciando el cumplimiento de</w:t>
      </w:r>
      <w:r w:rsidR="00D20FBC">
        <w:rPr>
          <w:rFonts w:ascii="Verdana" w:hAnsi="Verdana"/>
          <w:sz w:val="20"/>
          <w:szCs w:val="20"/>
        </w:rPr>
        <w:t xml:space="preserve"> por lo menos uno</w:t>
      </w:r>
      <w:r w:rsidR="00D20FBC" w:rsidRPr="00D20FBC">
        <w:rPr>
          <w:rFonts w:ascii="Verdana" w:hAnsi="Verdana"/>
          <w:sz w:val="20"/>
          <w:szCs w:val="20"/>
        </w:rPr>
        <w:t xml:space="preserve"> de los siguientes criterios: </w:t>
      </w:r>
    </w:p>
    <w:p w14:paraId="7B765B46" w14:textId="77777777" w:rsidR="00D20FBC" w:rsidRPr="00D20FBC" w:rsidRDefault="00D20FBC" w:rsidP="00A0747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</w:rPr>
      </w:pPr>
    </w:p>
    <w:p w14:paraId="0698934E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La iniciativa relaciona de manera explícita a víctimas de desplazamiento forzado.</w:t>
      </w:r>
    </w:p>
    <w:p w14:paraId="2657C904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 xml:space="preserve">Está relacionada con el estudio, diseño, construcción o mejoramiento de espacios comunitarios. </w:t>
      </w:r>
    </w:p>
    <w:p w14:paraId="10C76257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lastRenderedPageBreak/>
        <w:t>Está relacionada con la dotación de equipos y/o elementos a espacios comunitarios.</w:t>
      </w:r>
    </w:p>
    <w:p w14:paraId="4C146CCF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 xml:space="preserve">Tiene como objetivo implementar o fomentar líneas productivas asociadas a procesos de acompañamiento al retorno y reubicación. </w:t>
      </w:r>
    </w:p>
    <w:p w14:paraId="469F2CCC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el derecho a la educación en términos de acceso, de conformidad con lo establecido en la Resolución 2200 de 2018.</w:t>
      </w:r>
    </w:p>
    <w:p w14:paraId="638661A7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derecho a la salud en términos de acceso, de conformidad con lo establecido en la Resolución 2200 de 2018.</w:t>
      </w:r>
    </w:p>
    <w:p w14:paraId="355D31D0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derecho a la vivienda en términos de acceso, de conformidad con lo establecido en la Resolución 2200 de 2018.</w:t>
      </w:r>
    </w:p>
    <w:p w14:paraId="534CD2DA" w14:textId="77777777" w:rsidR="00D20FBC" w:rsidRPr="00B854BD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derecho de atención psicosocial en términos de acceso, de conformidad con lo establecido en la Resolución 2200 de 2018.</w:t>
      </w:r>
    </w:p>
    <w:p w14:paraId="4541CA50" w14:textId="77777777" w:rsidR="00B854BD" w:rsidRPr="00D20FBC" w:rsidRDefault="00B854BD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B854BD">
        <w:rPr>
          <w:rFonts w:ascii="Verdana" w:eastAsiaTheme="minorEastAsia" w:hAnsi="Verdana"/>
          <w:sz w:val="20"/>
          <w:szCs w:val="20"/>
        </w:rPr>
        <w:t>Está relacionada con el fortalecimiento del tejido social y la integración comunitaria de población víctima de desplazamiento forzado</w:t>
      </w:r>
      <w:r>
        <w:rPr>
          <w:rFonts w:ascii="Verdana" w:eastAsiaTheme="minorEastAsia" w:hAnsi="Verdana"/>
          <w:sz w:val="20"/>
          <w:szCs w:val="20"/>
        </w:rPr>
        <w:t>.</w:t>
      </w:r>
    </w:p>
    <w:p w14:paraId="07FB4618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 xml:space="preserve">Para el caso de comunidades y pueblos étnicos, está orientada a fortalecer sus derechos al territorio, a la identidad cultural y a la autonomía y gobierno propio. </w:t>
      </w:r>
    </w:p>
    <w:p w14:paraId="4DBCB0D4" w14:textId="03D48A10" w:rsidR="00A0747E" w:rsidRDefault="00A0747E" w:rsidP="00A0747E">
      <w:pPr>
        <w:rPr>
          <w:rFonts w:ascii="Verdana" w:hAnsi="Verdana"/>
          <w:sz w:val="20"/>
          <w:szCs w:val="20"/>
        </w:rPr>
      </w:pPr>
    </w:p>
    <w:p w14:paraId="110C008A" w14:textId="77777777" w:rsidR="00D62544" w:rsidRPr="00D62544" w:rsidRDefault="00D62544" w:rsidP="00D62544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D62544">
        <w:rPr>
          <w:rFonts w:ascii="Verdana" w:hAnsi="Verdana"/>
          <w:b/>
          <w:bCs/>
          <w:sz w:val="20"/>
          <w:szCs w:val="20"/>
          <w:u w:val="single"/>
        </w:rPr>
        <w:t>Este diagnóstico deberá diligenciarse previo al diálogo con las comunidades y con la entidad territorial. Si de acuerdo con estas reuniones se presentan ajustes en alguno de sus campos, se deberá actualizar la información.</w:t>
      </w:r>
    </w:p>
    <w:p w14:paraId="7C4F2893" w14:textId="77777777" w:rsidR="00D62544" w:rsidRPr="00D20FBC" w:rsidRDefault="00D62544" w:rsidP="00A0747E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5"/>
        <w:gridCol w:w="855"/>
        <w:gridCol w:w="723"/>
        <w:gridCol w:w="1167"/>
        <w:gridCol w:w="1573"/>
        <w:gridCol w:w="1176"/>
        <w:gridCol w:w="1271"/>
        <w:gridCol w:w="1573"/>
        <w:gridCol w:w="1573"/>
        <w:gridCol w:w="1900"/>
      </w:tblGrid>
      <w:tr w:rsidR="00BD19A9" w:rsidRPr="003D4727" w14:paraId="0179A512" w14:textId="77777777" w:rsidTr="005B5876">
        <w:trPr>
          <w:trHeight w:val="915"/>
          <w:tblHeader/>
        </w:trPr>
        <w:tc>
          <w:tcPr>
            <w:tcW w:w="352" w:type="pct"/>
            <w:shd w:val="clear" w:color="auto" w:fill="A6A6A6" w:themeFill="background1" w:themeFillShade="A6"/>
            <w:vAlign w:val="center"/>
          </w:tcPr>
          <w:p w14:paraId="5AD89200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 Iniciativa</w:t>
            </w:r>
          </w:p>
        </w:tc>
        <w:tc>
          <w:tcPr>
            <w:tcW w:w="352" w:type="pct"/>
            <w:shd w:val="clear" w:color="auto" w:fill="A6A6A6" w:themeFill="background1" w:themeFillShade="A6"/>
            <w:vAlign w:val="center"/>
            <w:hideMark/>
          </w:tcPr>
          <w:p w14:paraId="4165F3CD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311" w:type="pct"/>
            <w:shd w:val="clear" w:color="auto" w:fill="A6A6A6" w:themeFill="background1" w:themeFillShade="A6"/>
            <w:vAlign w:val="center"/>
            <w:hideMark/>
          </w:tcPr>
          <w:p w14:paraId="7F46C53A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263" w:type="pct"/>
            <w:shd w:val="clear" w:color="auto" w:fill="A6A6A6" w:themeFill="background1" w:themeFillShade="A6"/>
            <w:vAlign w:val="center"/>
          </w:tcPr>
          <w:p w14:paraId="59094664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  <w:hideMark/>
          </w:tcPr>
          <w:p w14:paraId="53DE6223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1567C39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14:paraId="48C645E7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Criterio/s de articulación que se cumple</w:t>
            </w:r>
          </w:p>
        </w:tc>
        <w:tc>
          <w:tcPr>
            <w:tcW w:w="463" w:type="pct"/>
            <w:shd w:val="clear" w:color="auto" w:fill="A6A6A6" w:themeFill="background1" w:themeFillShade="A6"/>
            <w:vAlign w:val="center"/>
          </w:tcPr>
          <w:p w14:paraId="7974798B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0467C668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567" w:type="pct"/>
            <w:shd w:val="clear" w:color="auto" w:fill="A6A6A6" w:themeFill="background1" w:themeFillShade="A6"/>
            <w:vAlign w:val="center"/>
          </w:tcPr>
          <w:p w14:paraId="1C332F78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  <w:tc>
          <w:tcPr>
            <w:tcW w:w="692" w:type="pct"/>
            <w:shd w:val="clear" w:color="auto" w:fill="A6A6A6" w:themeFill="background1" w:themeFillShade="A6"/>
            <w:vAlign w:val="center"/>
            <w:hideMark/>
          </w:tcPr>
          <w:p w14:paraId="72B0BE18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Análisis cualitativo</w:t>
            </w:r>
          </w:p>
        </w:tc>
      </w:tr>
      <w:tr w:rsidR="00BD19A9" w:rsidRPr="003D4727" w14:paraId="7BEF11F4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32BE4AE1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94B5B14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AF1DC3A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B9A8A04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2AD997D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8E628A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60B34DA3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59B6496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12B7A98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3C0AE233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08949539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 xml:space="preserve">El análisis cualitativo se debe realizar en relación con la respuesta a de qué manera la implementación de esta acción: </w:t>
            </w:r>
          </w:p>
          <w:p w14:paraId="472D6540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  <w:p w14:paraId="33923546" w14:textId="77777777" w:rsidR="00BD19A9" w:rsidRPr="00B854BD" w:rsidRDefault="00BD19A9" w:rsidP="00B854BD">
            <w:pPr>
              <w:pStyle w:val="Prrafodelista"/>
              <w:numPr>
                <w:ilvl w:val="0"/>
                <w:numId w:val="31"/>
              </w:numPr>
              <w:ind w:left="207" w:hanging="207"/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 xml:space="preserve">Permite que se avance con el cumplimiento de los objetivos del </w:t>
            </w: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lastRenderedPageBreak/>
              <w:t>acompañamiento al RYR</w:t>
            </w:r>
          </w:p>
          <w:p w14:paraId="0B127CEC" w14:textId="77777777" w:rsidR="00BD19A9" w:rsidRPr="003D4727" w:rsidRDefault="00BD19A9" w:rsidP="003D4727">
            <w:pPr>
              <w:pStyle w:val="Prrafodelista"/>
              <w:numPr>
                <w:ilvl w:val="0"/>
                <w:numId w:val="31"/>
              </w:numPr>
              <w:ind w:left="207" w:hanging="207"/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>Contribuye al proceso de transformación regional</w:t>
            </w:r>
          </w:p>
          <w:p w14:paraId="5F4F2FF1" w14:textId="77777777" w:rsidR="00BD19A9" w:rsidRPr="003D4727" w:rsidRDefault="00BD19A9" w:rsidP="003D4727">
            <w:pPr>
              <w:pStyle w:val="Prrafodelista"/>
              <w:numPr>
                <w:ilvl w:val="0"/>
                <w:numId w:val="31"/>
              </w:numPr>
              <w:ind w:left="207" w:hanging="207"/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>Involucra a Mujeres, NNA, Personas mayores, grupos étnicos entre otros</w:t>
            </w:r>
          </w:p>
        </w:tc>
      </w:tr>
      <w:tr w:rsidR="00BD19A9" w:rsidRPr="003D4727" w14:paraId="59DDBE26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1D90C2F1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593506C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0F8113E8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5E5687F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CE6B956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2A60F2F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64565FBF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0A4170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2152072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4F8A7D45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0EF4A154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594A8D9F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2AD49F35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9EC8135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412596A3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A10B086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D50DF3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28F44D3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3D502D51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47E74E06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FA90E9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3A1FC4A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858949F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24A71A6C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1C280240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5EB23E5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8CCEF7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190AA76E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8C5F795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DB7FA0D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4600A647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21F7DED1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D2BB66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101ED14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1F0F9A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5B360579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39AD5A08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63B29B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DC7CC02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4EA518E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C476C8F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B1C77B9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3E29E2E0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7F19027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9340DC5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D012419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4FD28B47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3D8FF5B0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427CD543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0E512B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224CB2B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7370027F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B1CA5F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516E64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5A8D999F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054B4274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3411FE0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470B601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3033834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</w:tbl>
    <w:p w14:paraId="638AD031" w14:textId="77777777" w:rsidR="00B854BD" w:rsidRDefault="00B854BD" w:rsidP="003D4727">
      <w:pPr>
        <w:jc w:val="both"/>
        <w:rPr>
          <w:rFonts w:ascii="Verdana" w:hAnsi="Verdana"/>
          <w:sz w:val="20"/>
          <w:szCs w:val="20"/>
        </w:rPr>
      </w:pPr>
    </w:p>
    <w:p w14:paraId="5F61CBAE" w14:textId="77777777" w:rsidR="00B854BD" w:rsidRPr="00D20FBC" w:rsidRDefault="004240AA" w:rsidP="004240AA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Datos de la p</w:t>
      </w:r>
      <w:r w:rsidR="00B854BD" w:rsidRPr="004240AA">
        <w:rPr>
          <w:rFonts w:ascii="Verdana" w:hAnsi="Verdana"/>
          <w:b/>
          <w:bCs/>
          <w:sz w:val="20"/>
          <w:szCs w:val="20"/>
        </w:rPr>
        <w:t>resentación de la propuesta de clasificación y los tiempos de implementación a la entidad territorial</w:t>
      </w:r>
      <w:r w:rsidR="00B854BD">
        <w:rPr>
          <w:rFonts w:ascii="Verdana" w:hAnsi="Verdana"/>
          <w:b/>
          <w:bCs/>
          <w:sz w:val="20"/>
          <w:szCs w:val="20"/>
        </w:rPr>
        <w:t xml:space="preserve"> con la entidad territorial</w:t>
      </w:r>
    </w:p>
    <w:p w14:paraId="45CFB0EC" w14:textId="77777777" w:rsidR="00B854BD" w:rsidRDefault="00B854BD" w:rsidP="003D4727">
      <w:pPr>
        <w:jc w:val="both"/>
        <w:rPr>
          <w:rFonts w:ascii="Verdana" w:hAnsi="Verdana"/>
          <w:sz w:val="20"/>
          <w:szCs w:val="20"/>
        </w:rPr>
      </w:pPr>
    </w:p>
    <w:p w14:paraId="4BC317FD" w14:textId="4133AF76" w:rsidR="003546CE" w:rsidRDefault="003546CE" w:rsidP="003D472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(Diligenciar este apartado a partir de la información del acta de reuni</w:t>
      </w:r>
      <w:r w:rsidR="008127A2">
        <w:rPr>
          <w:rFonts w:ascii="Verdana" w:hAnsi="Verdana"/>
          <w:sz w:val="20"/>
          <w:szCs w:val="20"/>
        </w:rPr>
        <w:t xml:space="preserve">ón que se levante a partir del diálogo con la entidad territorial) </w:t>
      </w:r>
    </w:p>
    <w:p w14:paraId="6C914FB1" w14:textId="77777777" w:rsidR="00AE2EAA" w:rsidRDefault="00AE2EAA" w:rsidP="003D4727">
      <w:pPr>
        <w:jc w:val="both"/>
        <w:rPr>
          <w:rFonts w:ascii="Verdana" w:hAnsi="Verdana"/>
          <w:sz w:val="20"/>
          <w:szCs w:val="20"/>
        </w:rPr>
      </w:pPr>
    </w:p>
    <w:tbl>
      <w:tblPr>
        <w:tblW w:w="137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5"/>
        <w:gridCol w:w="618"/>
        <w:gridCol w:w="237"/>
        <w:gridCol w:w="723"/>
        <w:gridCol w:w="1733"/>
        <w:gridCol w:w="1701"/>
        <w:gridCol w:w="567"/>
        <w:gridCol w:w="1701"/>
        <w:gridCol w:w="1701"/>
        <w:gridCol w:w="2835"/>
      </w:tblGrid>
      <w:tr w:rsidR="003546CE" w:rsidRPr="003546CE" w14:paraId="37EB2F8E" w14:textId="77777777" w:rsidTr="005B5876">
        <w:trPr>
          <w:trHeight w:val="30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67C1EFA" w14:textId="77777777" w:rsidR="003546CE" w:rsidRPr="003546CE" w:rsidRDefault="003546CE" w:rsidP="003546CE">
            <w:pPr>
              <w:jc w:val="center"/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1D09" w14:textId="77777777" w:rsidR="003546CE" w:rsidRPr="003546CE" w:rsidRDefault="003546CE" w:rsidP="003546CE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0FAF4C" w14:textId="77777777" w:rsidR="003546CE" w:rsidRPr="003546CE" w:rsidRDefault="003546CE" w:rsidP="003546CE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LUGAR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5F6" w14:textId="77777777" w:rsidR="003546CE" w:rsidRPr="003546CE" w:rsidRDefault="003546CE" w:rsidP="003546CE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A3489" w:rsidRPr="003546CE" w14:paraId="6F27447D" w14:textId="77777777" w:rsidTr="005B5876">
        <w:trPr>
          <w:trHeight w:val="30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A36471" w14:textId="2ED4D5D3" w:rsidR="003A3489" w:rsidRPr="003546CE" w:rsidRDefault="003A3489" w:rsidP="003A3489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¿SE REALIZARON AJUSTES A LA PROPUESTA DE CLASIFICACIÓN Y TIEMPOS DE IMPLEMENTACIÓN DE LAS ACCIONES EN EL DIÁLOGO CON LA ENTIDAD TERRITORIAL?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1F37" w14:textId="6215463F" w:rsidR="003A3489" w:rsidRPr="003546CE" w:rsidRDefault="003A3489" w:rsidP="003A3489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5B2D74" w:rsidRPr="003546CE" w14:paraId="5D4ACADB" w14:textId="77777777" w:rsidTr="005B5876">
        <w:trPr>
          <w:trHeight w:val="300"/>
          <w:jc w:val="center"/>
        </w:trPr>
        <w:tc>
          <w:tcPr>
            <w:tcW w:w="13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78891B6" w14:textId="7B25A9BC" w:rsidR="005B2D74" w:rsidRPr="00D20FBC" w:rsidRDefault="005B2D74" w:rsidP="003A3489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 xml:space="preserve">En caso de responder si a la pregunta anterior, diligenciar la siguiente información </w:t>
            </w:r>
            <w:r>
              <w:rPr>
                <w:rFonts w:ascii="Verdana" w:hAnsi="Verdana" w:cs="Times New Roman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solamente con las iniciativas ajustadas. </w:t>
            </w:r>
          </w:p>
        </w:tc>
      </w:tr>
      <w:tr w:rsidR="00467D00" w:rsidRPr="003D4727" w14:paraId="2054D321" w14:textId="77777777" w:rsidTr="005B58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22F61BDA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 Iniciativa</w:t>
            </w:r>
          </w:p>
        </w:tc>
        <w:tc>
          <w:tcPr>
            <w:tcW w:w="965" w:type="dxa"/>
            <w:shd w:val="clear" w:color="auto" w:fill="A6A6A6" w:themeFill="background1" w:themeFillShade="A6"/>
            <w:vAlign w:val="center"/>
            <w:hideMark/>
          </w:tcPr>
          <w:p w14:paraId="56973DDB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855" w:type="dxa"/>
            <w:gridSpan w:val="2"/>
            <w:shd w:val="clear" w:color="auto" w:fill="A6A6A6" w:themeFill="background1" w:themeFillShade="A6"/>
            <w:vAlign w:val="center"/>
            <w:hideMark/>
          </w:tcPr>
          <w:p w14:paraId="032CD53A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723" w:type="dxa"/>
            <w:shd w:val="clear" w:color="auto" w:fill="A6A6A6" w:themeFill="background1" w:themeFillShade="A6"/>
            <w:vAlign w:val="center"/>
          </w:tcPr>
          <w:p w14:paraId="69FCBD4D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  <w:hideMark/>
          </w:tcPr>
          <w:p w14:paraId="1FF72BC3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14:paraId="68569AD3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8015BD6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72D1628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7B7C836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</w:tr>
      <w:tr w:rsidR="00467D00" w:rsidRPr="003D4727" w14:paraId="38702B09" w14:textId="77777777" w:rsidTr="00A749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074D64E5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F2455BF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6FFA4ED6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70AF4866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F79572F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126FBB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5219E" w14:textId="77777777" w:rsidR="00467D00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F76537" w14:textId="7EE6A5D1" w:rsidR="00467D00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F2DF60" w14:textId="71742C33" w:rsidR="00467D00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A74902" w:rsidRPr="003D4727" w14:paraId="17CDAA47" w14:textId="77777777" w:rsidTr="00A749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72C5C554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8302E50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B6D8435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375DA98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B4FBDEE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D361C98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3B17D" w14:textId="77777777" w:rsidR="00A74902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ECB9B7" w14:textId="15EE7E3D" w:rsidR="00A74902" w:rsidRPr="00D20FBC" w:rsidRDefault="00A74902" w:rsidP="00A74902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D68E4" w14:textId="796DAF64" w:rsidR="00A74902" w:rsidRPr="00D20FBC" w:rsidRDefault="00A74902" w:rsidP="00A74902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A74902" w:rsidRPr="003546CE" w14:paraId="18C01384" w14:textId="77777777" w:rsidTr="005B5876">
        <w:trPr>
          <w:trHeight w:val="295"/>
          <w:jc w:val="center"/>
        </w:trPr>
        <w:tc>
          <w:tcPr>
            <w:tcW w:w="137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4E8E91" w14:textId="77777777" w:rsidR="00A74902" w:rsidRPr="003546CE" w:rsidRDefault="00A74902" w:rsidP="00A74902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ANEXO: Acta de reunión </w:t>
            </w:r>
          </w:p>
        </w:tc>
      </w:tr>
    </w:tbl>
    <w:p w14:paraId="5CBB0826" w14:textId="77777777" w:rsidR="00AE2EAA" w:rsidRDefault="00AE2EAA" w:rsidP="004240AA">
      <w:pPr>
        <w:jc w:val="both"/>
        <w:rPr>
          <w:rFonts w:ascii="Verdana" w:hAnsi="Verdana"/>
          <w:sz w:val="20"/>
          <w:szCs w:val="20"/>
        </w:rPr>
      </w:pPr>
    </w:p>
    <w:p w14:paraId="32246615" w14:textId="77777777" w:rsidR="008127A2" w:rsidRDefault="008127A2" w:rsidP="008127A2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 w:rsidRPr="008127A2">
        <w:rPr>
          <w:rFonts w:ascii="Verdana" w:hAnsi="Verdana"/>
          <w:b/>
          <w:bCs/>
          <w:sz w:val="20"/>
          <w:szCs w:val="20"/>
        </w:rPr>
        <w:t>Datos de la socialización de los resultados de este ejercicio a la comunidad que está siendo acompañada</w:t>
      </w:r>
    </w:p>
    <w:p w14:paraId="396D01EE" w14:textId="77777777" w:rsidR="008127A2" w:rsidRDefault="008127A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25EFDA2F" w14:textId="77777777" w:rsidR="008127A2" w:rsidRDefault="008127A2" w:rsidP="008127A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(Diligenciar este apartado a partir de la información del acta de reunión que se levante a partir del diálogo con la comunidad) </w:t>
      </w:r>
    </w:p>
    <w:p w14:paraId="7D9204ED" w14:textId="77777777" w:rsidR="008127A2" w:rsidRDefault="008127A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37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5"/>
        <w:gridCol w:w="618"/>
        <w:gridCol w:w="237"/>
        <w:gridCol w:w="723"/>
        <w:gridCol w:w="1733"/>
        <w:gridCol w:w="1701"/>
        <w:gridCol w:w="567"/>
        <w:gridCol w:w="1701"/>
        <w:gridCol w:w="1701"/>
        <w:gridCol w:w="2835"/>
      </w:tblGrid>
      <w:tr w:rsidR="009D7455" w:rsidRPr="003546CE" w14:paraId="145EA52E" w14:textId="77777777" w:rsidTr="005B5876">
        <w:trPr>
          <w:trHeight w:val="30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67C7FC1" w14:textId="77777777" w:rsidR="009D7455" w:rsidRPr="003546CE" w:rsidRDefault="009D7455" w:rsidP="0034108C">
            <w:pPr>
              <w:jc w:val="center"/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983" w14:textId="77777777" w:rsidR="009D7455" w:rsidRPr="003546CE" w:rsidRDefault="009D7455" w:rsidP="0034108C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99EDBB" w14:textId="77777777" w:rsidR="009D7455" w:rsidRPr="003546CE" w:rsidRDefault="009D7455" w:rsidP="0034108C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LUGAR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024B" w14:textId="77777777" w:rsidR="009D7455" w:rsidRPr="003546CE" w:rsidRDefault="009D7455" w:rsidP="0034108C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7455" w:rsidRPr="003546CE" w14:paraId="1FD2EA36" w14:textId="77777777" w:rsidTr="005B5876">
        <w:trPr>
          <w:trHeight w:val="30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DF39674" w14:textId="7BCA9DA8" w:rsidR="009D7455" w:rsidRPr="003546CE" w:rsidRDefault="009D7455" w:rsidP="0034108C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¿SE REALIZARON AJUSTES A LA PROPUESTA DE CLASIFICACIÓN Y TIEMPOS DE IMPLEMENTACIÓN DE LAS ACCIONES EN EL DIÁLOGO CON LA COMUNIDAD?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9138" w14:textId="77777777" w:rsidR="009D7455" w:rsidRPr="003546CE" w:rsidRDefault="009D7455" w:rsidP="0034108C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9D7455" w:rsidRPr="003546CE" w14:paraId="538E8732" w14:textId="77777777" w:rsidTr="005B5876">
        <w:trPr>
          <w:trHeight w:val="300"/>
          <w:jc w:val="center"/>
        </w:trPr>
        <w:tc>
          <w:tcPr>
            <w:tcW w:w="13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96FDD6D" w14:textId="77777777" w:rsidR="009D7455" w:rsidRPr="00D20FBC" w:rsidRDefault="009D7455" w:rsidP="0034108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 xml:space="preserve">En caso de responder si a la pregunta anterior, diligenciar la siguiente información </w:t>
            </w:r>
            <w:r>
              <w:rPr>
                <w:rFonts w:ascii="Verdana" w:hAnsi="Verdana" w:cs="Times New Roman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solamente con las iniciativas ajustadas. </w:t>
            </w:r>
          </w:p>
        </w:tc>
      </w:tr>
      <w:tr w:rsidR="009D7455" w:rsidRPr="003D4727" w14:paraId="1B687EFD" w14:textId="77777777" w:rsidTr="005B58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1DE578E2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 Iniciativa</w:t>
            </w:r>
          </w:p>
        </w:tc>
        <w:tc>
          <w:tcPr>
            <w:tcW w:w="965" w:type="dxa"/>
            <w:shd w:val="clear" w:color="auto" w:fill="A6A6A6" w:themeFill="background1" w:themeFillShade="A6"/>
            <w:vAlign w:val="center"/>
            <w:hideMark/>
          </w:tcPr>
          <w:p w14:paraId="075B4947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855" w:type="dxa"/>
            <w:gridSpan w:val="2"/>
            <w:shd w:val="clear" w:color="auto" w:fill="A6A6A6" w:themeFill="background1" w:themeFillShade="A6"/>
            <w:vAlign w:val="center"/>
            <w:hideMark/>
          </w:tcPr>
          <w:p w14:paraId="5416CDBB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723" w:type="dxa"/>
            <w:shd w:val="clear" w:color="auto" w:fill="A6A6A6" w:themeFill="background1" w:themeFillShade="A6"/>
            <w:vAlign w:val="center"/>
          </w:tcPr>
          <w:p w14:paraId="09DF6DD5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  <w:hideMark/>
          </w:tcPr>
          <w:p w14:paraId="5B853142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14:paraId="1FBFA99D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6DAB073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AFD908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B25FD06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</w:tr>
      <w:tr w:rsidR="009D7455" w:rsidRPr="003D4727" w14:paraId="78854024" w14:textId="77777777" w:rsidTr="003410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12DC5F0B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B36E624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427AEF1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16F58C6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7AD7C46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8542D2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177BD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B5477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44C05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9D7455" w:rsidRPr="003D4727" w14:paraId="065DBA05" w14:textId="77777777" w:rsidTr="003410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2AFAAD99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DE29E9F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9EC2403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32E5071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2D0F897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DD5DCC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6423A5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834D3" w14:textId="77777777" w:rsidR="009D7455" w:rsidRPr="00D20FBC" w:rsidRDefault="009D7455" w:rsidP="0034108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F7238" w14:textId="77777777" w:rsidR="009D7455" w:rsidRPr="00D20FBC" w:rsidRDefault="009D7455" w:rsidP="0034108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9D7455" w:rsidRPr="003546CE" w14:paraId="660FBEC1" w14:textId="77777777" w:rsidTr="005B5876">
        <w:trPr>
          <w:trHeight w:val="295"/>
          <w:jc w:val="center"/>
        </w:trPr>
        <w:tc>
          <w:tcPr>
            <w:tcW w:w="137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4B605F7" w14:textId="77777777" w:rsidR="009D7455" w:rsidRPr="003546CE" w:rsidRDefault="009D7455" w:rsidP="0034108C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ANEXO: Acta de reunión </w:t>
            </w:r>
          </w:p>
        </w:tc>
      </w:tr>
    </w:tbl>
    <w:p w14:paraId="04E7FA8B" w14:textId="48D62330" w:rsidR="008127A2" w:rsidRDefault="008127A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50364CC0" w14:textId="5365CBCA" w:rsidR="009D7455" w:rsidRDefault="009D7455" w:rsidP="009D7455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Versión final de </w:t>
      </w:r>
      <w:r w:rsidR="00E45A21">
        <w:rPr>
          <w:rFonts w:ascii="Verdana" w:hAnsi="Verdana"/>
          <w:b/>
          <w:bCs/>
          <w:sz w:val="20"/>
          <w:szCs w:val="20"/>
        </w:rPr>
        <w:t xml:space="preserve">la articulación </w:t>
      </w:r>
    </w:p>
    <w:p w14:paraId="0347DF5A" w14:textId="77777777" w:rsidR="00852DE1" w:rsidRDefault="00852DE1" w:rsidP="00852DE1">
      <w:pPr>
        <w:pStyle w:val="Encabezado"/>
        <w:tabs>
          <w:tab w:val="clear" w:pos="4252"/>
          <w:tab w:val="clear" w:pos="8504"/>
        </w:tabs>
        <w:ind w:left="567"/>
        <w:rPr>
          <w:rFonts w:ascii="Verdana" w:hAnsi="Verdana"/>
          <w:b/>
          <w:bCs/>
          <w:sz w:val="20"/>
          <w:szCs w:val="20"/>
        </w:rPr>
      </w:pPr>
    </w:p>
    <w:p w14:paraId="4E2B3153" w14:textId="74E43D4A" w:rsidR="009D7455" w:rsidRPr="00B26777" w:rsidRDefault="000C4CEC" w:rsidP="009D7455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  <w:r w:rsidRPr="007455CE">
        <w:rPr>
          <w:rFonts w:ascii="Verdana" w:hAnsi="Verdana"/>
          <w:sz w:val="20"/>
          <w:szCs w:val="20"/>
        </w:rPr>
        <w:t xml:space="preserve">A partir de los diálogos con la entidad territorial y la comunidad, </w:t>
      </w:r>
      <w:r w:rsidR="007455CE" w:rsidRPr="007455CE">
        <w:rPr>
          <w:rFonts w:ascii="Verdana" w:hAnsi="Verdana"/>
          <w:sz w:val="20"/>
          <w:szCs w:val="20"/>
        </w:rPr>
        <w:t xml:space="preserve">relacionar la versión final del cuadro de articulación. En caso en que no se hayan dado cambios, respecto de lo inicialmente propuesto, no diligenciar este punto. </w:t>
      </w:r>
      <w:r w:rsidR="00B26777">
        <w:rPr>
          <w:rFonts w:ascii="Verdana" w:hAnsi="Verdana"/>
          <w:b/>
          <w:bCs/>
          <w:sz w:val="20"/>
          <w:szCs w:val="20"/>
        </w:rPr>
        <w:t xml:space="preserve">Esta versión es la que se deberá articular con el sistema de información del Grupo de Retornos y Reubicaciones. </w:t>
      </w:r>
    </w:p>
    <w:p w14:paraId="5A10C3D9" w14:textId="34D48612" w:rsidR="009D7455" w:rsidRDefault="009D7455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6"/>
        <w:gridCol w:w="856"/>
        <w:gridCol w:w="724"/>
        <w:gridCol w:w="1168"/>
        <w:gridCol w:w="1575"/>
        <w:gridCol w:w="1177"/>
        <w:gridCol w:w="1273"/>
        <w:gridCol w:w="1575"/>
        <w:gridCol w:w="1575"/>
        <w:gridCol w:w="1885"/>
      </w:tblGrid>
      <w:tr w:rsidR="00E45A21" w:rsidRPr="003D4727" w14:paraId="15BA960D" w14:textId="77777777" w:rsidTr="005B5876">
        <w:trPr>
          <w:trHeight w:val="915"/>
          <w:tblHeader/>
        </w:trPr>
        <w:tc>
          <w:tcPr>
            <w:tcW w:w="352" w:type="pct"/>
            <w:shd w:val="clear" w:color="auto" w:fill="A6A6A6" w:themeFill="background1" w:themeFillShade="A6"/>
            <w:vAlign w:val="center"/>
          </w:tcPr>
          <w:p w14:paraId="1B0984C4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lastRenderedPageBreak/>
              <w:t>ID Iniciativa</w:t>
            </w:r>
          </w:p>
        </w:tc>
        <w:tc>
          <w:tcPr>
            <w:tcW w:w="352" w:type="pct"/>
            <w:shd w:val="clear" w:color="auto" w:fill="A6A6A6" w:themeFill="background1" w:themeFillShade="A6"/>
            <w:vAlign w:val="center"/>
            <w:hideMark/>
          </w:tcPr>
          <w:p w14:paraId="57370F25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311" w:type="pct"/>
            <w:shd w:val="clear" w:color="auto" w:fill="A6A6A6" w:themeFill="background1" w:themeFillShade="A6"/>
            <w:vAlign w:val="center"/>
            <w:hideMark/>
          </w:tcPr>
          <w:p w14:paraId="764CE444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263" w:type="pct"/>
            <w:shd w:val="clear" w:color="auto" w:fill="A6A6A6" w:themeFill="background1" w:themeFillShade="A6"/>
            <w:vAlign w:val="center"/>
          </w:tcPr>
          <w:p w14:paraId="7EDDFF22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  <w:hideMark/>
          </w:tcPr>
          <w:p w14:paraId="2591B410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61B59543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14:paraId="0E2C282C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Criterio/s de articulación que se cumple</w:t>
            </w:r>
          </w:p>
        </w:tc>
        <w:tc>
          <w:tcPr>
            <w:tcW w:w="463" w:type="pct"/>
            <w:shd w:val="clear" w:color="auto" w:fill="A6A6A6" w:themeFill="background1" w:themeFillShade="A6"/>
            <w:vAlign w:val="center"/>
          </w:tcPr>
          <w:p w14:paraId="4F0DEAFD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63FCBEEE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72359430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  <w:tc>
          <w:tcPr>
            <w:tcW w:w="686" w:type="pct"/>
            <w:shd w:val="clear" w:color="auto" w:fill="A6A6A6" w:themeFill="background1" w:themeFillShade="A6"/>
            <w:vAlign w:val="center"/>
            <w:hideMark/>
          </w:tcPr>
          <w:p w14:paraId="0C82EC94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Análisis cualitativo</w:t>
            </w:r>
          </w:p>
        </w:tc>
      </w:tr>
      <w:tr w:rsidR="00E45A21" w:rsidRPr="003D4727" w14:paraId="45209C6F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1BBE0347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3907DC7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93623F8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D0EB16A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7B924EB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4CA3D7D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1DA5B064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786CA6D8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B49A759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53A5FD56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21F4BDC3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E45A21" w:rsidRPr="003D4727" w14:paraId="2D8D9C67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0F1E29D1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336E216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B8C3172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C51B8E3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62E811B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11BBBD5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100197C0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28274B29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67B3665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FE273A5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D7B4832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E45A21" w:rsidRPr="003D4727" w14:paraId="39E64046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3376228F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618A802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0AF22953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7280B67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64A3561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7EE7E3E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636DC63F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055B41CC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8F7D999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76375AE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3DA68FC5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E45A21" w:rsidRPr="003D4727" w14:paraId="0FB01CE0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513C90C0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B89EEFE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15A24691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D79D64F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61F5FEE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CAFEF06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1471908D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3C31CC1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F330668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389AC01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0398959B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</w:tbl>
    <w:p w14:paraId="58283F19" w14:textId="7F9593A3" w:rsidR="00285302" w:rsidRDefault="0028530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284DCD13" w14:textId="77777777" w:rsidR="00285302" w:rsidRDefault="0028530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tbl>
      <w:tblPr>
        <w:tblStyle w:val="TableNormal"/>
        <w:tblpPr w:leftFromText="141" w:rightFromText="141" w:vertAnchor="text" w:horzAnchor="margin" w:tblpXSpec="center" w:tblpY="61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2289"/>
        <w:gridCol w:w="6409"/>
      </w:tblGrid>
      <w:tr w:rsidR="00285302" w:rsidRPr="005B5876" w14:paraId="005B054B" w14:textId="77777777" w:rsidTr="00DC29C3">
        <w:trPr>
          <w:trHeight w:val="326"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13E8BFA" w14:textId="77777777" w:rsidR="00285302" w:rsidRPr="005B5876" w:rsidRDefault="00285302" w:rsidP="00DC29C3">
            <w:pPr>
              <w:pStyle w:val="TableParagraph"/>
              <w:ind w:left="35" w:right="32"/>
              <w:jc w:val="center"/>
              <w:rPr>
                <w:rFonts w:ascii="Arial" w:hAnsi="Arial"/>
                <w:b/>
              </w:rPr>
            </w:pPr>
            <w:r w:rsidRPr="005B5876">
              <w:rPr>
                <w:rFonts w:ascii="Arial" w:hAnsi="Arial"/>
                <w:b/>
                <w:color w:val="FFFFFF"/>
              </w:rPr>
              <w:lastRenderedPageBreak/>
              <w:t>Versión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78C9E82" w14:textId="77777777" w:rsidR="00285302" w:rsidRPr="005B5876" w:rsidRDefault="00285302" w:rsidP="00DC29C3">
            <w:pPr>
              <w:pStyle w:val="TableParagraph"/>
              <w:ind w:right="412"/>
              <w:jc w:val="center"/>
              <w:rPr>
                <w:rFonts w:ascii="Arial"/>
                <w:b/>
              </w:rPr>
            </w:pPr>
            <w:r w:rsidRPr="005B5876">
              <w:rPr>
                <w:rFonts w:ascii="Arial"/>
                <w:b/>
                <w:color w:val="FFFFFF"/>
              </w:rPr>
              <w:t>Fecha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8A9ACE7" w14:textId="77777777" w:rsidR="00285302" w:rsidRPr="005B5876" w:rsidRDefault="00285302" w:rsidP="00DC29C3">
            <w:pPr>
              <w:pStyle w:val="TableParagraph"/>
              <w:jc w:val="center"/>
              <w:rPr>
                <w:rFonts w:ascii="Arial" w:hAnsi="Arial"/>
                <w:b/>
              </w:rPr>
            </w:pPr>
            <w:r w:rsidRPr="005B5876">
              <w:rPr>
                <w:rFonts w:ascii="Arial" w:hAnsi="Arial"/>
                <w:b/>
                <w:color w:val="FFFFFF"/>
              </w:rPr>
              <w:t>Descripción de la modificación</w:t>
            </w:r>
          </w:p>
        </w:tc>
      </w:tr>
      <w:tr w:rsidR="00285302" w:rsidRPr="005B5876" w14:paraId="1D152199" w14:textId="77777777" w:rsidTr="005B5876">
        <w:trPr>
          <w:trHeight w:val="78"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CCE3" w14:textId="77777777" w:rsidR="00285302" w:rsidRPr="00DC29C3" w:rsidRDefault="00285302" w:rsidP="001B38FD">
            <w:pPr>
              <w:pStyle w:val="TableParagraph"/>
              <w:ind w:left="35" w:right="26"/>
              <w:jc w:val="center"/>
              <w:rPr>
                <w:sz w:val="16"/>
                <w:szCs w:val="16"/>
              </w:rPr>
            </w:pPr>
            <w:r w:rsidRPr="00DC29C3">
              <w:rPr>
                <w:sz w:val="16"/>
                <w:szCs w:val="16"/>
              </w:rPr>
              <w:t>V1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F49D" w14:textId="21C72EBC" w:rsidR="00285302" w:rsidRPr="00DC29C3" w:rsidRDefault="001055BF" w:rsidP="001B38FD">
            <w:pPr>
              <w:pStyle w:val="TableParagraph"/>
              <w:ind w:left="419" w:right="412"/>
              <w:jc w:val="center"/>
              <w:rPr>
                <w:sz w:val="16"/>
                <w:szCs w:val="16"/>
              </w:rPr>
            </w:pPr>
            <w:r w:rsidRPr="00DC29C3">
              <w:rPr>
                <w:rFonts w:cs="Times New Roman"/>
                <w:color w:val="000000"/>
                <w:sz w:val="16"/>
                <w:szCs w:val="16"/>
              </w:rPr>
              <w:t>07/06/2022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EC38" w14:textId="30ECB1D1" w:rsidR="00285302" w:rsidRPr="00DC29C3" w:rsidRDefault="00285302" w:rsidP="001B38FD">
            <w:pPr>
              <w:pStyle w:val="TableParagraph"/>
              <w:ind w:left="260" w:right="201"/>
              <w:jc w:val="center"/>
              <w:rPr>
                <w:sz w:val="16"/>
                <w:szCs w:val="16"/>
              </w:rPr>
            </w:pPr>
            <w:r w:rsidRPr="00DC29C3">
              <w:rPr>
                <w:sz w:val="16"/>
                <w:szCs w:val="16"/>
              </w:rPr>
              <w:t xml:space="preserve">Creación </w:t>
            </w:r>
            <w:r w:rsidR="001B38FD" w:rsidRPr="00DC29C3">
              <w:rPr>
                <w:sz w:val="16"/>
                <w:szCs w:val="16"/>
              </w:rPr>
              <w:t>del Formato.</w:t>
            </w:r>
          </w:p>
        </w:tc>
      </w:tr>
    </w:tbl>
    <w:p w14:paraId="063A2477" w14:textId="5C788239" w:rsidR="00E45A21" w:rsidRPr="008127A2" w:rsidRDefault="0028530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Control de Cambios:</w:t>
      </w:r>
    </w:p>
    <w:sectPr w:rsidR="00E45A21" w:rsidRPr="008127A2" w:rsidSect="0030762A">
      <w:headerReference w:type="default" r:id="rId8"/>
      <w:footerReference w:type="even" r:id="rId9"/>
      <w:headerReference w:type="first" r:id="rId10"/>
      <w:footerReference w:type="first" r:id="rId11"/>
      <w:pgSz w:w="15842" w:h="12242" w:orient="landscape" w:code="1"/>
      <w:pgMar w:top="1701" w:right="958" w:bottom="1418" w:left="1134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862" w14:textId="77777777" w:rsidR="00F87AF2" w:rsidRDefault="00F87AF2">
      <w:r>
        <w:separator/>
      </w:r>
    </w:p>
  </w:endnote>
  <w:endnote w:type="continuationSeparator" w:id="0">
    <w:p w14:paraId="6550F3E9" w14:textId="77777777" w:rsidR="00F87AF2" w:rsidRDefault="00F8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EE62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20DE19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690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E681A84" wp14:editId="5ACE2194">
          <wp:simplePos x="0" y="0"/>
          <wp:positionH relativeFrom="column">
            <wp:posOffset>5180965</wp:posOffset>
          </wp:positionH>
          <wp:positionV relativeFrom="paragraph">
            <wp:posOffset>-410845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8474" w14:textId="77777777" w:rsidR="00F87AF2" w:rsidRDefault="00F87AF2">
      <w:r>
        <w:separator/>
      </w:r>
    </w:p>
  </w:footnote>
  <w:footnote w:type="continuationSeparator" w:id="0">
    <w:p w14:paraId="46A0E683" w14:textId="77777777" w:rsidR="00F87AF2" w:rsidRDefault="00F8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95"/>
      <w:gridCol w:w="7238"/>
      <w:gridCol w:w="2707"/>
    </w:tblGrid>
    <w:tr w:rsidR="00F43606" w:rsidRPr="004613D3" w14:paraId="71A9E817" w14:textId="77777777" w:rsidTr="007D287C">
      <w:trPr>
        <w:trHeight w:val="276"/>
        <w:jc w:val="center"/>
      </w:trPr>
      <w:tc>
        <w:tcPr>
          <w:tcW w:w="1381" w:type="pct"/>
          <w:vMerge w:val="restart"/>
          <w:shd w:val="clear" w:color="auto" w:fill="A6A6A6" w:themeFill="background1" w:themeFillShade="A6"/>
          <w:noWrap/>
          <w:vAlign w:val="center"/>
          <w:hideMark/>
        </w:tcPr>
        <w:p w14:paraId="4950C789" w14:textId="66A9948A" w:rsidR="00F43606" w:rsidRPr="004613D3" w:rsidRDefault="0030762A" w:rsidP="007D287C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  <w:bookmarkStart w:id="1" w:name="_Hlk50715241"/>
          <w:r>
            <w:rPr>
              <w:rFonts w:ascii="Calibri" w:hAnsi="Calibri" w:cs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2E1747FB" wp14:editId="2B654234">
                <wp:extent cx="1359535" cy="494030"/>
                <wp:effectExtent l="0" t="0" r="0" b="1270"/>
                <wp:docPr id="108533345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4" w:type="pct"/>
          <w:vMerge w:val="restart"/>
          <w:shd w:val="clear" w:color="auto" w:fill="A6A6A6" w:themeFill="background1" w:themeFillShade="A6"/>
          <w:vAlign w:val="center"/>
          <w:hideMark/>
        </w:tcPr>
        <w:p w14:paraId="3B03AABC" w14:textId="77777777" w:rsidR="00F43606" w:rsidRPr="001B38FD" w:rsidRDefault="00E26464" w:rsidP="006262F9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DE </w:t>
          </w:r>
          <w:bookmarkStart w:id="2" w:name="_Hlk50726993"/>
          <w:r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DIAGNÓSTICO Y ANÁLISIS DE INICI</w:t>
          </w:r>
          <w:r w:rsidR="00945B0C"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A</w:t>
          </w:r>
          <w:r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TIVAS PATR Y ACCIONES DE LOS </w:t>
          </w:r>
          <w:r w:rsidR="00F812BB"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PLANES DE RETORNO Y REUBICACIÓN</w:t>
          </w:r>
          <w:bookmarkEnd w:id="2"/>
        </w:p>
      </w:tc>
      <w:tc>
        <w:tcPr>
          <w:tcW w:w="985" w:type="pct"/>
          <w:vMerge w:val="restart"/>
          <w:shd w:val="clear" w:color="auto" w:fill="auto"/>
          <w:noWrap/>
          <w:vAlign w:val="center"/>
          <w:hideMark/>
        </w:tcPr>
        <w:p w14:paraId="16B9D194" w14:textId="70EA74F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F45C83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1055BF" w:rsidRPr="001055BF">
            <w:rPr>
              <w:rFonts w:ascii="Verdana" w:hAnsi="Verdana" w:cs="Times New Roman"/>
              <w:color w:val="000000"/>
              <w:sz w:val="16"/>
              <w:szCs w:val="16"/>
            </w:rPr>
            <w:t>423,08,15-63</w:t>
          </w:r>
        </w:p>
      </w:tc>
    </w:tr>
    <w:bookmarkEnd w:id="1"/>
    <w:tr w:rsidR="00F43606" w:rsidRPr="004613D3" w14:paraId="51B94982" w14:textId="77777777" w:rsidTr="005B5876">
      <w:trPr>
        <w:trHeight w:val="276"/>
        <w:jc w:val="center"/>
      </w:trPr>
      <w:tc>
        <w:tcPr>
          <w:tcW w:w="1381" w:type="pct"/>
          <w:vMerge/>
          <w:shd w:val="clear" w:color="auto" w:fill="A6A6A6" w:themeFill="background1" w:themeFillShade="A6"/>
          <w:vAlign w:val="center"/>
          <w:hideMark/>
        </w:tcPr>
        <w:p w14:paraId="1E39A595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vMerge/>
          <w:shd w:val="clear" w:color="auto" w:fill="A6A6A6" w:themeFill="background1" w:themeFillShade="A6"/>
          <w:vAlign w:val="center"/>
          <w:hideMark/>
        </w:tcPr>
        <w:p w14:paraId="2491F5E9" w14:textId="77777777" w:rsidR="00F43606" w:rsidRPr="001B38FD" w:rsidRDefault="00F43606" w:rsidP="006262F9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985" w:type="pct"/>
          <w:vMerge/>
          <w:vAlign w:val="center"/>
          <w:hideMark/>
        </w:tcPr>
        <w:p w14:paraId="0E93A8A4" w14:textId="7777777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EE25CB" w:rsidRPr="004613D3" w14:paraId="35AE39D3" w14:textId="77777777" w:rsidTr="005B5876">
      <w:trPr>
        <w:trHeight w:val="344"/>
        <w:jc w:val="center"/>
      </w:trPr>
      <w:tc>
        <w:tcPr>
          <w:tcW w:w="1381" w:type="pct"/>
          <w:vMerge/>
          <w:tcBorders>
            <w:bottom w:val="single" w:sz="4" w:space="0" w:color="auto"/>
          </w:tcBorders>
          <w:shd w:val="clear" w:color="auto" w:fill="A6A6A6" w:themeFill="background1" w:themeFillShade="A6"/>
          <w:vAlign w:val="center"/>
          <w:hideMark/>
        </w:tcPr>
        <w:p w14:paraId="4C45E754" w14:textId="77777777" w:rsidR="00EE25CB" w:rsidRPr="004613D3" w:rsidRDefault="00EE25CB" w:rsidP="00EE25CB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0C858F5" w14:textId="6AE945F3" w:rsidR="00EE25CB" w:rsidRPr="001B38FD" w:rsidRDefault="00EE25CB" w:rsidP="006262F9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1B38FD">
            <w:rPr>
              <w:rFonts w:ascii="Verdana" w:hAnsi="Verdana"/>
              <w:sz w:val="18"/>
              <w:szCs w:val="18"/>
            </w:rPr>
            <w:t>PROCESO DE REPARACIÓN INTEGRAL</w:t>
          </w:r>
        </w:p>
      </w:tc>
      <w:tc>
        <w:tcPr>
          <w:tcW w:w="985" w:type="pct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10987DF" w14:textId="3E0BA739" w:rsidR="00EE25CB" w:rsidRPr="0086438C" w:rsidRDefault="00EE25CB" w:rsidP="00EE25CB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285302">
            <w:rPr>
              <w:rFonts w:ascii="Verdana" w:hAnsi="Verdana" w:cs="Times New Roman"/>
              <w:color w:val="000000"/>
              <w:sz w:val="16"/>
              <w:szCs w:val="16"/>
            </w:rPr>
            <w:t>01</w:t>
          </w:r>
        </w:p>
      </w:tc>
    </w:tr>
    <w:tr w:rsidR="00EE25CB" w:rsidRPr="004613D3" w14:paraId="514FBF0F" w14:textId="77777777" w:rsidTr="005B5876">
      <w:trPr>
        <w:trHeight w:val="349"/>
        <w:jc w:val="center"/>
      </w:trPr>
      <w:tc>
        <w:tcPr>
          <w:tcW w:w="1381" w:type="pct"/>
          <w:vMerge/>
          <w:shd w:val="clear" w:color="auto" w:fill="A6A6A6" w:themeFill="background1" w:themeFillShade="A6"/>
          <w:vAlign w:val="center"/>
          <w:hideMark/>
        </w:tcPr>
        <w:p w14:paraId="77ED15E3" w14:textId="77777777" w:rsidR="00EE25CB" w:rsidRPr="004613D3" w:rsidRDefault="00EE25CB" w:rsidP="00EE25CB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vMerge w:val="restart"/>
          <w:shd w:val="clear" w:color="auto" w:fill="auto"/>
          <w:vAlign w:val="center"/>
          <w:hideMark/>
        </w:tcPr>
        <w:p w14:paraId="5D6D952E" w14:textId="34EDC6DD" w:rsidR="00EE25CB" w:rsidRPr="001B38FD" w:rsidRDefault="00C404CF" w:rsidP="006262F9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C404CF">
            <w:rPr>
              <w:rFonts w:ascii="Verdana" w:hAnsi="Verdana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985" w:type="pct"/>
          <w:shd w:val="clear" w:color="auto" w:fill="auto"/>
          <w:vAlign w:val="center"/>
          <w:hideMark/>
        </w:tcPr>
        <w:p w14:paraId="5000FF52" w14:textId="4E844845" w:rsidR="00EE25CB" w:rsidRPr="0086438C" w:rsidRDefault="00EE25CB" w:rsidP="00EE25CB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1055BF">
            <w:rPr>
              <w:rFonts w:ascii="Verdana" w:hAnsi="Verdana" w:cs="Times New Roman"/>
              <w:color w:val="000000"/>
              <w:sz w:val="16"/>
              <w:szCs w:val="16"/>
            </w:rPr>
            <w:t>07/06/2022</w:t>
          </w:r>
        </w:p>
      </w:tc>
    </w:tr>
    <w:tr w:rsidR="00F43606" w:rsidRPr="004613D3" w14:paraId="3A8B46DF" w14:textId="77777777" w:rsidTr="005B5876">
      <w:trPr>
        <w:trHeight w:val="353"/>
        <w:jc w:val="center"/>
      </w:trPr>
      <w:tc>
        <w:tcPr>
          <w:tcW w:w="1381" w:type="pct"/>
          <w:vMerge/>
          <w:shd w:val="clear" w:color="auto" w:fill="A6A6A6" w:themeFill="background1" w:themeFillShade="A6"/>
          <w:vAlign w:val="center"/>
          <w:hideMark/>
        </w:tcPr>
        <w:p w14:paraId="7B618D38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vMerge/>
          <w:shd w:val="clear" w:color="auto" w:fill="auto"/>
          <w:vAlign w:val="center"/>
          <w:hideMark/>
        </w:tcPr>
        <w:p w14:paraId="68739753" w14:textId="77777777" w:rsidR="00F43606" w:rsidRPr="004613D3" w:rsidRDefault="00F43606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985" w:type="pct"/>
          <w:shd w:val="clear" w:color="auto" w:fill="auto"/>
          <w:vAlign w:val="center"/>
          <w:hideMark/>
        </w:tcPr>
        <w:p w14:paraId="35814044" w14:textId="0D05CE35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1B38FD">
            <w:rPr>
              <w:rFonts w:ascii="Verdana" w:hAnsi="Verdana" w:cs="Times New Roman"/>
              <w:color w:val="000000"/>
              <w:sz w:val="16"/>
              <w:szCs w:val="16"/>
            </w:rPr>
            <w:t>:</w:t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0C2AAE82" w14:textId="54516FCA" w:rsidR="00F7583D" w:rsidRPr="00AE02E4" w:rsidRDefault="00F7583D" w:rsidP="00220A72">
    <w:pPr>
      <w:pStyle w:val="Encabezado"/>
      <w:tabs>
        <w:tab w:val="clear" w:pos="4252"/>
        <w:tab w:val="clear" w:pos="8504"/>
      </w:tabs>
      <w:spacing w:line="360" w:lineRule="auto"/>
      <w:ind w:left="2832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0B05BA1A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5C14F1D2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2A8DFF20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="00DB39BE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DE ANALISIS DE LAS INICIATIVAS PATR – ACCIONES PLANES DE RR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24812F71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proofErr w:type="spellStart"/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DB39BE">
            <w:rPr>
              <w:rFonts w:ascii="Verdana" w:hAnsi="Verdana" w:cs="Times New Roman"/>
              <w:color w:val="000000"/>
              <w:sz w:val="16"/>
              <w:szCs w:val="16"/>
            </w:rPr>
            <w:t>XXXX</w:t>
          </w:r>
          <w:proofErr w:type="spellEnd"/>
        </w:p>
      </w:tc>
    </w:tr>
    <w:tr w:rsidR="00610215" w:rsidRPr="004613D3" w14:paraId="1CBFE42A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75C125D3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0DD4FA34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E8F5BC2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01AA1DD0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08A0EC10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08CDC42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DE </w:t>
          </w:r>
          <w:r w:rsidR="00DB39BE">
            <w:rPr>
              <w:rFonts w:ascii="Verdana" w:hAnsi="Verdana" w:cs="Times New Roman"/>
              <w:color w:val="000000"/>
              <w:sz w:val="18"/>
              <w:szCs w:val="18"/>
            </w:rPr>
            <w:t>REPARACION INTEGRAL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6EA9D87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DB39BE">
            <w:rPr>
              <w:rFonts w:ascii="Verdana" w:hAnsi="Verdana" w:cs="Times New Roman"/>
              <w:color w:val="000000"/>
              <w:sz w:val="16"/>
              <w:szCs w:val="16"/>
            </w:rPr>
            <w:t xml:space="preserve"> XXXX</w:t>
          </w:r>
        </w:p>
      </w:tc>
    </w:tr>
    <w:tr w:rsidR="00610215" w:rsidRPr="004613D3" w14:paraId="469676EC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764658E6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03CD736F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proofErr w:type="spellStart"/>
          <w:r w:rsidR="00DB39BE">
            <w:rPr>
              <w:rFonts w:ascii="Verdana" w:hAnsi="Verdana" w:cs="Times New Roman"/>
              <w:color w:val="000000"/>
              <w:sz w:val="18"/>
              <w:szCs w:val="18"/>
            </w:rPr>
            <w:t>xxxxxxx</w:t>
          </w:r>
          <w:proofErr w:type="spellEnd"/>
        </w:p>
      </w:tc>
      <w:tc>
        <w:tcPr>
          <w:tcW w:w="1984" w:type="dxa"/>
          <w:shd w:val="clear" w:color="auto" w:fill="auto"/>
          <w:vAlign w:val="center"/>
          <w:hideMark/>
        </w:tcPr>
        <w:p w14:paraId="7BD21C59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DB39BE">
            <w:rPr>
              <w:rFonts w:ascii="Verdana" w:hAnsi="Verdana" w:cs="Times New Roman"/>
              <w:color w:val="000000"/>
              <w:sz w:val="16"/>
              <w:szCs w:val="16"/>
            </w:rPr>
            <w:t>XXXXX</w:t>
          </w:r>
        </w:p>
      </w:tc>
    </w:tr>
    <w:tr w:rsidR="00610215" w:rsidRPr="004613D3" w14:paraId="39F7995A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55D077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2CF51264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50CF40D9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6AC2E756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0800" behindDoc="1" locked="1" layoutInCell="1" allowOverlap="1" wp14:anchorId="2BC0DAA0" wp14:editId="2090025F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47" name="Imagen 47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056AA"/>
    <w:multiLevelType w:val="hybridMultilevel"/>
    <w:tmpl w:val="D4428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2447"/>
    <w:multiLevelType w:val="hybridMultilevel"/>
    <w:tmpl w:val="D7D469D2"/>
    <w:lvl w:ilvl="0" w:tplc="45A06E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03544"/>
    <w:multiLevelType w:val="hybridMultilevel"/>
    <w:tmpl w:val="4CF267B0"/>
    <w:lvl w:ilvl="0" w:tplc="77A8F9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23B"/>
    <w:multiLevelType w:val="hybridMultilevel"/>
    <w:tmpl w:val="ACBC4182"/>
    <w:lvl w:ilvl="0" w:tplc="E8F24E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9A3"/>
    <w:multiLevelType w:val="hybridMultilevel"/>
    <w:tmpl w:val="70AA8AC0"/>
    <w:lvl w:ilvl="0" w:tplc="4B324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44FC"/>
    <w:multiLevelType w:val="hybridMultilevel"/>
    <w:tmpl w:val="EF4A9F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E36"/>
    <w:multiLevelType w:val="hybridMultilevel"/>
    <w:tmpl w:val="4F8E8416"/>
    <w:lvl w:ilvl="0" w:tplc="5E4C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720BE"/>
    <w:multiLevelType w:val="hybridMultilevel"/>
    <w:tmpl w:val="9F5C2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D101E"/>
    <w:multiLevelType w:val="hybridMultilevel"/>
    <w:tmpl w:val="1DEE94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C0810"/>
    <w:multiLevelType w:val="hybridMultilevel"/>
    <w:tmpl w:val="FA88B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60A8C"/>
    <w:multiLevelType w:val="hybridMultilevel"/>
    <w:tmpl w:val="CFA44426"/>
    <w:lvl w:ilvl="0" w:tplc="B7B65814">
      <w:start w:val="1"/>
      <w:numFmt w:val="lowerLetter"/>
      <w:lvlText w:val="%1."/>
      <w:lvlJc w:val="left"/>
      <w:pPr>
        <w:ind w:left="360" w:hanging="360"/>
      </w:pPr>
      <w:rPr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771BB"/>
    <w:multiLevelType w:val="hybridMultilevel"/>
    <w:tmpl w:val="B98839F2"/>
    <w:lvl w:ilvl="0" w:tplc="2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540" w:hanging="360"/>
      </w:pPr>
    </w:lvl>
    <w:lvl w:ilvl="2" w:tplc="240A001B" w:tentative="1">
      <w:start w:val="1"/>
      <w:numFmt w:val="lowerRoman"/>
      <w:lvlText w:val="%3."/>
      <w:lvlJc w:val="right"/>
      <w:pPr>
        <w:ind w:left="2260" w:hanging="180"/>
      </w:pPr>
    </w:lvl>
    <w:lvl w:ilvl="3" w:tplc="240A000F" w:tentative="1">
      <w:start w:val="1"/>
      <w:numFmt w:val="decimal"/>
      <w:lvlText w:val="%4."/>
      <w:lvlJc w:val="left"/>
      <w:pPr>
        <w:ind w:left="2980" w:hanging="360"/>
      </w:pPr>
    </w:lvl>
    <w:lvl w:ilvl="4" w:tplc="240A0019" w:tentative="1">
      <w:start w:val="1"/>
      <w:numFmt w:val="lowerLetter"/>
      <w:lvlText w:val="%5."/>
      <w:lvlJc w:val="left"/>
      <w:pPr>
        <w:ind w:left="3700" w:hanging="360"/>
      </w:pPr>
    </w:lvl>
    <w:lvl w:ilvl="5" w:tplc="240A001B" w:tentative="1">
      <w:start w:val="1"/>
      <w:numFmt w:val="lowerRoman"/>
      <w:lvlText w:val="%6."/>
      <w:lvlJc w:val="right"/>
      <w:pPr>
        <w:ind w:left="4420" w:hanging="180"/>
      </w:pPr>
    </w:lvl>
    <w:lvl w:ilvl="6" w:tplc="240A000F" w:tentative="1">
      <w:start w:val="1"/>
      <w:numFmt w:val="decimal"/>
      <w:lvlText w:val="%7."/>
      <w:lvlJc w:val="left"/>
      <w:pPr>
        <w:ind w:left="5140" w:hanging="360"/>
      </w:pPr>
    </w:lvl>
    <w:lvl w:ilvl="7" w:tplc="240A0019" w:tentative="1">
      <w:start w:val="1"/>
      <w:numFmt w:val="lowerLetter"/>
      <w:lvlText w:val="%8."/>
      <w:lvlJc w:val="left"/>
      <w:pPr>
        <w:ind w:left="5860" w:hanging="360"/>
      </w:pPr>
    </w:lvl>
    <w:lvl w:ilvl="8" w:tplc="2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6975394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4D9A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5CCC"/>
    <w:multiLevelType w:val="hybridMultilevel"/>
    <w:tmpl w:val="427C178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1276CF"/>
    <w:multiLevelType w:val="hybridMultilevel"/>
    <w:tmpl w:val="3A1A58B4"/>
    <w:lvl w:ilvl="0" w:tplc="7F10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B2932"/>
    <w:multiLevelType w:val="hybridMultilevel"/>
    <w:tmpl w:val="B02AA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D5015"/>
    <w:multiLevelType w:val="hybridMultilevel"/>
    <w:tmpl w:val="6442C156"/>
    <w:lvl w:ilvl="0" w:tplc="ADF06C4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64183999"/>
    <w:multiLevelType w:val="hybridMultilevel"/>
    <w:tmpl w:val="B06800D0"/>
    <w:lvl w:ilvl="0" w:tplc="91D893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A6BF8"/>
    <w:multiLevelType w:val="hybridMultilevel"/>
    <w:tmpl w:val="5EC29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0285"/>
    <w:multiLevelType w:val="hybridMultilevel"/>
    <w:tmpl w:val="A0B85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62AB4"/>
    <w:multiLevelType w:val="hybridMultilevel"/>
    <w:tmpl w:val="D3FE6450"/>
    <w:lvl w:ilvl="0" w:tplc="99303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14F"/>
    <w:multiLevelType w:val="hybridMultilevel"/>
    <w:tmpl w:val="B4DA99EA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25C46"/>
    <w:multiLevelType w:val="hybridMultilevel"/>
    <w:tmpl w:val="3A042A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2A47"/>
    <w:multiLevelType w:val="hybridMultilevel"/>
    <w:tmpl w:val="0B004A2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E4BF4"/>
    <w:multiLevelType w:val="hybridMultilevel"/>
    <w:tmpl w:val="2432EE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ECC7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A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7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89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82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8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4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0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49CB"/>
    <w:multiLevelType w:val="hybridMultilevel"/>
    <w:tmpl w:val="8EACC3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893338">
    <w:abstractNumId w:val="1"/>
  </w:num>
  <w:num w:numId="2" w16cid:durableId="319893152">
    <w:abstractNumId w:val="0"/>
  </w:num>
  <w:num w:numId="3" w16cid:durableId="1132744762">
    <w:abstractNumId w:val="23"/>
  </w:num>
  <w:num w:numId="4" w16cid:durableId="1569536196">
    <w:abstractNumId w:val="26"/>
  </w:num>
  <w:num w:numId="5" w16cid:durableId="552546608">
    <w:abstractNumId w:val="20"/>
  </w:num>
  <w:num w:numId="6" w16cid:durableId="543252211">
    <w:abstractNumId w:val="12"/>
  </w:num>
  <w:num w:numId="7" w16cid:durableId="1430858564">
    <w:abstractNumId w:val="24"/>
  </w:num>
  <w:num w:numId="8" w16cid:durableId="307176251">
    <w:abstractNumId w:val="17"/>
  </w:num>
  <w:num w:numId="9" w16cid:durableId="1983078218">
    <w:abstractNumId w:val="18"/>
  </w:num>
  <w:num w:numId="10" w16cid:durableId="480655192">
    <w:abstractNumId w:val="2"/>
  </w:num>
  <w:num w:numId="11" w16cid:durableId="1063288109">
    <w:abstractNumId w:val="11"/>
  </w:num>
  <w:num w:numId="12" w16cid:durableId="604846620">
    <w:abstractNumId w:val="14"/>
  </w:num>
  <w:num w:numId="13" w16cid:durableId="1487164812">
    <w:abstractNumId w:val="15"/>
  </w:num>
  <w:num w:numId="14" w16cid:durableId="1695770192">
    <w:abstractNumId w:val="6"/>
  </w:num>
  <w:num w:numId="15" w16cid:durableId="816340847">
    <w:abstractNumId w:val="19"/>
  </w:num>
  <w:num w:numId="16" w16cid:durableId="282083537">
    <w:abstractNumId w:val="7"/>
  </w:num>
  <w:num w:numId="17" w16cid:durableId="119224953">
    <w:abstractNumId w:val="13"/>
  </w:num>
  <w:num w:numId="18" w16cid:durableId="1754937621">
    <w:abstractNumId w:val="8"/>
  </w:num>
  <w:num w:numId="19" w16cid:durableId="1377587811">
    <w:abstractNumId w:val="22"/>
  </w:num>
  <w:num w:numId="20" w16cid:durableId="684088243">
    <w:abstractNumId w:val="27"/>
  </w:num>
  <w:num w:numId="21" w16cid:durableId="666254039">
    <w:abstractNumId w:val="28"/>
  </w:num>
  <w:num w:numId="22" w16cid:durableId="2100372112">
    <w:abstractNumId w:val="3"/>
  </w:num>
  <w:num w:numId="23" w16cid:durableId="107549996">
    <w:abstractNumId w:val="29"/>
  </w:num>
  <w:num w:numId="24" w16cid:durableId="2031182782">
    <w:abstractNumId w:val="30"/>
  </w:num>
  <w:num w:numId="25" w16cid:durableId="556823738">
    <w:abstractNumId w:val="4"/>
  </w:num>
  <w:num w:numId="26" w16cid:durableId="947345766">
    <w:abstractNumId w:val="5"/>
  </w:num>
  <w:num w:numId="27" w16cid:durableId="776098657">
    <w:abstractNumId w:val="16"/>
  </w:num>
  <w:num w:numId="28" w16cid:durableId="1797798957">
    <w:abstractNumId w:val="21"/>
  </w:num>
  <w:num w:numId="29" w16cid:durableId="119228974">
    <w:abstractNumId w:val="25"/>
  </w:num>
  <w:num w:numId="30" w16cid:durableId="1464811698">
    <w:abstractNumId w:val="10"/>
  </w:num>
  <w:num w:numId="31" w16cid:durableId="12710910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47F3"/>
    <w:rsid w:val="00022815"/>
    <w:rsid w:val="00023E37"/>
    <w:rsid w:val="000346D5"/>
    <w:rsid w:val="0004797C"/>
    <w:rsid w:val="00050C9E"/>
    <w:rsid w:val="00052D53"/>
    <w:rsid w:val="000547E7"/>
    <w:rsid w:val="00063BF6"/>
    <w:rsid w:val="0007601F"/>
    <w:rsid w:val="00081714"/>
    <w:rsid w:val="000A014B"/>
    <w:rsid w:val="000A105F"/>
    <w:rsid w:val="000A7F93"/>
    <w:rsid w:val="000B5668"/>
    <w:rsid w:val="000B7155"/>
    <w:rsid w:val="000C4CEC"/>
    <w:rsid w:val="000D4D89"/>
    <w:rsid w:val="000D6191"/>
    <w:rsid w:val="000D632D"/>
    <w:rsid w:val="000D7472"/>
    <w:rsid w:val="000D7588"/>
    <w:rsid w:val="000E4B5D"/>
    <w:rsid w:val="000F1230"/>
    <w:rsid w:val="000F7757"/>
    <w:rsid w:val="00101451"/>
    <w:rsid w:val="0010528F"/>
    <w:rsid w:val="001055BF"/>
    <w:rsid w:val="00105CC1"/>
    <w:rsid w:val="00110E2A"/>
    <w:rsid w:val="00113E14"/>
    <w:rsid w:val="00141840"/>
    <w:rsid w:val="001421BA"/>
    <w:rsid w:val="00147871"/>
    <w:rsid w:val="0015538E"/>
    <w:rsid w:val="001A05EB"/>
    <w:rsid w:val="001A4CE3"/>
    <w:rsid w:val="001B38FD"/>
    <w:rsid w:val="001B5C21"/>
    <w:rsid w:val="001B6619"/>
    <w:rsid w:val="001C1C7E"/>
    <w:rsid w:val="001C39F9"/>
    <w:rsid w:val="001C4F67"/>
    <w:rsid w:val="001F0554"/>
    <w:rsid w:val="001F173B"/>
    <w:rsid w:val="002026AE"/>
    <w:rsid w:val="00206D4A"/>
    <w:rsid w:val="00211B38"/>
    <w:rsid w:val="00220A72"/>
    <w:rsid w:val="00234FD8"/>
    <w:rsid w:val="00241802"/>
    <w:rsid w:val="00247D5C"/>
    <w:rsid w:val="00251323"/>
    <w:rsid w:val="00251F22"/>
    <w:rsid w:val="00252E74"/>
    <w:rsid w:val="00253885"/>
    <w:rsid w:val="00253FE7"/>
    <w:rsid w:val="00285302"/>
    <w:rsid w:val="0028610C"/>
    <w:rsid w:val="002A01D2"/>
    <w:rsid w:val="002A1569"/>
    <w:rsid w:val="002B2D7F"/>
    <w:rsid w:val="002B2EE8"/>
    <w:rsid w:val="002B6B00"/>
    <w:rsid w:val="002C164C"/>
    <w:rsid w:val="002C489F"/>
    <w:rsid w:val="002E1062"/>
    <w:rsid w:val="002F001F"/>
    <w:rsid w:val="002F560F"/>
    <w:rsid w:val="002F699A"/>
    <w:rsid w:val="0030762A"/>
    <w:rsid w:val="00322E55"/>
    <w:rsid w:val="00335604"/>
    <w:rsid w:val="0033714D"/>
    <w:rsid w:val="003437A3"/>
    <w:rsid w:val="003546CE"/>
    <w:rsid w:val="00360F90"/>
    <w:rsid w:val="00363B26"/>
    <w:rsid w:val="00374045"/>
    <w:rsid w:val="00383D46"/>
    <w:rsid w:val="003A3489"/>
    <w:rsid w:val="003B0D8A"/>
    <w:rsid w:val="003C37B3"/>
    <w:rsid w:val="003C6FB3"/>
    <w:rsid w:val="003D4727"/>
    <w:rsid w:val="003F24F1"/>
    <w:rsid w:val="004040F4"/>
    <w:rsid w:val="004052FD"/>
    <w:rsid w:val="004108E9"/>
    <w:rsid w:val="0042080A"/>
    <w:rsid w:val="004240AA"/>
    <w:rsid w:val="0044647C"/>
    <w:rsid w:val="004613D3"/>
    <w:rsid w:val="00467D00"/>
    <w:rsid w:val="00487FC7"/>
    <w:rsid w:val="004968C7"/>
    <w:rsid w:val="0049750E"/>
    <w:rsid w:val="004A39C7"/>
    <w:rsid w:val="004C79D0"/>
    <w:rsid w:val="004D34FC"/>
    <w:rsid w:val="004E2ABC"/>
    <w:rsid w:val="004F34CA"/>
    <w:rsid w:val="004F3EFC"/>
    <w:rsid w:val="00505DDD"/>
    <w:rsid w:val="005145CC"/>
    <w:rsid w:val="00514C76"/>
    <w:rsid w:val="00520E4F"/>
    <w:rsid w:val="00527654"/>
    <w:rsid w:val="00532B6A"/>
    <w:rsid w:val="0054129E"/>
    <w:rsid w:val="00543A70"/>
    <w:rsid w:val="0054473C"/>
    <w:rsid w:val="00553248"/>
    <w:rsid w:val="005536F0"/>
    <w:rsid w:val="00553E59"/>
    <w:rsid w:val="00562F1B"/>
    <w:rsid w:val="00567F29"/>
    <w:rsid w:val="00576A00"/>
    <w:rsid w:val="00580558"/>
    <w:rsid w:val="005879DF"/>
    <w:rsid w:val="00587BE7"/>
    <w:rsid w:val="005A1803"/>
    <w:rsid w:val="005A3EC8"/>
    <w:rsid w:val="005A4BAA"/>
    <w:rsid w:val="005B2D74"/>
    <w:rsid w:val="005B3707"/>
    <w:rsid w:val="005B5876"/>
    <w:rsid w:val="005C3705"/>
    <w:rsid w:val="0060064A"/>
    <w:rsid w:val="00601B71"/>
    <w:rsid w:val="00610215"/>
    <w:rsid w:val="006163B0"/>
    <w:rsid w:val="00620EBE"/>
    <w:rsid w:val="006262F9"/>
    <w:rsid w:val="00627261"/>
    <w:rsid w:val="00631C11"/>
    <w:rsid w:val="00636966"/>
    <w:rsid w:val="00637DE6"/>
    <w:rsid w:val="00663FD8"/>
    <w:rsid w:val="00680B72"/>
    <w:rsid w:val="00690FE4"/>
    <w:rsid w:val="00694B98"/>
    <w:rsid w:val="006C0850"/>
    <w:rsid w:val="006C31D1"/>
    <w:rsid w:val="006D7028"/>
    <w:rsid w:val="006E3792"/>
    <w:rsid w:val="006E40D5"/>
    <w:rsid w:val="0070406F"/>
    <w:rsid w:val="00711307"/>
    <w:rsid w:val="007149C8"/>
    <w:rsid w:val="00741C4A"/>
    <w:rsid w:val="007455CE"/>
    <w:rsid w:val="00746E47"/>
    <w:rsid w:val="00761AAB"/>
    <w:rsid w:val="007A001C"/>
    <w:rsid w:val="007A061E"/>
    <w:rsid w:val="007A2BCA"/>
    <w:rsid w:val="007B256D"/>
    <w:rsid w:val="007C3BDB"/>
    <w:rsid w:val="007C513A"/>
    <w:rsid w:val="007D287C"/>
    <w:rsid w:val="007E3EAC"/>
    <w:rsid w:val="007E4FCB"/>
    <w:rsid w:val="007E6E3E"/>
    <w:rsid w:val="007F21E7"/>
    <w:rsid w:val="008076D2"/>
    <w:rsid w:val="00810CE2"/>
    <w:rsid w:val="00811E45"/>
    <w:rsid w:val="008127A2"/>
    <w:rsid w:val="00812C0D"/>
    <w:rsid w:val="00816B05"/>
    <w:rsid w:val="008216B2"/>
    <w:rsid w:val="00826145"/>
    <w:rsid w:val="00832BD8"/>
    <w:rsid w:val="0084028B"/>
    <w:rsid w:val="008431A1"/>
    <w:rsid w:val="00852DE1"/>
    <w:rsid w:val="00862ADC"/>
    <w:rsid w:val="008639D3"/>
    <w:rsid w:val="0086438C"/>
    <w:rsid w:val="0087096C"/>
    <w:rsid w:val="008834F8"/>
    <w:rsid w:val="00897FD7"/>
    <w:rsid w:val="008A1AE7"/>
    <w:rsid w:val="008A6AC3"/>
    <w:rsid w:val="008B2D13"/>
    <w:rsid w:val="008C54B7"/>
    <w:rsid w:val="008D0EC1"/>
    <w:rsid w:val="008E32D9"/>
    <w:rsid w:val="008F0CE4"/>
    <w:rsid w:val="008F12AD"/>
    <w:rsid w:val="008F1492"/>
    <w:rsid w:val="009031E8"/>
    <w:rsid w:val="00904CFD"/>
    <w:rsid w:val="009246C0"/>
    <w:rsid w:val="00927695"/>
    <w:rsid w:val="00931057"/>
    <w:rsid w:val="009332CC"/>
    <w:rsid w:val="0093354A"/>
    <w:rsid w:val="00933860"/>
    <w:rsid w:val="00943936"/>
    <w:rsid w:val="00945B0C"/>
    <w:rsid w:val="00951128"/>
    <w:rsid w:val="00953224"/>
    <w:rsid w:val="0096606F"/>
    <w:rsid w:val="009852D8"/>
    <w:rsid w:val="009907AA"/>
    <w:rsid w:val="0099136A"/>
    <w:rsid w:val="009926A4"/>
    <w:rsid w:val="009A153F"/>
    <w:rsid w:val="009A4EFA"/>
    <w:rsid w:val="009A5C80"/>
    <w:rsid w:val="009A7D3A"/>
    <w:rsid w:val="009B3651"/>
    <w:rsid w:val="009B6CF9"/>
    <w:rsid w:val="009D69A4"/>
    <w:rsid w:val="009D7455"/>
    <w:rsid w:val="009D7FA2"/>
    <w:rsid w:val="009E6456"/>
    <w:rsid w:val="00A021FA"/>
    <w:rsid w:val="00A05EA9"/>
    <w:rsid w:val="00A0747E"/>
    <w:rsid w:val="00A20C08"/>
    <w:rsid w:val="00A377B7"/>
    <w:rsid w:val="00A40351"/>
    <w:rsid w:val="00A50238"/>
    <w:rsid w:val="00A522EB"/>
    <w:rsid w:val="00A7068F"/>
    <w:rsid w:val="00A74902"/>
    <w:rsid w:val="00A84C72"/>
    <w:rsid w:val="00A96DBC"/>
    <w:rsid w:val="00A9707B"/>
    <w:rsid w:val="00AC08D1"/>
    <w:rsid w:val="00AD179E"/>
    <w:rsid w:val="00AE02E4"/>
    <w:rsid w:val="00AE2EAA"/>
    <w:rsid w:val="00AF0A36"/>
    <w:rsid w:val="00AF3391"/>
    <w:rsid w:val="00AF462A"/>
    <w:rsid w:val="00AF5145"/>
    <w:rsid w:val="00B0404A"/>
    <w:rsid w:val="00B059DF"/>
    <w:rsid w:val="00B12BF4"/>
    <w:rsid w:val="00B15401"/>
    <w:rsid w:val="00B21667"/>
    <w:rsid w:val="00B26777"/>
    <w:rsid w:val="00B26EB6"/>
    <w:rsid w:val="00B31559"/>
    <w:rsid w:val="00B33B90"/>
    <w:rsid w:val="00B46D85"/>
    <w:rsid w:val="00B55619"/>
    <w:rsid w:val="00B61DBD"/>
    <w:rsid w:val="00B672A9"/>
    <w:rsid w:val="00B704B3"/>
    <w:rsid w:val="00B74DA5"/>
    <w:rsid w:val="00B80DC2"/>
    <w:rsid w:val="00B854BD"/>
    <w:rsid w:val="00B91624"/>
    <w:rsid w:val="00B9259A"/>
    <w:rsid w:val="00BB1E72"/>
    <w:rsid w:val="00BC3A9B"/>
    <w:rsid w:val="00BD19A9"/>
    <w:rsid w:val="00BE217E"/>
    <w:rsid w:val="00BF00C1"/>
    <w:rsid w:val="00C11644"/>
    <w:rsid w:val="00C17BB2"/>
    <w:rsid w:val="00C356C3"/>
    <w:rsid w:val="00C35E4C"/>
    <w:rsid w:val="00C404CF"/>
    <w:rsid w:val="00C46EF6"/>
    <w:rsid w:val="00C67C7D"/>
    <w:rsid w:val="00C728F9"/>
    <w:rsid w:val="00C81218"/>
    <w:rsid w:val="00C82274"/>
    <w:rsid w:val="00CA059F"/>
    <w:rsid w:val="00CA0614"/>
    <w:rsid w:val="00CA0E76"/>
    <w:rsid w:val="00CA5A2E"/>
    <w:rsid w:val="00CD1866"/>
    <w:rsid w:val="00CD5933"/>
    <w:rsid w:val="00CE05E9"/>
    <w:rsid w:val="00CE2B7C"/>
    <w:rsid w:val="00D02359"/>
    <w:rsid w:val="00D04761"/>
    <w:rsid w:val="00D13779"/>
    <w:rsid w:val="00D20FBC"/>
    <w:rsid w:val="00D252AA"/>
    <w:rsid w:val="00D415C1"/>
    <w:rsid w:val="00D459FD"/>
    <w:rsid w:val="00D46513"/>
    <w:rsid w:val="00D62544"/>
    <w:rsid w:val="00D769EF"/>
    <w:rsid w:val="00DA4A92"/>
    <w:rsid w:val="00DA512B"/>
    <w:rsid w:val="00DB2E8A"/>
    <w:rsid w:val="00DB39BE"/>
    <w:rsid w:val="00DC0B04"/>
    <w:rsid w:val="00DC29C3"/>
    <w:rsid w:val="00DC61F3"/>
    <w:rsid w:val="00DD7E79"/>
    <w:rsid w:val="00DE501F"/>
    <w:rsid w:val="00DF00E9"/>
    <w:rsid w:val="00DF1DD1"/>
    <w:rsid w:val="00E0027F"/>
    <w:rsid w:val="00E01916"/>
    <w:rsid w:val="00E076C0"/>
    <w:rsid w:val="00E13ACA"/>
    <w:rsid w:val="00E20F96"/>
    <w:rsid w:val="00E22936"/>
    <w:rsid w:val="00E26464"/>
    <w:rsid w:val="00E43C16"/>
    <w:rsid w:val="00E456D8"/>
    <w:rsid w:val="00E45A21"/>
    <w:rsid w:val="00E477B1"/>
    <w:rsid w:val="00E66EEF"/>
    <w:rsid w:val="00E8784D"/>
    <w:rsid w:val="00E92041"/>
    <w:rsid w:val="00E958D7"/>
    <w:rsid w:val="00EA1074"/>
    <w:rsid w:val="00EA3FEA"/>
    <w:rsid w:val="00EA7FC0"/>
    <w:rsid w:val="00EB60CA"/>
    <w:rsid w:val="00ED56B2"/>
    <w:rsid w:val="00EE16C8"/>
    <w:rsid w:val="00EE25CB"/>
    <w:rsid w:val="00EE4D9C"/>
    <w:rsid w:val="00F01F24"/>
    <w:rsid w:val="00F07E7B"/>
    <w:rsid w:val="00F15094"/>
    <w:rsid w:val="00F216D2"/>
    <w:rsid w:val="00F26E8C"/>
    <w:rsid w:val="00F31A7D"/>
    <w:rsid w:val="00F3746A"/>
    <w:rsid w:val="00F4356C"/>
    <w:rsid w:val="00F43606"/>
    <w:rsid w:val="00F45C83"/>
    <w:rsid w:val="00F5046B"/>
    <w:rsid w:val="00F60E8C"/>
    <w:rsid w:val="00F61995"/>
    <w:rsid w:val="00F61E42"/>
    <w:rsid w:val="00F74157"/>
    <w:rsid w:val="00F7583D"/>
    <w:rsid w:val="00F812BB"/>
    <w:rsid w:val="00F816AF"/>
    <w:rsid w:val="00F854E7"/>
    <w:rsid w:val="00F87AF2"/>
    <w:rsid w:val="00FA4565"/>
    <w:rsid w:val="00FA6EAF"/>
    <w:rsid w:val="00FD70C4"/>
    <w:rsid w:val="00FE1A9B"/>
    <w:rsid w:val="00FE252C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DCEED"/>
  <w15:docId w15:val="{F2F8BB05-FFB2-4D0B-A4F8-1EBB9BA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  <w:lang w:val="es-CO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587B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530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s-ES"/>
    </w:rPr>
  </w:style>
  <w:style w:type="table" w:customStyle="1" w:styleId="TableNormal">
    <w:name w:val="Table Normal"/>
    <w:uiPriority w:val="2"/>
    <w:semiHidden/>
    <w:qFormat/>
    <w:rsid w:val="002853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8EFB4-DF33-4961-A207-C4FF628A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1034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Luzdary Ayala Villamil</dc:creator>
  <cp:keywords/>
  <dc:description/>
  <cp:lastModifiedBy>Nather Bismark Rodríguez Molina</cp:lastModifiedBy>
  <cp:revision>9</cp:revision>
  <cp:lastPrinted>2019-11-19T22:16:00Z</cp:lastPrinted>
  <dcterms:created xsi:type="dcterms:W3CDTF">2022-06-09T16:02:00Z</dcterms:created>
  <dcterms:modified xsi:type="dcterms:W3CDTF">2023-06-28T19:03:00Z</dcterms:modified>
</cp:coreProperties>
</file>