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6937" w14:textId="00ACFA63" w:rsidR="00DC2F86" w:rsidRPr="003F13BE" w:rsidRDefault="00DC2F86" w:rsidP="00DC2F86">
      <w:pPr>
        <w:spacing w:after="0"/>
        <w:jc w:val="center"/>
        <w:rPr>
          <w:b/>
          <w:sz w:val="24"/>
        </w:rPr>
      </w:pPr>
      <w:r w:rsidRPr="003F13BE">
        <w:rPr>
          <w:b/>
          <w:sz w:val="24"/>
        </w:rPr>
        <w:t xml:space="preserve">ACTA DE CONCERTACIÓN </w:t>
      </w:r>
      <w:r w:rsidR="00F74781">
        <w:rPr>
          <w:b/>
          <w:sz w:val="24"/>
        </w:rPr>
        <w:t>DE LA</w:t>
      </w:r>
      <w:r>
        <w:rPr>
          <w:b/>
          <w:sz w:val="24"/>
        </w:rPr>
        <w:t xml:space="preserve"> MEDIDA DE INDEMNIZACIÓN COLECTIVA</w:t>
      </w:r>
    </w:p>
    <w:p w14:paraId="1D0F4D75" w14:textId="77777777" w:rsidR="00DC2F86" w:rsidRDefault="00DC2F86" w:rsidP="00DC2F86">
      <w:pPr>
        <w:spacing w:after="0"/>
        <w:jc w:val="center"/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DC2F86" w14:paraId="244108CB" w14:textId="77777777" w:rsidTr="007B2624">
        <w:trPr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6F1B393F" w14:textId="77777777" w:rsidR="00DC2F86" w:rsidRPr="000F7BF8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0F7BF8">
              <w:rPr>
                <w:b/>
                <w:color w:val="FFFFFF" w:themeColor="background1"/>
              </w:rPr>
              <w:t>ID</w:t>
            </w:r>
          </w:p>
        </w:tc>
        <w:tc>
          <w:tcPr>
            <w:tcW w:w="8828" w:type="dxa"/>
            <w:shd w:val="clear" w:color="auto" w:fill="A6A6A6" w:themeFill="background1" w:themeFillShade="A6"/>
            <w:vAlign w:val="center"/>
          </w:tcPr>
          <w:p w14:paraId="02702B7D" w14:textId="77777777" w:rsidR="00DC2F86" w:rsidRPr="000F7BF8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0F7BF8">
              <w:rPr>
                <w:b/>
                <w:color w:val="FFFFFF" w:themeColor="background1"/>
              </w:rPr>
              <w:t>NOMBRE SUJETO DE REPARACIÓN COLECTIVA</w:t>
            </w:r>
          </w:p>
        </w:tc>
      </w:tr>
      <w:tr w:rsidR="00DC2F86" w14:paraId="1792038C" w14:textId="77777777" w:rsidTr="008A327D">
        <w:trPr>
          <w:trHeight w:val="496"/>
          <w:jc w:val="center"/>
        </w:trPr>
        <w:tc>
          <w:tcPr>
            <w:tcW w:w="1242" w:type="dxa"/>
            <w:vAlign w:val="center"/>
          </w:tcPr>
          <w:p w14:paraId="6DFB17EE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14:paraId="54D2018B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DC2F86" w14:paraId="10CC78F8" w14:textId="77777777" w:rsidTr="008A327D">
        <w:tblPrEx>
          <w:jc w:val="left"/>
        </w:tblPrEx>
        <w:tc>
          <w:tcPr>
            <w:tcW w:w="10070" w:type="dxa"/>
            <w:gridSpan w:val="2"/>
          </w:tcPr>
          <w:p w14:paraId="579EC15D" w14:textId="77777777" w:rsidR="00DC2F86" w:rsidRPr="00E975A1" w:rsidRDefault="00DC2F86" w:rsidP="008A327D">
            <w:pPr>
              <w:rPr>
                <w:i/>
                <w:color w:val="808080" w:themeColor="background1" w:themeShade="80"/>
              </w:rPr>
            </w:pPr>
            <w:r w:rsidRPr="00E975A1">
              <w:rPr>
                <w:i/>
                <w:color w:val="808080" w:themeColor="background1" w:themeShade="80"/>
              </w:rPr>
              <w:t>Lugar; departamento, municipio, vereda /corregimiento:</w:t>
            </w:r>
          </w:p>
          <w:p w14:paraId="006CECC6" w14:textId="77777777" w:rsidR="00DC2F86" w:rsidRDefault="00DC2F86" w:rsidP="008A327D">
            <w:pPr>
              <w:tabs>
                <w:tab w:val="left" w:pos="7155"/>
              </w:tabs>
            </w:pPr>
            <w:r>
              <w:tab/>
            </w:r>
          </w:p>
          <w:p w14:paraId="6DC40F31" w14:textId="77777777" w:rsidR="00DC2F86" w:rsidRDefault="00DC2F86" w:rsidP="008A327D"/>
          <w:p w14:paraId="1587AB8A" w14:textId="77777777" w:rsidR="00DC2F86" w:rsidRDefault="00DC2F86" w:rsidP="008A327D"/>
        </w:tc>
      </w:tr>
      <w:tr w:rsidR="00DC2F86" w14:paraId="6ED1A9F6" w14:textId="77777777" w:rsidTr="008A327D">
        <w:tblPrEx>
          <w:jc w:val="left"/>
        </w:tblPrEx>
        <w:tc>
          <w:tcPr>
            <w:tcW w:w="10070" w:type="dxa"/>
            <w:gridSpan w:val="2"/>
          </w:tcPr>
          <w:p w14:paraId="0F497F8A" w14:textId="77777777" w:rsidR="00DC2F86" w:rsidRPr="00E975A1" w:rsidRDefault="00DC2F86" w:rsidP="008A327D">
            <w:pPr>
              <w:rPr>
                <w:i/>
                <w:color w:val="808080" w:themeColor="background1" w:themeShade="80"/>
              </w:rPr>
            </w:pPr>
            <w:r>
              <w:t xml:space="preserve"> </w:t>
            </w:r>
            <w:r w:rsidRPr="00E975A1">
              <w:rPr>
                <w:i/>
                <w:color w:val="808080" w:themeColor="background1" w:themeShade="80"/>
              </w:rPr>
              <w:t>Fecha:</w:t>
            </w:r>
          </w:p>
          <w:p w14:paraId="11AE8284" w14:textId="77777777" w:rsidR="00DC2F86" w:rsidRDefault="00DC2F86" w:rsidP="008A327D"/>
        </w:tc>
      </w:tr>
    </w:tbl>
    <w:p w14:paraId="7C72426B" w14:textId="77777777" w:rsidR="00DC2F86" w:rsidRDefault="00DC2F86" w:rsidP="00DC2F86">
      <w:pPr>
        <w:spacing w:after="0"/>
        <w:jc w:val="both"/>
      </w:pPr>
    </w:p>
    <w:p w14:paraId="466AED0B" w14:textId="4D40E832" w:rsidR="00DC2F86" w:rsidRPr="007808D9" w:rsidRDefault="002808C2" w:rsidP="00DC2F86">
      <w:pPr>
        <w:spacing w:after="0"/>
        <w:jc w:val="both"/>
      </w:pPr>
      <w:r>
        <w:t xml:space="preserve">El Sujeto de reparación colectiva </w:t>
      </w:r>
      <w:r>
        <w:rPr>
          <w:b/>
          <w:bCs/>
        </w:rPr>
        <w:t xml:space="preserve">XXXXX </w:t>
      </w:r>
      <w:r w:rsidR="00DC2F86" w:rsidRPr="007808D9">
        <w:t xml:space="preserve">La Unidad </w:t>
      </w:r>
      <w:r w:rsidR="00567A00">
        <w:t>para la</w:t>
      </w:r>
      <w:r w:rsidR="00DC2F86" w:rsidRPr="007808D9">
        <w:t xml:space="preserve"> Atención y Reparación Integral a las Víctimas y </w:t>
      </w:r>
      <w:r w:rsidR="00DC2F86" w:rsidRPr="007808D9">
        <w:rPr>
          <w:b/>
        </w:rPr>
        <w:t>(</w:t>
      </w:r>
      <w:r w:rsidR="00DC2F86" w:rsidRPr="007808D9">
        <w:rPr>
          <w:b/>
          <w:i/>
        </w:rPr>
        <w:t>Nombre de la Entidad - Ministerio del Interior y Ministerio Público si aplica)</w:t>
      </w:r>
      <w:r w:rsidR="00DC2F86" w:rsidRPr="007808D9">
        <w:t xml:space="preserve">, concertaron </w:t>
      </w:r>
      <w:r>
        <w:t xml:space="preserve">en el marco de la Formulación del Plan </w:t>
      </w:r>
      <w:r w:rsidR="00567A00">
        <w:t xml:space="preserve">Integral </w:t>
      </w:r>
      <w:r>
        <w:t xml:space="preserve">de Reparación Colectiva, lo siguiente: </w:t>
      </w:r>
    </w:p>
    <w:p w14:paraId="0F14A7AD" w14:textId="77777777" w:rsidR="00DC2F86" w:rsidRPr="003F13BE" w:rsidRDefault="00DC2F86" w:rsidP="00DC2F86">
      <w:pPr>
        <w:spacing w:after="0"/>
        <w:jc w:val="both"/>
        <w:rPr>
          <w:sz w:val="16"/>
        </w:rPr>
      </w:pPr>
    </w:p>
    <w:p w14:paraId="42384EE0" w14:textId="77777777" w:rsidR="00DC2F86" w:rsidRPr="00B44A0E" w:rsidRDefault="00DC2F86" w:rsidP="00DC2F8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755"/>
      </w:tblGrid>
      <w:tr w:rsidR="00567A00" w14:paraId="565530FB" w14:textId="77777777" w:rsidTr="007B2624">
        <w:trPr>
          <w:trHeight w:val="199"/>
        </w:trPr>
        <w:tc>
          <w:tcPr>
            <w:tcW w:w="9755" w:type="dxa"/>
            <w:shd w:val="clear" w:color="auto" w:fill="A6A6A6" w:themeFill="background1" w:themeFillShade="A6"/>
            <w:vAlign w:val="center"/>
          </w:tcPr>
          <w:p w14:paraId="218DC1EC" w14:textId="7468F5FB" w:rsidR="00567A00" w:rsidRPr="000F7BF8" w:rsidRDefault="00567A00" w:rsidP="008A327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PRODUCTO</w:t>
            </w:r>
            <w:r w:rsidRPr="000F7BF8">
              <w:rPr>
                <w:b/>
                <w:color w:val="FFFFFF" w:themeColor="background1"/>
              </w:rPr>
              <w:t xml:space="preserve"> REPARACIÓN COLECTIVA</w:t>
            </w:r>
          </w:p>
        </w:tc>
      </w:tr>
      <w:tr w:rsidR="00567A00" w14:paraId="6DA5F067" w14:textId="77777777" w:rsidTr="00567A00">
        <w:trPr>
          <w:trHeight w:val="587"/>
        </w:trPr>
        <w:tc>
          <w:tcPr>
            <w:tcW w:w="9755" w:type="dxa"/>
            <w:vAlign w:val="center"/>
          </w:tcPr>
          <w:p w14:paraId="7A4B0139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  <w:p w14:paraId="2A7AEA29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Descripción de la Medida de Reparación Colectiva</w:t>
            </w:r>
          </w:p>
          <w:p w14:paraId="4875E383" w14:textId="77777777" w:rsidR="00567A00" w:rsidRPr="00B44A0E" w:rsidRDefault="00567A00" w:rsidP="008A327D">
            <w:pPr>
              <w:jc w:val="center"/>
              <w:rPr>
                <w:i/>
              </w:rPr>
            </w:pPr>
          </w:p>
        </w:tc>
      </w:tr>
      <w:tr w:rsidR="00567A00" w14:paraId="3F715225" w14:textId="77777777" w:rsidTr="007B2624">
        <w:trPr>
          <w:trHeight w:val="197"/>
        </w:trPr>
        <w:tc>
          <w:tcPr>
            <w:tcW w:w="9755" w:type="dxa"/>
            <w:shd w:val="clear" w:color="auto" w:fill="A6A6A6" w:themeFill="background1" w:themeFillShade="A6"/>
          </w:tcPr>
          <w:p w14:paraId="55BFF044" w14:textId="77777777" w:rsidR="00567A00" w:rsidRPr="000F7BF8" w:rsidRDefault="00567A00" w:rsidP="008A327D">
            <w:pPr>
              <w:jc w:val="center"/>
              <w:rPr>
                <w:b/>
                <w:color w:val="FFFFFF" w:themeColor="background1"/>
              </w:rPr>
            </w:pPr>
            <w:r w:rsidRPr="000F7BF8">
              <w:rPr>
                <w:b/>
                <w:color w:val="FFFFFF" w:themeColor="background1"/>
              </w:rPr>
              <w:t>ACCIÓN DE REPARACIÓN COLECTIVA</w:t>
            </w:r>
          </w:p>
        </w:tc>
      </w:tr>
      <w:tr w:rsidR="00567A00" w14:paraId="6B7B8F37" w14:textId="77777777" w:rsidTr="00567A00">
        <w:trPr>
          <w:trHeight w:val="402"/>
        </w:trPr>
        <w:tc>
          <w:tcPr>
            <w:tcW w:w="9755" w:type="dxa"/>
            <w:vAlign w:val="center"/>
          </w:tcPr>
          <w:p w14:paraId="534D6E92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  <w:p w14:paraId="5C97A82F" w14:textId="77777777" w:rsidR="00567A00" w:rsidRDefault="00567A00" w:rsidP="008A327D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Descripción de la </w:t>
            </w:r>
            <w:r>
              <w:rPr>
                <w:i/>
                <w:color w:val="808080" w:themeColor="background1" w:themeShade="80"/>
              </w:rPr>
              <w:t>Acción</w:t>
            </w:r>
            <w:r w:rsidRPr="00B44A0E">
              <w:rPr>
                <w:i/>
                <w:color w:val="808080" w:themeColor="background1" w:themeShade="80"/>
              </w:rPr>
              <w:t xml:space="preserve"> de Reparación Colectiva</w:t>
            </w:r>
          </w:p>
          <w:p w14:paraId="411C086A" w14:textId="77777777" w:rsidR="00567A00" w:rsidRDefault="00567A00" w:rsidP="008A327D">
            <w:pPr>
              <w:jc w:val="center"/>
            </w:pPr>
          </w:p>
        </w:tc>
      </w:tr>
    </w:tbl>
    <w:p w14:paraId="7E322078" w14:textId="77777777" w:rsidR="00DC2F86" w:rsidRDefault="00DC2F86" w:rsidP="00DC2F86">
      <w:pPr>
        <w:spacing w:after="0"/>
        <w:jc w:val="both"/>
        <w:rPr>
          <w:sz w:val="12"/>
        </w:rPr>
      </w:pPr>
    </w:p>
    <w:p w14:paraId="0E7F3A4E" w14:textId="77777777" w:rsidR="000F7BF8" w:rsidRDefault="000F7BF8" w:rsidP="00DC2F86">
      <w:pPr>
        <w:spacing w:after="0"/>
        <w:rPr>
          <w:rFonts w:cs="Calibri"/>
        </w:rPr>
      </w:pPr>
      <w:bookmarkStart w:id="0" w:name="_Hlk496016538"/>
    </w:p>
    <w:p w14:paraId="6414A695" w14:textId="5E34AAD3" w:rsidR="00DC2F86" w:rsidRDefault="00DC2F86" w:rsidP="00DC2F86">
      <w:pPr>
        <w:spacing w:after="0"/>
        <w:rPr>
          <w:rFonts w:cs="Calibri"/>
        </w:rPr>
      </w:pPr>
      <w:r w:rsidRPr="00371B4E">
        <w:rPr>
          <w:rFonts w:cs="Calibri"/>
        </w:rPr>
        <w:t>Describa en este espacio l</w:t>
      </w:r>
      <w:r>
        <w:rPr>
          <w:rFonts w:cs="Calibri"/>
        </w:rPr>
        <w:t xml:space="preserve">os principales acuerdos realizados </w:t>
      </w:r>
      <w:r w:rsidRPr="00371B4E">
        <w:rPr>
          <w:rFonts w:cs="Calibri"/>
        </w:rPr>
        <w:t>y los elementos de alta relevancia en particu</w:t>
      </w:r>
      <w:r>
        <w:rPr>
          <w:rFonts w:cs="Calibri"/>
        </w:rPr>
        <w:t>lar</w:t>
      </w:r>
      <w:r w:rsidR="00BC5FFE">
        <w:rPr>
          <w:rFonts w:cs="Calibri"/>
        </w:rPr>
        <w:t xml:space="preserve"> lo relacionado con:</w:t>
      </w:r>
    </w:p>
    <w:p w14:paraId="44BA0762" w14:textId="2FBA0FDF" w:rsidR="007808D9" w:rsidRDefault="007808D9" w:rsidP="00DC2F86">
      <w:pPr>
        <w:spacing w:after="0"/>
        <w:rPr>
          <w:rFonts w:cs="Calibri"/>
        </w:rPr>
      </w:pPr>
    </w:p>
    <w:p w14:paraId="7362D24A" w14:textId="53A78B66" w:rsidR="00BC5FFE" w:rsidRDefault="00BC5FFE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Socialización del marco</w:t>
      </w:r>
      <w:r w:rsidR="0070365B">
        <w:rPr>
          <w:rStyle w:val="nfasissutil"/>
          <w:rFonts w:ascii="Verdana" w:hAnsi="Verdana" w:cs="Arial"/>
          <w:sz w:val="20"/>
          <w:lang w:val="es-CO"/>
        </w:rPr>
        <w:t xml:space="preserve"> normativo</w:t>
      </w:r>
      <w:r>
        <w:rPr>
          <w:rStyle w:val="nfasissutil"/>
          <w:rFonts w:ascii="Verdana" w:hAnsi="Verdana" w:cs="Arial"/>
          <w:sz w:val="20"/>
          <w:lang w:val="es-CO"/>
        </w:rPr>
        <w:t xml:space="preserve"> administrativo que define los cálculos del monto de la medida de indemnización colectiva.</w:t>
      </w:r>
    </w:p>
    <w:p w14:paraId="74268966" w14:textId="40FB7E47" w:rsidR="00BC5FFE" w:rsidRDefault="0070365B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Desarrollo de la c</w:t>
      </w:r>
      <w:r w:rsidR="00BC5FFE">
        <w:rPr>
          <w:rStyle w:val="nfasissutil"/>
          <w:rFonts w:ascii="Verdana" w:hAnsi="Verdana" w:cs="Arial"/>
          <w:sz w:val="20"/>
          <w:lang w:val="es-CO"/>
        </w:rPr>
        <w:t>oncertación del monto de la medida de indemnización colectiva a partir de los criterios definidos para el cálculo del monto.</w:t>
      </w:r>
    </w:p>
    <w:p w14:paraId="4343A0CA" w14:textId="4FE6C89C" w:rsidR="00EF49CC" w:rsidRDefault="00EF49CC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Presentación del módulo de acompañamiento a la inversión adecuada de los recursos, de acuerdo con la idea de proyecto definida por la comunidad</w:t>
      </w:r>
    </w:p>
    <w:p w14:paraId="63AAFB29" w14:textId="0B283865" w:rsidR="00EF49CC" w:rsidRDefault="0070365B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Manifestación de la a</w:t>
      </w:r>
      <w:r w:rsidR="00EF49CC">
        <w:rPr>
          <w:rStyle w:val="nfasissutil"/>
          <w:rFonts w:ascii="Verdana" w:hAnsi="Verdana" w:cs="Arial"/>
          <w:sz w:val="20"/>
          <w:lang w:val="es-CO"/>
        </w:rPr>
        <w:t>ceptación o no del módulo de acompañamiento a la inversión adecuada de los recursos de la indemnización</w:t>
      </w:r>
    </w:p>
    <w:p w14:paraId="1A6DD52B" w14:textId="6A9C1F59" w:rsidR="00BC5FFE" w:rsidRDefault="0070365B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Descripción de la e</w:t>
      </w:r>
      <w:r w:rsidR="00BC5FFE">
        <w:rPr>
          <w:rStyle w:val="nfasissutil"/>
          <w:rFonts w:ascii="Verdana" w:hAnsi="Verdana" w:cs="Arial"/>
          <w:sz w:val="20"/>
          <w:lang w:val="es-CO"/>
        </w:rPr>
        <w:t>laboración de la propuesta del proyecto comunitario a partir del monto de la medida de indemnización colectiva concertado en concordancia con los parámetros específicos de formulación de proyectos</w:t>
      </w:r>
      <w:r>
        <w:rPr>
          <w:rStyle w:val="nfasissutil"/>
          <w:rFonts w:ascii="Verdana" w:hAnsi="Verdana" w:cs="Arial"/>
          <w:sz w:val="20"/>
          <w:lang w:val="es-CO"/>
        </w:rPr>
        <w:t xml:space="preserve"> bajo </w:t>
      </w:r>
      <w:r w:rsidR="00BC5FFE">
        <w:rPr>
          <w:rStyle w:val="nfasissutil"/>
          <w:rFonts w:ascii="Verdana" w:hAnsi="Verdana" w:cs="Arial"/>
          <w:sz w:val="20"/>
          <w:lang w:val="es-CO"/>
        </w:rPr>
        <w:t xml:space="preserve">el enfoque de marco lógico. </w:t>
      </w:r>
    </w:p>
    <w:p w14:paraId="23EBC3F5" w14:textId="46F1E34F" w:rsidR="00BC5FFE" w:rsidRDefault="00BC5FFE" w:rsidP="007808D9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>Elaboración del plan de trabajo de seguimiento y acompañamiento a la implementación de la medida de indemnización colectiva.</w:t>
      </w:r>
    </w:p>
    <w:p w14:paraId="0747A03D" w14:textId="4F4703AB" w:rsidR="00DC2F86" w:rsidRDefault="00DC2F86" w:rsidP="00DC2F86">
      <w:pPr>
        <w:spacing w:after="0"/>
        <w:rPr>
          <w:rFonts w:cs="Calibri"/>
        </w:rPr>
      </w:pPr>
      <w:r w:rsidRPr="00641613">
        <w:rPr>
          <w:rFonts w:cs="Calibri"/>
        </w:rPr>
        <w:lastRenderedPageBreak/>
        <w:t>______________________</w:t>
      </w:r>
      <w:r>
        <w:rPr>
          <w:rFonts w:cs="Calibri"/>
        </w:rPr>
        <w:t>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____________________________________________________________________________________________</w:t>
      </w:r>
      <w:r w:rsidRPr="0064161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________</w:t>
      </w:r>
      <w:r w:rsidRPr="00641613">
        <w:rPr>
          <w:rFonts w:cs="Calibri"/>
        </w:rPr>
        <w:t>____________________</w:t>
      </w:r>
      <w:r>
        <w:rPr>
          <w:rFonts w:cs="Calibri"/>
        </w:rPr>
        <w:t>____________________________________________________________________________________</w:t>
      </w:r>
      <w:bookmarkEnd w:id="0"/>
    </w:p>
    <w:p w14:paraId="61DAEC2C" w14:textId="77777777" w:rsidR="00DC2F86" w:rsidRPr="00B44A0E" w:rsidRDefault="00DC2F86" w:rsidP="00DC2F86">
      <w:pPr>
        <w:spacing w:after="0"/>
        <w:jc w:val="both"/>
        <w:rPr>
          <w:sz w:val="12"/>
        </w:rPr>
      </w:pPr>
    </w:p>
    <w:p w14:paraId="26A32DAD" w14:textId="77777777" w:rsidR="00DC2F86" w:rsidRDefault="00DC2F86" w:rsidP="00DC2F86">
      <w:pPr>
        <w:spacing w:after="0"/>
        <w:jc w:val="both"/>
        <w:rPr>
          <w:b/>
        </w:rPr>
      </w:pPr>
    </w:p>
    <w:p w14:paraId="5D1C0995" w14:textId="77777777" w:rsidR="00DC2F86" w:rsidRDefault="00DC2F86" w:rsidP="00DC2F86">
      <w:pPr>
        <w:spacing w:after="0"/>
        <w:jc w:val="both"/>
        <w:rPr>
          <w:b/>
        </w:rPr>
      </w:pPr>
      <w:r w:rsidRPr="00954632">
        <w:rPr>
          <w:b/>
        </w:rPr>
        <w:t>COMPROMISOS</w:t>
      </w:r>
    </w:p>
    <w:p w14:paraId="17A87AC3" w14:textId="77777777" w:rsidR="00DC2F86" w:rsidRPr="00954632" w:rsidRDefault="00DC2F86" w:rsidP="00DC2F86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06"/>
        <w:gridCol w:w="3516"/>
        <w:gridCol w:w="3098"/>
        <w:gridCol w:w="2606"/>
      </w:tblGrid>
      <w:tr w:rsidR="00DC2F86" w14:paraId="7ED7B2DD" w14:textId="77777777" w:rsidTr="007B2624">
        <w:trPr>
          <w:trHeight w:val="197"/>
          <w:tblHeader/>
        </w:trPr>
        <w:tc>
          <w:tcPr>
            <w:tcW w:w="606" w:type="dxa"/>
            <w:shd w:val="clear" w:color="auto" w:fill="A6A6A6" w:themeFill="background1" w:themeFillShade="A6"/>
            <w:vAlign w:val="center"/>
          </w:tcPr>
          <w:p w14:paraId="357A5851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No.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14:paraId="319AEE39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COMPROMISO</w:t>
            </w:r>
          </w:p>
        </w:tc>
        <w:tc>
          <w:tcPr>
            <w:tcW w:w="3098" w:type="dxa"/>
            <w:shd w:val="clear" w:color="auto" w:fill="A6A6A6" w:themeFill="background1" w:themeFillShade="A6"/>
          </w:tcPr>
          <w:p w14:paraId="1FB1CF89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RESPONSABLE</w:t>
            </w:r>
          </w:p>
        </w:tc>
        <w:tc>
          <w:tcPr>
            <w:tcW w:w="2606" w:type="dxa"/>
            <w:shd w:val="clear" w:color="auto" w:fill="A6A6A6" w:themeFill="background1" w:themeFillShade="A6"/>
          </w:tcPr>
          <w:p w14:paraId="0373718C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FECHA</w:t>
            </w:r>
          </w:p>
        </w:tc>
      </w:tr>
      <w:tr w:rsidR="00DC2F86" w14:paraId="71445365" w14:textId="77777777" w:rsidTr="007B2624">
        <w:trPr>
          <w:trHeight w:val="499"/>
          <w:tblHeader/>
        </w:trPr>
        <w:tc>
          <w:tcPr>
            <w:tcW w:w="606" w:type="dxa"/>
            <w:vAlign w:val="center"/>
          </w:tcPr>
          <w:p w14:paraId="33F5D287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3516" w:type="dxa"/>
            <w:vAlign w:val="center"/>
          </w:tcPr>
          <w:p w14:paraId="789A63D3" w14:textId="77777777" w:rsidR="00DC2F86" w:rsidRPr="00B44A0E" w:rsidRDefault="00DC2F86" w:rsidP="008A327D">
            <w:pPr>
              <w:jc w:val="center"/>
              <w:rPr>
                <w:i/>
              </w:rPr>
            </w:pPr>
          </w:p>
        </w:tc>
        <w:tc>
          <w:tcPr>
            <w:tcW w:w="3098" w:type="dxa"/>
          </w:tcPr>
          <w:p w14:paraId="55F48D3D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606" w:type="dxa"/>
          </w:tcPr>
          <w:p w14:paraId="21DB331B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DC2F86" w14:paraId="2D00AF7E" w14:textId="77777777" w:rsidTr="007B2624">
        <w:trPr>
          <w:trHeight w:val="499"/>
          <w:tblHeader/>
        </w:trPr>
        <w:tc>
          <w:tcPr>
            <w:tcW w:w="606" w:type="dxa"/>
            <w:vAlign w:val="center"/>
          </w:tcPr>
          <w:p w14:paraId="6540398F" w14:textId="77777777" w:rsidR="00DC2F86" w:rsidRPr="00B44A0E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3516" w:type="dxa"/>
            <w:vAlign w:val="center"/>
          </w:tcPr>
          <w:p w14:paraId="6BED0421" w14:textId="77777777" w:rsidR="00DC2F86" w:rsidRPr="00B44A0E" w:rsidRDefault="00DC2F86" w:rsidP="008A327D">
            <w:pPr>
              <w:jc w:val="center"/>
              <w:rPr>
                <w:i/>
              </w:rPr>
            </w:pPr>
          </w:p>
        </w:tc>
        <w:tc>
          <w:tcPr>
            <w:tcW w:w="3098" w:type="dxa"/>
          </w:tcPr>
          <w:p w14:paraId="7EC45661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  <w:tc>
          <w:tcPr>
            <w:tcW w:w="2606" w:type="dxa"/>
          </w:tcPr>
          <w:p w14:paraId="4D32B2C3" w14:textId="77777777" w:rsidR="00DC2F86" w:rsidRDefault="00DC2F86" w:rsidP="008A327D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</w:tbl>
    <w:p w14:paraId="0E5947A6" w14:textId="77777777" w:rsidR="00DC2F86" w:rsidRDefault="00DC2F86" w:rsidP="00DC2F86">
      <w:pPr>
        <w:jc w:val="both"/>
      </w:pPr>
    </w:p>
    <w:p w14:paraId="121E5ABD" w14:textId="65E3CDF9" w:rsidR="00DC2F86" w:rsidRDefault="00DC2F86" w:rsidP="00DC2F86">
      <w:pPr>
        <w:spacing w:after="0"/>
        <w:jc w:val="both"/>
        <w:rPr>
          <w:rFonts w:cs="Calibri"/>
        </w:rPr>
      </w:pPr>
      <w:r w:rsidRPr="00FF4160">
        <w:rPr>
          <w:rFonts w:cs="Calibri"/>
        </w:rPr>
        <w:t xml:space="preserve">Las acciones concertadas para </w:t>
      </w:r>
      <w:r>
        <w:rPr>
          <w:rFonts w:cs="Calibri"/>
        </w:rPr>
        <w:t xml:space="preserve">el seguimiento de la medida de indemnización colectiva </w:t>
      </w:r>
      <w:r w:rsidRPr="00FF4160">
        <w:rPr>
          <w:rFonts w:cs="Calibri"/>
        </w:rPr>
        <w:t>cumplen con los parámet</w:t>
      </w:r>
      <w:r>
        <w:rPr>
          <w:rFonts w:cs="Calibri"/>
        </w:rPr>
        <w:t xml:space="preserve">ros y lineamientos establecidos en </w:t>
      </w:r>
      <w:r w:rsidR="00A45061">
        <w:rPr>
          <w:rFonts w:cs="Calibri"/>
        </w:rPr>
        <w:t>el</w:t>
      </w:r>
      <w:r w:rsidR="006D6D78">
        <w:rPr>
          <w:rFonts w:cs="Calibri"/>
        </w:rPr>
        <w:t xml:space="preserve"> </w:t>
      </w:r>
      <w:sdt>
        <w:sdtPr>
          <w:rPr>
            <w:rFonts w:cs="Calibri"/>
          </w:rPr>
          <w:alias w:val="Decreto Ley"/>
          <w:tag w:val="Decreto Ley"/>
          <w:id w:val="1534156180"/>
          <w:placeholder>
            <w:docPart w:val="DefaultPlaceholder_-1854013438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5 de 2011" w:value="Decreto Ley 4635 de 2011"/>
          </w:dropDownList>
        </w:sdtPr>
        <w:sdtEndPr/>
        <w:sdtContent>
          <w:r w:rsidR="006D6D78" w:rsidRPr="00DB7018">
            <w:rPr>
              <w:rStyle w:val="Textodelmarcadordeposicin"/>
            </w:rPr>
            <w:t>Elija un elemento.</w:t>
          </w:r>
        </w:sdtContent>
      </w:sdt>
      <w:r w:rsidR="00A45061">
        <w:rPr>
          <w:rFonts w:cs="Calibri"/>
        </w:rPr>
        <w:t xml:space="preserve"> </w:t>
      </w:r>
      <w:r w:rsidRPr="00FF4160">
        <w:rPr>
          <w:rFonts w:cs="Calibri"/>
        </w:rPr>
        <w:t xml:space="preserve">y responde a cabalidad con las expectativas </w:t>
      </w:r>
      <w:r w:rsidR="00CE2E9A">
        <w:rPr>
          <w:rFonts w:cs="Calibri"/>
        </w:rPr>
        <w:t>del sujeto de reparación colectiva</w:t>
      </w:r>
      <w:r w:rsidRPr="00FF4160">
        <w:rPr>
          <w:rFonts w:cs="Calibri"/>
        </w:rPr>
        <w:t>.</w:t>
      </w:r>
    </w:p>
    <w:p w14:paraId="318BB750" w14:textId="77777777" w:rsidR="00DC2F86" w:rsidRPr="00641613" w:rsidRDefault="00DC2F86" w:rsidP="00DC2F86">
      <w:pPr>
        <w:spacing w:after="0"/>
        <w:jc w:val="both"/>
        <w:rPr>
          <w:rFonts w:cs="Calibri"/>
        </w:rPr>
      </w:pPr>
    </w:p>
    <w:p w14:paraId="580449CF" w14:textId="4A3972A6" w:rsidR="00DC2F86" w:rsidRDefault="00DC2F86" w:rsidP="00DC2F86">
      <w:pPr>
        <w:jc w:val="both"/>
      </w:pPr>
      <w:r>
        <w:t xml:space="preserve">Firman en representación </w:t>
      </w:r>
      <w:r w:rsidR="00CE2E9A">
        <w:t>del sujeto de reparación colectiva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DC2F86" w14:paraId="7B0CA71F" w14:textId="77777777" w:rsidTr="007B2624">
        <w:trPr>
          <w:tblHeader/>
        </w:trPr>
        <w:tc>
          <w:tcPr>
            <w:tcW w:w="3510" w:type="dxa"/>
            <w:shd w:val="clear" w:color="auto" w:fill="A6A6A6" w:themeFill="background1" w:themeFillShade="A6"/>
            <w:vAlign w:val="center"/>
          </w:tcPr>
          <w:p w14:paraId="37906A8F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A54BA0E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DOCUMENTO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5F727736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CARGO / ROL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14:paraId="45544170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TÉLEFONO</w:t>
            </w:r>
          </w:p>
        </w:tc>
        <w:tc>
          <w:tcPr>
            <w:tcW w:w="2927" w:type="dxa"/>
            <w:shd w:val="clear" w:color="auto" w:fill="A6A6A6" w:themeFill="background1" w:themeFillShade="A6"/>
            <w:vAlign w:val="center"/>
          </w:tcPr>
          <w:p w14:paraId="4C5F31F7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FIRMA</w:t>
            </w:r>
          </w:p>
        </w:tc>
      </w:tr>
      <w:tr w:rsidR="00DC2F86" w14:paraId="52C8A945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F743AA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FB3C8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4E371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8A59AE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1435108D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56C5F78D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771290C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E4A3FC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7C679E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C9FDB16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5BA4A7C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35193556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03B6D02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5BA87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5B416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1E8507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7864262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24D1E123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31FE58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9B467B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FBE03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1D5D78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73B93FC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10992123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2B6B5C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68B11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95EADB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03B816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55E0152C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6A2BAC5A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5D99019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1E01CA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DB8487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1C0417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079B417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645E9C7B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287FDA0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DC168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585C8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9E1B48E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22D8707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193A9FE2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1CA5F71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0445F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CFC885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08591C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0E4F74A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5A8C69A7" w14:textId="77777777" w:rsidTr="008A327D">
        <w:trPr>
          <w:trHeight w:val="794"/>
        </w:trPr>
        <w:tc>
          <w:tcPr>
            <w:tcW w:w="3510" w:type="dxa"/>
            <w:shd w:val="clear" w:color="auto" w:fill="FFFFFF" w:themeFill="background1"/>
          </w:tcPr>
          <w:p w14:paraId="79144E9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B178DC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A721F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3CF320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14:paraId="2EBE6DF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</w:tbl>
    <w:p w14:paraId="4CBC66CF" w14:textId="77777777" w:rsidR="007808D9" w:rsidRDefault="007808D9" w:rsidP="00DC2F86"/>
    <w:p w14:paraId="79C38F91" w14:textId="553AD2F8" w:rsidR="00DC2F86" w:rsidRPr="00D2728A" w:rsidRDefault="00DC2F86" w:rsidP="00DC2F86">
      <w:r w:rsidRPr="007808D9">
        <w:t>En representación de la Unidad para la Atención y Reparación Integral a las Víctimas firman los 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DC2F86" w14:paraId="50C48D2F" w14:textId="77777777" w:rsidTr="007B2624">
        <w:trPr>
          <w:tblHeader/>
        </w:trPr>
        <w:tc>
          <w:tcPr>
            <w:tcW w:w="2590" w:type="dxa"/>
            <w:shd w:val="clear" w:color="auto" w:fill="A6A6A6" w:themeFill="background1" w:themeFillShade="A6"/>
            <w:vAlign w:val="center"/>
          </w:tcPr>
          <w:p w14:paraId="5E67B179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14:paraId="4B105C47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CARGO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14:paraId="4DB0EA28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DEPENDENCIA</w:t>
            </w:r>
          </w:p>
        </w:tc>
        <w:tc>
          <w:tcPr>
            <w:tcW w:w="1741" w:type="dxa"/>
            <w:shd w:val="clear" w:color="auto" w:fill="A6A6A6" w:themeFill="background1" w:themeFillShade="A6"/>
            <w:vAlign w:val="center"/>
          </w:tcPr>
          <w:p w14:paraId="1713DC9F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TÉLEFONO / EXT</w:t>
            </w:r>
          </w:p>
        </w:tc>
        <w:tc>
          <w:tcPr>
            <w:tcW w:w="2073" w:type="dxa"/>
            <w:shd w:val="clear" w:color="auto" w:fill="A6A6A6" w:themeFill="background1" w:themeFillShade="A6"/>
            <w:vAlign w:val="center"/>
          </w:tcPr>
          <w:p w14:paraId="70037C4D" w14:textId="77777777" w:rsidR="00DC2F86" w:rsidRPr="00BC5FFE" w:rsidRDefault="00DC2F86" w:rsidP="008A327D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FIRMA</w:t>
            </w:r>
          </w:p>
        </w:tc>
      </w:tr>
      <w:tr w:rsidR="00DC2F86" w14:paraId="41177303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1F691D9E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EA1EC3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4EF240A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546605D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17EB8343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5A439EE7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3BA4137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208C23E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B4A6D66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3153AE0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24849C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1350B741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6F33D98F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32E346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0E9CBA7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DAA54C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A831F32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21B6F593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1A92F64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2FEEE7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90E271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0EFD6BA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B16B8A9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759F6741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02F7DB80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79AC81D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9FDBB6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60AFB91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E61B66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  <w:tr w:rsidR="00DC2F86" w14:paraId="7A21BCA1" w14:textId="77777777" w:rsidTr="008A327D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7F4920A5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37659D8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E618FB4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5FD2DD3B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77E0F67" w14:textId="77777777" w:rsidR="00DC2F86" w:rsidRPr="008E5BB5" w:rsidRDefault="00DC2F86" w:rsidP="008A327D">
            <w:pPr>
              <w:jc w:val="center"/>
              <w:rPr>
                <w:b/>
              </w:rPr>
            </w:pPr>
          </w:p>
        </w:tc>
      </w:tr>
    </w:tbl>
    <w:p w14:paraId="7B4E6100" w14:textId="77777777" w:rsidR="00DC2F86" w:rsidRDefault="00DC2F86" w:rsidP="00DC2F86">
      <w:pPr>
        <w:spacing w:after="0"/>
      </w:pPr>
    </w:p>
    <w:p w14:paraId="3E84996E" w14:textId="48FD3AD4" w:rsidR="00CE2E9A" w:rsidRDefault="00CE2E9A" w:rsidP="00CE2E9A">
      <w:r w:rsidRPr="007808D9">
        <w:t xml:space="preserve">En representación de la </w:t>
      </w:r>
      <w:r w:rsidRPr="00CE2E9A">
        <w:t>Ministerio del Interior y Ministerio Público si aplica</w:t>
      </w:r>
      <w:r>
        <w:t xml:space="preserve">, </w:t>
      </w:r>
      <w:r w:rsidRPr="007808D9">
        <w:t>firman los servidores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CE2E9A" w14:paraId="43859990" w14:textId="77777777" w:rsidTr="007B2624">
        <w:trPr>
          <w:tblHeader/>
        </w:trPr>
        <w:tc>
          <w:tcPr>
            <w:tcW w:w="2590" w:type="dxa"/>
            <w:shd w:val="clear" w:color="auto" w:fill="A6A6A6" w:themeFill="background1" w:themeFillShade="A6"/>
            <w:vAlign w:val="center"/>
          </w:tcPr>
          <w:p w14:paraId="691CB469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NOMBRE COMPLETO</w:t>
            </w: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14:paraId="0D420B12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CARGO</w:t>
            </w:r>
          </w:p>
        </w:tc>
        <w:tc>
          <w:tcPr>
            <w:tcW w:w="2221" w:type="dxa"/>
            <w:shd w:val="clear" w:color="auto" w:fill="A6A6A6" w:themeFill="background1" w:themeFillShade="A6"/>
            <w:vAlign w:val="center"/>
          </w:tcPr>
          <w:p w14:paraId="39AF6CBC" w14:textId="1771803F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ENTIDAD</w:t>
            </w:r>
          </w:p>
        </w:tc>
        <w:tc>
          <w:tcPr>
            <w:tcW w:w="1741" w:type="dxa"/>
            <w:shd w:val="clear" w:color="auto" w:fill="A6A6A6" w:themeFill="background1" w:themeFillShade="A6"/>
            <w:vAlign w:val="center"/>
          </w:tcPr>
          <w:p w14:paraId="19EB2ECF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TÉLEFONO / EXT</w:t>
            </w:r>
          </w:p>
        </w:tc>
        <w:tc>
          <w:tcPr>
            <w:tcW w:w="2073" w:type="dxa"/>
            <w:shd w:val="clear" w:color="auto" w:fill="A6A6A6" w:themeFill="background1" w:themeFillShade="A6"/>
            <w:vAlign w:val="center"/>
          </w:tcPr>
          <w:p w14:paraId="6E6F6BC0" w14:textId="77777777" w:rsidR="00CE2E9A" w:rsidRPr="00BC5FFE" w:rsidRDefault="00CE2E9A" w:rsidP="00CE4CAA">
            <w:pPr>
              <w:jc w:val="center"/>
              <w:rPr>
                <w:b/>
                <w:color w:val="FFFFFF" w:themeColor="background1"/>
              </w:rPr>
            </w:pPr>
            <w:r w:rsidRPr="00BC5FFE">
              <w:rPr>
                <w:b/>
                <w:color w:val="FFFFFF" w:themeColor="background1"/>
              </w:rPr>
              <w:t>FIRMA</w:t>
            </w:r>
          </w:p>
        </w:tc>
      </w:tr>
      <w:tr w:rsidR="00CE2E9A" w14:paraId="375CEFA7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77610A0B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60CB34F1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EBADF95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122055C3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D86CC6A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5B31D8AD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036297F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786B837D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FA0402E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51CB029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42F71E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237F8F17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2524761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989289B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2DE7B061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C664C8F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6B93E33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4E44F1E2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6FA1397F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727BCAB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A7DA597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714677E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772E842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1352A072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4600570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1616640F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4094ABE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3855D2D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E544E74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  <w:tr w:rsidR="00CE2E9A" w14:paraId="39D18175" w14:textId="77777777" w:rsidTr="00CE4CAA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63E1E2E5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6BCA4ED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4B3FA4A3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639BD7E8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6CB6BF30" w14:textId="77777777" w:rsidR="00CE2E9A" w:rsidRPr="008E5BB5" w:rsidRDefault="00CE2E9A" w:rsidP="00CE4CAA">
            <w:pPr>
              <w:jc w:val="center"/>
              <w:rPr>
                <w:b/>
              </w:rPr>
            </w:pPr>
          </w:p>
        </w:tc>
      </w:tr>
    </w:tbl>
    <w:p w14:paraId="1F646252" w14:textId="77777777" w:rsidR="00CE2E9A" w:rsidRPr="00D2728A" w:rsidRDefault="00CE2E9A" w:rsidP="00CE2E9A"/>
    <w:p w14:paraId="4553612C" w14:textId="77777777" w:rsidR="00176DBE" w:rsidRPr="008C6B1C" w:rsidRDefault="00176DBE" w:rsidP="00176DBE">
      <w:pPr>
        <w:pStyle w:val="Ttulo1"/>
        <w:numPr>
          <w:ilvl w:val="0"/>
          <w:numId w:val="0"/>
        </w:numPr>
        <w:spacing w:before="0" w:line="264" w:lineRule="auto"/>
        <w:rPr>
          <w:rFonts w:ascii="Verdana" w:hAnsi="Verdana"/>
          <w:color w:val="auto"/>
          <w:sz w:val="20"/>
          <w:szCs w:val="20"/>
        </w:rPr>
      </w:pPr>
      <w:bookmarkStart w:id="1" w:name="_Toc48155820"/>
      <w:r w:rsidRPr="008C6B1C">
        <w:rPr>
          <w:rFonts w:ascii="Verdana" w:hAnsi="Verdana"/>
          <w:color w:val="auto"/>
          <w:sz w:val="20"/>
          <w:szCs w:val="20"/>
        </w:rPr>
        <w:t>Control de cambios:</w:t>
      </w:r>
      <w:bookmarkEnd w:id="1"/>
      <w:r w:rsidRPr="008C6B1C">
        <w:rPr>
          <w:rFonts w:ascii="Verdana" w:hAnsi="Verdana"/>
          <w:color w:val="auto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3013"/>
        <w:gridCol w:w="5101"/>
      </w:tblGrid>
      <w:tr w:rsidR="00176DBE" w:rsidRPr="008C6B1C" w14:paraId="7F2B0643" w14:textId="77777777" w:rsidTr="007B2624">
        <w:trPr>
          <w:trHeight w:val="443"/>
        </w:trPr>
        <w:tc>
          <w:tcPr>
            <w:tcW w:w="629" w:type="pct"/>
            <w:shd w:val="clear" w:color="auto" w:fill="A6A6A6" w:themeFill="background1" w:themeFillShade="A6"/>
            <w:vAlign w:val="center"/>
          </w:tcPr>
          <w:p w14:paraId="2AC3A191" w14:textId="77777777" w:rsidR="00176DBE" w:rsidRPr="008C6B1C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es-CO"/>
              </w:rPr>
            </w:pPr>
            <w:r w:rsidRPr="008C6B1C">
              <w:rPr>
                <w:rFonts w:ascii="Arial" w:hAnsi="Arial" w:cs="Arial"/>
                <w:b/>
                <w:color w:val="FFFFFF" w:themeColor="background1"/>
                <w:lang w:val="es-CO"/>
              </w:rPr>
              <w:t>Versión</w:t>
            </w:r>
          </w:p>
        </w:tc>
        <w:tc>
          <w:tcPr>
            <w:tcW w:w="1623" w:type="pct"/>
            <w:shd w:val="clear" w:color="auto" w:fill="A6A6A6" w:themeFill="background1" w:themeFillShade="A6"/>
            <w:vAlign w:val="center"/>
          </w:tcPr>
          <w:p w14:paraId="2E19F438" w14:textId="77777777" w:rsidR="00176DBE" w:rsidRPr="008C6B1C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es-CO"/>
              </w:rPr>
            </w:pPr>
            <w:r w:rsidRPr="008C6B1C">
              <w:rPr>
                <w:rFonts w:ascii="Arial" w:hAnsi="Arial" w:cs="Arial"/>
                <w:b/>
                <w:color w:val="FFFFFF" w:themeColor="background1"/>
                <w:lang w:val="es-CO"/>
              </w:rPr>
              <w:t>Fecha del cambio</w:t>
            </w:r>
          </w:p>
        </w:tc>
        <w:tc>
          <w:tcPr>
            <w:tcW w:w="2748" w:type="pct"/>
            <w:shd w:val="clear" w:color="auto" w:fill="A6A6A6" w:themeFill="background1" w:themeFillShade="A6"/>
            <w:vAlign w:val="center"/>
          </w:tcPr>
          <w:p w14:paraId="34BAD931" w14:textId="77777777" w:rsidR="00176DBE" w:rsidRPr="008C6B1C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es-CO"/>
              </w:rPr>
            </w:pPr>
            <w:r w:rsidRPr="008C6B1C">
              <w:rPr>
                <w:rFonts w:ascii="Arial" w:hAnsi="Arial" w:cs="Arial"/>
                <w:b/>
                <w:color w:val="FFFFFF" w:themeColor="background1"/>
                <w:lang w:val="es-CO"/>
              </w:rPr>
              <w:t>Descripción de la modificación</w:t>
            </w:r>
          </w:p>
        </w:tc>
      </w:tr>
      <w:tr w:rsidR="00176DBE" w:rsidRPr="008C6B1C" w14:paraId="15C2EBA3" w14:textId="77777777" w:rsidTr="00594751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309C33E6" w14:textId="77777777" w:rsidR="00176DBE" w:rsidRPr="00E556AF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E556AF">
              <w:rPr>
                <w:rFonts w:ascii="Verdana" w:hAnsi="Verdana" w:cs="Arial"/>
                <w:sz w:val="16"/>
                <w:szCs w:val="16"/>
                <w:lang w:val="es-CO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737FC642" w14:textId="4E62FB99" w:rsidR="00176DBE" w:rsidRPr="00E556AF" w:rsidRDefault="00E556AF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E556AF">
              <w:rPr>
                <w:rFonts w:ascii="Verdana" w:hAnsi="Verdana" w:cs="Arial"/>
                <w:sz w:val="16"/>
                <w:szCs w:val="16"/>
                <w:lang w:val="es-CO"/>
              </w:rPr>
              <w:t>15/03/2021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07E5CBAA" w14:textId="77777777" w:rsidR="00176DBE" w:rsidRPr="00E556AF" w:rsidRDefault="00176DBE" w:rsidP="00594751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E556AF">
              <w:rPr>
                <w:rFonts w:ascii="Verdana" w:hAnsi="Verdana" w:cs="Arial"/>
                <w:sz w:val="16"/>
                <w:szCs w:val="16"/>
                <w:lang w:val="es-CO"/>
              </w:rPr>
              <w:t>Creación del formato.</w:t>
            </w:r>
          </w:p>
        </w:tc>
      </w:tr>
    </w:tbl>
    <w:p w14:paraId="71D68C80" w14:textId="77777777" w:rsidR="00176DBE" w:rsidRPr="008C6B1C" w:rsidRDefault="00176DBE" w:rsidP="00176DBE">
      <w:pPr>
        <w:pStyle w:val="Sinespaciado"/>
        <w:spacing w:line="264" w:lineRule="auto"/>
        <w:rPr>
          <w:rFonts w:ascii="Verdana" w:hAnsi="Verdana" w:cs="Arial"/>
          <w:b/>
          <w:sz w:val="20"/>
          <w:szCs w:val="20"/>
        </w:rPr>
      </w:pPr>
    </w:p>
    <w:p w14:paraId="4ED904DB" w14:textId="77777777" w:rsidR="00176DBE" w:rsidRPr="008C6B1C" w:rsidRDefault="00176DBE" w:rsidP="00176DBE"/>
    <w:p w14:paraId="654931ED" w14:textId="7FFEF4C3" w:rsidR="00C6416E" w:rsidRDefault="00C6416E"/>
    <w:sectPr w:rsidR="00C6416E" w:rsidSect="007B2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18D5" w14:textId="77777777" w:rsidR="006F6585" w:rsidRDefault="006F6585">
      <w:pPr>
        <w:spacing w:after="0" w:line="240" w:lineRule="auto"/>
      </w:pPr>
      <w:r>
        <w:separator/>
      </w:r>
    </w:p>
  </w:endnote>
  <w:endnote w:type="continuationSeparator" w:id="0">
    <w:p w14:paraId="2DE9D942" w14:textId="77777777" w:rsidR="006F6585" w:rsidRDefault="006F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F4B6" w14:textId="77777777" w:rsidR="008358DD" w:rsidRDefault="008358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28C9" w14:textId="77777777" w:rsidR="008358DD" w:rsidRDefault="008358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DD8A" w14:textId="77777777" w:rsidR="008358DD" w:rsidRDefault="00835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A4F9" w14:textId="77777777" w:rsidR="006F6585" w:rsidRDefault="006F6585">
      <w:pPr>
        <w:spacing w:after="0" w:line="240" w:lineRule="auto"/>
      </w:pPr>
      <w:r>
        <w:separator/>
      </w:r>
    </w:p>
  </w:footnote>
  <w:footnote w:type="continuationSeparator" w:id="0">
    <w:p w14:paraId="30BA0ECB" w14:textId="77777777" w:rsidR="006F6585" w:rsidRDefault="006F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D17C" w14:textId="77777777" w:rsidR="008358DD" w:rsidRDefault="008358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53098" w:rsidRPr="00CD4AF9" w14:paraId="212FFE04" w14:textId="77777777" w:rsidTr="008358DD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85E9C60" w14:textId="0EB320BA" w:rsidR="00653098" w:rsidRPr="00CD4AF9" w:rsidRDefault="008358DD" w:rsidP="006530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8FB28DC" wp14:editId="265B369F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0A1D96D" w14:textId="631BCE18" w:rsidR="00653098" w:rsidRPr="006115CF" w:rsidRDefault="00653098" w:rsidP="006530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65309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CONCERTACIÓN DE LA MEDIDA DE INDEMNIZACIÓN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0C1F208A" w14:textId="3E8224CC" w:rsidR="00653098" w:rsidRPr="00CD4AF9" w:rsidRDefault="00653098" w:rsidP="006530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3E1A1E" w:rsidRPr="003E1A1E">
            <w:rPr>
              <w:rFonts w:ascii="Verdana" w:hAnsi="Verdana" w:cs="Arial"/>
              <w:sz w:val="16"/>
              <w:szCs w:val="16"/>
            </w:rPr>
            <w:t>430,08,15-</w:t>
          </w:r>
          <w:r w:rsidR="00A3194E">
            <w:rPr>
              <w:rFonts w:ascii="Verdana" w:hAnsi="Verdana" w:cs="Arial"/>
              <w:sz w:val="16"/>
              <w:szCs w:val="16"/>
            </w:rPr>
            <w:t>90</w:t>
          </w:r>
        </w:p>
      </w:tc>
    </w:tr>
    <w:tr w:rsidR="00653098" w:rsidRPr="00CD4AF9" w14:paraId="6C830158" w14:textId="77777777" w:rsidTr="00653098">
      <w:tblPrEx>
        <w:tblCellMar>
          <w:left w:w="108" w:type="dxa"/>
          <w:right w:w="108" w:type="dxa"/>
        </w:tblCellMar>
      </w:tblPrEx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930958D" w14:textId="77777777" w:rsidR="00653098" w:rsidRPr="00CD4AF9" w:rsidRDefault="00653098" w:rsidP="0065309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7E6219B" w14:textId="77777777" w:rsidR="00653098" w:rsidRPr="00CD4AF9" w:rsidRDefault="00653098" w:rsidP="0065309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2A419EB" w14:textId="0447A037" w:rsidR="00653098" w:rsidRPr="00763299" w:rsidRDefault="00653098" w:rsidP="0065309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04576" w:rsidRPr="00E556AF">
            <w:rPr>
              <w:rFonts w:ascii="Verdana" w:hAnsi="Verdana" w:cs="Times New Roman"/>
              <w:sz w:val="16"/>
              <w:szCs w:val="16"/>
            </w:rPr>
            <w:t>01</w:t>
          </w:r>
        </w:p>
      </w:tc>
    </w:tr>
    <w:tr w:rsidR="00653098" w:rsidRPr="00CD4AF9" w14:paraId="5D229782" w14:textId="77777777" w:rsidTr="00653098">
      <w:tblPrEx>
        <w:tblCellMar>
          <w:left w:w="108" w:type="dxa"/>
          <w:right w:w="108" w:type="dxa"/>
        </w:tblCellMar>
      </w:tblPrEx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8D776EB" w14:textId="77777777" w:rsidR="00653098" w:rsidRPr="00CD4AF9" w:rsidRDefault="00653098" w:rsidP="0065309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CFA0024" w14:textId="6BB8CC2B" w:rsidR="00653098" w:rsidRPr="00CD4AF9" w:rsidRDefault="003E1A1E" w:rsidP="0065309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E1A1E">
            <w:rPr>
              <w:rFonts w:ascii="Verdana" w:hAnsi="Verdana"/>
              <w:sz w:val="18"/>
              <w:szCs w:val="18"/>
            </w:rPr>
            <w:t>PROCEDIMIENTO DE DISEÑO, FORMULACIÓN Y APROBACIÓN DEL PLAN INTEGRAL DE REPARACIÓN COLECTIVA PARA SUJETOS ÉTNICOS</w:t>
          </w:r>
        </w:p>
      </w:tc>
      <w:tc>
        <w:tcPr>
          <w:tcW w:w="2666" w:type="dxa"/>
          <w:shd w:val="clear" w:color="auto" w:fill="auto"/>
        </w:tcPr>
        <w:p w14:paraId="1DE45F24" w14:textId="30401848" w:rsidR="00653098" w:rsidRPr="00763299" w:rsidRDefault="00653098" w:rsidP="0065309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04576" w:rsidRPr="00E556AF">
            <w:rPr>
              <w:rFonts w:ascii="Verdana" w:hAnsi="Verdana" w:cs="Times New Roman"/>
              <w:sz w:val="16"/>
              <w:szCs w:val="16"/>
            </w:rPr>
            <w:t>15/03/2021</w:t>
          </w:r>
        </w:p>
      </w:tc>
    </w:tr>
    <w:tr w:rsidR="00653098" w:rsidRPr="00CD4AF9" w14:paraId="38FE01B4" w14:textId="77777777" w:rsidTr="00653098">
      <w:tblPrEx>
        <w:tblCellMar>
          <w:left w:w="108" w:type="dxa"/>
          <w:right w:w="108" w:type="dxa"/>
        </w:tblCellMar>
      </w:tblPrEx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131B2F3F" w14:textId="77777777" w:rsidR="00653098" w:rsidRPr="00CD4AF9" w:rsidRDefault="00653098" w:rsidP="0065309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4F02F46" w14:textId="77777777" w:rsidR="00653098" w:rsidRPr="00F57718" w:rsidRDefault="00653098" w:rsidP="0065309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D524A6C" w14:textId="77777777" w:rsidR="00653098" w:rsidRPr="002B23B1" w:rsidRDefault="00653098" w:rsidP="00653098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D08096E" w14:textId="77777777" w:rsidR="00653098" w:rsidRPr="00BE5F88" w:rsidRDefault="00653098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CB24" w14:textId="77777777" w:rsidR="008358DD" w:rsidRDefault="008358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6276"/>
    <w:multiLevelType w:val="hybridMultilevel"/>
    <w:tmpl w:val="99F02F08"/>
    <w:lvl w:ilvl="0" w:tplc="7C706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5433"/>
    <w:multiLevelType w:val="multilevel"/>
    <w:tmpl w:val="040A0025"/>
    <w:lvl w:ilvl="0">
      <w:start w:val="1"/>
      <w:numFmt w:val="decimal"/>
      <w:pStyle w:val="Ttulo1"/>
      <w:lvlText w:val="%1"/>
      <w:lvlJc w:val="left"/>
      <w:pPr>
        <w:ind w:left="5961" w:hanging="432"/>
      </w:pPr>
    </w:lvl>
    <w:lvl w:ilvl="1">
      <w:start w:val="1"/>
      <w:numFmt w:val="decimal"/>
      <w:pStyle w:val="Ttulo2"/>
      <w:lvlText w:val="%1.%2"/>
      <w:lvlJc w:val="left"/>
      <w:pPr>
        <w:ind w:left="7239" w:hanging="576"/>
      </w:pPr>
    </w:lvl>
    <w:lvl w:ilvl="2">
      <w:start w:val="1"/>
      <w:numFmt w:val="decimal"/>
      <w:pStyle w:val="Ttulo3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num w:numId="1" w16cid:durableId="922180737">
    <w:abstractNumId w:val="0"/>
  </w:num>
  <w:num w:numId="2" w16cid:durableId="62365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86"/>
    <w:rsid w:val="00033E5E"/>
    <w:rsid w:val="0004456A"/>
    <w:rsid w:val="0005369B"/>
    <w:rsid w:val="000F7BF8"/>
    <w:rsid w:val="00176DBE"/>
    <w:rsid w:val="00203074"/>
    <w:rsid w:val="00204576"/>
    <w:rsid w:val="002808C2"/>
    <w:rsid w:val="002E5C97"/>
    <w:rsid w:val="003639CA"/>
    <w:rsid w:val="003D32AC"/>
    <w:rsid w:val="003E1A1E"/>
    <w:rsid w:val="00437125"/>
    <w:rsid w:val="004C76CC"/>
    <w:rsid w:val="00567A00"/>
    <w:rsid w:val="00653098"/>
    <w:rsid w:val="006C08F1"/>
    <w:rsid w:val="006D6D78"/>
    <w:rsid w:val="006F6585"/>
    <w:rsid w:val="0070365B"/>
    <w:rsid w:val="007808D9"/>
    <w:rsid w:val="007B2624"/>
    <w:rsid w:val="007E18E2"/>
    <w:rsid w:val="008358DD"/>
    <w:rsid w:val="008B1CDD"/>
    <w:rsid w:val="008C6B1C"/>
    <w:rsid w:val="009D39AE"/>
    <w:rsid w:val="00A15552"/>
    <w:rsid w:val="00A3194E"/>
    <w:rsid w:val="00A45061"/>
    <w:rsid w:val="00AA61F1"/>
    <w:rsid w:val="00BC5FFE"/>
    <w:rsid w:val="00BD3E24"/>
    <w:rsid w:val="00BE125B"/>
    <w:rsid w:val="00BE1780"/>
    <w:rsid w:val="00BF104E"/>
    <w:rsid w:val="00BF320D"/>
    <w:rsid w:val="00C24331"/>
    <w:rsid w:val="00C3780B"/>
    <w:rsid w:val="00C6416E"/>
    <w:rsid w:val="00CE2E9A"/>
    <w:rsid w:val="00CE662F"/>
    <w:rsid w:val="00D42120"/>
    <w:rsid w:val="00D434FA"/>
    <w:rsid w:val="00D94FDE"/>
    <w:rsid w:val="00DC2F86"/>
    <w:rsid w:val="00E556AF"/>
    <w:rsid w:val="00EC6B2B"/>
    <w:rsid w:val="00EE1299"/>
    <w:rsid w:val="00EF49CC"/>
    <w:rsid w:val="00F7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4FA4E"/>
  <w15:chartTrackingRefBased/>
  <w15:docId w15:val="{DD9551C2-3640-410A-9AB2-A370BE7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86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76DBE"/>
    <w:pPr>
      <w:keepNext/>
      <w:keepLines/>
      <w:numPr>
        <w:numId w:val="2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DBE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6DBE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76DBE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DBE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6DBE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DBE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DBE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DBE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DC2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C2F8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C2F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F86"/>
    <w:rPr>
      <w:lang w:val="es-CO"/>
    </w:rPr>
  </w:style>
  <w:style w:type="table" w:styleId="Tablaconcuadrcula">
    <w:name w:val="Table Grid"/>
    <w:basedOn w:val="Tablanormal"/>
    <w:uiPriority w:val="39"/>
    <w:rsid w:val="00DC2F8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List Paragraph,Ha"/>
    <w:basedOn w:val="Normal"/>
    <w:link w:val="PrrafodelistaCar"/>
    <w:uiPriority w:val="34"/>
    <w:qFormat/>
    <w:rsid w:val="007808D9"/>
    <w:pPr>
      <w:ind w:left="720"/>
      <w:contextualSpacing/>
    </w:pPr>
    <w:rPr>
      <w:lang w:val="en-US"/>
    </w:rPr>
  </w:style>
  <w:style w:type="character" w:styleId="nfasissutil">
    <w:name w:val="Subtle Emphasis"/>
    <w:basedOn w:val="Fuentedeprrafopredeter"/>
    <w:uiPriority w:val="19"/>
    <w:qFormat/>
    <w:rsid w:val="007808D9"/>
    <w:rPr>
      <w:i/>
      <w:iCs/>
      <w:color w:val="404040" w:themeColor="text1" w:themeTint="BF"/>
    </w:rPr>
  </w:style>
  <w:style w:type="character" w:customStyle="1" w:styleId="PrrafodelistaCar">
    <w:name w:val="Párrafo de lista Car"/>
    <w:aliases w:val="titulo 3 Car,List Paragraph Car,Ha Car"/>
    <w:link w:val="Prrafodelista"/>
    <w:uiPriority w:val="34"/>
    <w:locked/>
    <w:rsid w:val="007808D9"/>
  </w:style>
  <w:style w:type="character" w:styleId="Refdecomentario">
    <w:name w:val="annotation reference"/>
    <w:basedOn w:val="Fuentedeprrafopredeter"/>
    <w:uiPriority w:val="99"/>
    <w:semiHidden/>
    <w:unhideWhenUsed/>
    <w:rsid w:val="00EF49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9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9CC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9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9CC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9CC"/>
    <w:rPr>
      <w:rFonts w:ascii="Segoe UI" w:hAnsi="Segoe UI" w:cs="Segoe UI"/>
      <w:sz w:val="18"/>
      <w:szCs w:val="18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6D6D78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76D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76D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176D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176DBE"/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DBE"/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6DBE"/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DBE"/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D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D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Sinespaciado">
    <w:name w:val="No Spacing"/>
    <w:link w:val="SinespaciadoCar"/>
    <w:uiPriority w:val="1"/>
    <w:qFormat/>
    <w:rsid w:val="00176DBE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76DBE"/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A5CD-94D5-46A8-BC2E-D3F272482208}"/>
      </w:docPartPr>
      <w:docPartBody>
        <w:p w:rsidR="00983547" w:rsidRDefault="00F20B34">
          <w:r w:rsidRPr="00DB70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34"/>
    <w:rsid w:val="003B222B"/>
    <w:rsid w:val="003D66CF"/>
    <w:rsid w:val="003F667B"/>
    <w:rsid w:val="006B492F"/>
    <w:rsid w:val="0077471E"/>
    <w:rsid w:val="00983547"/>
    <w:rsid w:val="00CC1EFC"/>
    <w:rsid w:val="00F2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0B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Neny Neny</dc:creator>
  <cp:keywords/>
  <dc:description/>
  <cp:lastModifiedBy>Nather Bismark Rodriguez Molina</cp:lastModifiedBy>
  <cp:revision>3</cp:revision>
  <dcterms:created xsi:type="dcterms:W3CDTF">2023-04-24T14:17:00Z</dcterms:created>
  <dcterms:modified xsi:type="dcterms:W3CDTF">2023-09-20T14:57:00Z</dcterms:modified>
</cp:coreProperties>
</file>