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12A7" w14:textId="77777777" w:rsidR="00813338" w:rsidRDefault="00813338" w:rsidP="00635FE6">
      <w:pPr>
        <w:jc w:val="both"/>
        <w:rPr>
          <w:rFonts w:ascii="Arial Narrow" w:hAnsi="Arial Narrow"/>
          <w:sz w:val="20"/>
          <w:szCs w:val="20"/>
        </w:rPr>
      </w:pPr>
    </w:p>
    <w:p w14:paraId="5C974F4C" w14:textId="424684F2"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59264" behindDoc="0" locked="0" layoutInCell="1" allowOverlap="1" wp14:anchorId="02369913" wp14:editId="0D665C2E">
                <wp:simplePos x="0" y="0"/>
                <wp:positionH relativeFrom="column">
                  <wp:posOffset>1407580</wp:posOffset>
                </wp:positionH>
                <wp:positionV relativeFrom="paragraph">
                  <wp:posOffset>23855</wp:posOffset>
                </wp:positionV>
                <wp:extent cx="2638425" cy="190500"/>
                <wp:effectExtent l="13335" t="13970" r="5715"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001B4D2"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9913" id="_x0000_t202" coordsize="21600,21600" o:spt="202" path="m,l,21600r21600,l21600,xe">
                <v:stroke joinstyle="miter"/>
                <v:path gradientshapeok="t" o:connecttype="rect"/>
              </v:shapetype>
              <v:shape id="Cuadro de texto 3" o:spid="_x0000_s1026" type="#_x0000_t202" style="position:absolute;left:0;text-align:left;margin-left:110.85pt;margin-top:1.9pt;width:20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">
                <v:textbox>
                  <w:txbxContent>
                    <w:p w14:paraId="1001B4D2" w14:textId="77777777" w:rsidR="00635FE6" w:rsidRDefault="00635FE6" w:rsidP="00635FE6"/>
                  </w:txbxContent>
                </v:textbox>
              </v:shape>
            </w:pict>
          </mc:Fallback>
        </mc:AlternateContent>
      </w:r>
      <w:r>
        <w:rPr>
          <w:rFonts w:ascii="Arial Narrow" w:hAnsi="Arial Narrow"/>
          <w:sz w:val="20"/>
          <w:szCs w:val="20"/>
        </w:rPr>
        <w:t>Carpeta o expediente No.</w:t>
      </w:r>
    </w:p>
    <w:p w14:paraId="65569ABB" w14:textId="2AEB19D8"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0288" behindDoc="0" locked="0" layoutInCell="1" allowOverlap="1" wp14:anchorId="039B2FEB" wp14:editId="740F1675">
                <wp:simplePos x="0" y="0"/>
                <wp:positionH relativeFrom="column">
                  <wp:posOffset>1407579</wp:posOffset>
                </wp:positionH>
                <wp:positionV relativeFrom="paragraph">
                  <wp:posOffset>17241</wp:posOffset>
                </wp:positionV>
                <wp:extent cx="2638425" cy="190500"/>
                <wp:effectExtent l="13335" t="8255" r="571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798A677"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2FEB" id="Cuadro de texto 2" o:spid="_x0000_s1027" type="#_x0000_t202" style="position:absolute;left:0;text-align:left;margin-left:110.85pt;margin-top:1.35pt;width:20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">
                <v:textbox>
                  <w:txbxContent>
                    <w:p w14:paraId="2798A677" w14:textId="77777777" w:rsidR="00635FE6" w:rsidRDefault="00635FE6" w:rsidP="00635FE6"/>
                  </w:txbxContent>
                </v:textbox>
              </v:shape>
            </w:pict>
          </mc:Fallback>
        </mc:AlternateContent>
      </w:r>
      <w:r>
        <w:rPr>
          <w:rFonts w:ascii="Arial Narrow" w:hAnsi="Arial Narrow"/>
          <w:sz w:val="20"/>
          <w:szCs w:val="20"/>
        </w:rPr>
        <w:t xml:space="preserve">Nombre del expediente  </w:t>
      </w:r>
    </w:p>
    <w:p w14:paraId="75045A1A" w14:textId="6BFD28DF"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14:anchorId="7389FED2" wp14:editId="2FD3A3B1">
                <wp:simplePos x="0" y="0"/>
                <wp:positionH relativeFrom="column">
                  <wp:posOffset>1416205</wp:posOffset>
                </wp:positionH>
                <wp:positionV relativeFrom="paragraph">
                  <wp:posOffset>19254</wp:posOffset>
                </wp:positionV>
                <wp:extent cx="2638425" cy="190500"/>
                <wp:effectExtent l="13335" t="12065" r="5715"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1A0E660"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FED2" id="Cuadro de texto 1" o:spid="_x0000_s1028" type="#_x0000_t202" style="position:absolute;left:0;text-align:left;margin-left:111.5pt;margin-top:1.5pt;width:207.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">
                <v:textbox>
                  <w:txbxContent>
                    <w:p w14:paraId="21A0E660" w14:textId="77777777" w:rsidR="00635FE6" w:rsidRDefault="00635FE6" w:rsidP="00635FE6"/>
                  </w:txbxContent>
                </v:textbox>
              </v:shape>
            </w:pict>
          </mc:Fallback>
        </mc:AlternateContent>
      </w:r>
      <w:r>
        <w:rPr>
          <w:rFonts w:ascii="Arial Narrow" w:hAnsi="Arial Narrow"/>
          <w:sz w:val="20"/>
          <w:szCs w:val="20"/>
        </w:rPr>
        <w:t xml:space="preserve">Dependencia </w:t>
      </w:r>
    </w:p>
    <w:p w14:paraId="6A15D59E" w14:textId="77777777" w:rsidR="0032152D" w:rsidRDefault="0032152D" w:rsidP="00635FE6">
      <w:pPr>
        <w:jc w:val="both"/>
        <w:rPr>
          <w:rFonts w:ascii="Arial Narrow" w:hAnsi="Arial Narrow"/>
          <w:sz w:val="20"/>
          <w:szCs w:val="20"/>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3220"/>
        <w:gridCol w:w="1028"/>
        <w:gridCol w:w="897"/>
        <w:gridCol w:w="762"/>
        <w:gridCol w:w="822"/>
        <w:gridCol w:w="1444"/>
        <w:gridCol w:w="1366"/>
      </w:tblGrid>
      <w:tr w:rsidR="0032152D" w:rsidRPr="00823F38" w14:paraId="648A7FB8" w14:textId="77777777" w:rsidTr="00AF46FD">
        <w:trPr>
          <w:trHeight w:val="961"/>
          <w:tblHeader/>
          <w:jc w:val="center"/>
        </w:trPr>
        <w:tc>
          <w:tcPr>
            <w:tcW w:w="431" w:type="dxa"/>
            <w:shd w:val="clear" w:color="auto" w:fill="BFBFBF" w:themeFill="background1" w:themeFillShade="BF"/>
            <w:vAlign w:val="center"/>
          </w:tcPr>
          <w:p w14:paraId="2D718082" w14:textId="4563DA69" w:rsidR="0032152D" w:rsidRPr="002E54A5" w:rsidRDefault="0032152D" w:rsidP="00863D03">
            <w:pPr>
              <w:jc w:val="center"/>
              <w:rPr>
                <w:rFonts w:ascii="Arial Narrow" w:hAnsi="Arial Narrow" w:cs="Arial"/>
                <w:b/>
                <w:sz w:val="20"/>
                <w:szCs w:val="20"/>
              </w:rPr>
            </w:pPr>
            <w:r w:rsidRPr="002E54A5">
              <w:rPr>
                <w:rFonts w:ascii="Arial Narrow" w:hAnsi="Arial Narrow" w:cs="Arial"/>
                <w:b/>
                <w:color w:val="FFFFFF" w:themeColor="background1"/>
                <w:sz w:val="18"/>
                <w:szCs w:val="18"/>
              </w:rPr>
              <w:t>No</w:t>
            </w:r>
          </w:p>
        </w:tc>
        <w:tc>
          <w:tcPr>
            <w:tcW w:w="3220" w:type="dxa"/>
            <w:shd w:val="clear" w:color="auto" w:fill="BFBFBF" w:themeFill="background1" w:themeFillShade="BF"/>
            <w:vAlign w:val="center"/>
          </w:tcPr>
          <w:p w14:paraId="765BB6B7" w14:textId="0A39352C" w:rsidR="0032152D" w:rsidRPr="002E54A5" w:rsidRDefault="0032152D" w:rsidP="00863D03">
            <w:pPr>
              <w:jc w:val="center"/>
              <w:rPr>
                <w:rFonts w:ascii="Arial Narrow" w:hAnsi="Arial Narrow" w:cs="Arial"/>
                <w:b/>
                <w:sz w:val="20"/>
                <w:szCs w:val="20"/>
              </w:rPr>
            </w:pPr>
            <w:r w:rsidRPr="002E54A5">
              <w:rPr>
                <w:rFonts w:ascii="Arial Narrow" w:hAnsi="Arial Narrow" w:cs="Arial"/>
                <w:b/>
                <w:color w:val="FFFFFF" w:themeColor="background1"/>
                <w:sz w:val="18"/>
                <w:szCs w:val="18"/>
              </w:rPr>
              <w:t>Documento</w:t>
            </w:r>
          </w:p>
        </w:tc>
        <w:tc>
          <w:tcPr>
            <w:tcW w:w="1028" w:type="dxa"/>
            <w:shd w:val="clear" w:color="auto" w:fill="BFBFBF" w:themeFill="background1" w:themeFillShade="BF"/>
          </w:tcPr>
          <w:p w14:paraId="1E8D42AD" w14:textId="77777777" w:rsidR="0032152D" w:rsidRPr="002E54A5" w:rsidRDefault="0032152D" w:rsidP="00863D03">
            <w:pPr>
              <w:spacing w:after="0"/>
              <w:jc w:val="center"/>
              <w:rPr>
                <w:rFonts w:ascii="Arial Narrow" w:hAnsi="Arial Narrow" w:cs="Arial"/>
                <w:b/>
                <w:color w:val="FFFFFF" w:themeColor="background1"/>
                <w:sz w:val="18"/>
                <w:szCs w:val="18"/>
              </w:rPr>
            </w:pPr>
          </w:p>
          <w:p w14:paraId="33CFB409" w14:textId="2C43ADA8" w:rsidR="0032152D" w:rsidRPr="002E54A5" w:rsidRDefault="0032152D" w:rsidP="00863D03">
            <w:pPr>
              <w:jc w:val="center"/>
              <w:rPr>
                <w:rFonts w:ascii="Arial Narrow" w:hAnsi="Arial Narrow" w:cs="Arial"/>
                <w:b/>
                <w:sz w:val="20"/>
                <w:szCs w:val="20"/>
              </w:rPr>
            </w:pPr>
            <w:r w:rsidRPr="002E54A5">
              <w:rPr>
                <w:rFonts w:ascii="Arial Narrow" w:hAnsi="Arial Narrow" w:cs="Arial"/>
                <w:b/>
                <w:color w:val="FFFFFF" w:themeColor="background1"/>
                <w:sz w:val="18"/>
                <w:szCs w:val="18"/>
              </w:rPr>
              <w:t>Documento digital</w:t>
            </w:r>
          </w:p>
        </w:tc>
        <w:tc>
          <w:tcPr>
            <w:tcW w:w="897" w:type="dxa"/>
            <w:shd w:val="clear" w:color="auto" w:fill="BFBFBF" w:themeFill="background1" w:themeFillShade="BF"/>
            <w:vAlign w:val="center"/>
          </w:tcPr>
          <w:p w14:paraId="377D933A" w14:textId="202B0C1F" w:rsidR="0032152D" w:rsidRPr="00823F38" w:rsidRDefault="0032152D" w:rsidP="00863D03">
            <w:pPr>
              <w:jc w:val="center"/>
              <w:rPr>
                <w:rFonts w:ascii="Arial Narrow" w:hAnsi="Arial Narrow" w:cs="Arial"/>
                <w:b/>
                <w:sz w:val="20"/>
                <w:szCs w:val="20"/>
              </w:rPr>
            </w:pPr>
            <w:r w:rsidRPr="002E54A5">
              <w:rPr>
                <w:rFonts w:ascii="Arial Narrow" w:hAnsi="Arial Narrow" w:cs="Arial"/>
                <w:b/>
                <w:color w:val="FFFFFF" w:themeColor="background1"/>
                <w:sz w:val="18"/>
                <w:szCs w:val="18"/>
              </w:rPr>
              <w:t>No. de Imágenes que contiene</w:t>
            </w:r>
          </w:p>
        </w:tc>
        <w:tc>
          <w:tcPr>
            <w:tcW w:w="762" w:type="dxa"/>
            <w:shd w:val="clear" w:color="auto" w:fill="BFBFBF" w:themeFill="background1" w:themeFillShade="BF"/>
            <w:vAlign w:val="center"/>
          </w:tcPr>
          <w:p w14:paraId="6785DE93" w14:textId="6095BEA9" w:rsidR="0032152D" w:rsidRPr="00823F38" w:rsidRDefault="0032152D"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 en el que queda</w:t>
            </w:r>
          </w:p>
        </w:tc>
        <w:tc>
          <w:tcPr>
            <w:tcW w:w="822" w:type="dxa"/>
            <w:shd w:val="clear" w:color="auto" w:fill="BFBFBF" w:themeFill="background1" w:themeFillShade="BF"/>
            <w:vAlign w:val="center"/>
          </w:tcPr>
          <w:p w14:paraId="15B8AAAF" w14:textId="47DC1212" w:rsidR="0032152D" w:rsidRPr="00823F38" w:rsidRDefault="0032152D"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Fecha de ingreso</w:t>
            </w:r>
          </w:p>
        </w:tc>
        <w:tc>
          <w:tcPr>
            <w:tcW w:w="1444" w:type="dxa"/>
            <w:shd w:val="clear" w:color="auto" w:fill="BFBFBF" w:themeFill="background1" w:themeFillShade="BF"/>
            <w:vAlign w:val="center"/>
          </w:tcPr>
          <w:p w14:paraId="6878CA06" w14:textId="138BC2AB" w:rsidR="0032152D" w:rsidRPr="00823F38" w:rsidRDefault="0032152D"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Archivado por</w:t>
            </w:r>
          </w:p>
        </w:tc>
        <w:tc>
          <w:tcPr>
            <w:tcW w:w="1366" w:type="dxa"/>
            <w:shd w:val="clear" w:color="auto" w:fill="BFBFBF" w:themeFill="background1" w:themeFillShade="BF"/>
            <w:vAlign w:val="center"/>
          </w:tcPr>
          <w:p w14:paraId="7CEB28D5" w14:textId="7048565E" w:rsidR="0032152D" w:rsidRPr="00823F38" w:rsidRDefault="0032152D"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Observaciones</w:t>
            </w:r>
          </w:p>
        </w:tc>
      </w:tr>
      <w:tr w:rsidR="0032152D" w:rsidRPr="00823F38" w14:paraId="70EA1CAB" w14:textId="77777777" w:rsidTr="00AF46FD">
        <w:trPr>
          <w:jc w:val="center"/>
        </w:trPr>
        <w:tc>
          <w:tcPr>
            <w:tcW w:w="431" w:type="dxa"/>
            <w:shd w:val="clear" w:color="auto" w:fill="auto"/>
            <w:vAlign w:val="center"/>
          </w:tcPr>
          <w:p w14:paraId="305297ED" w14:textId="77777777"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p>
        </w:tc>
        <w:tc>
          <w:tcPr>
            <w:tcW w:w="3220" w:type="dxa"/>
            <w:shd w:val="clear" w:color="auto" w:fill="auto"/>
            <w:vAlign w:val="center"/>
          </w:tcPr>
          <w:p w14:paraId="6B9B3005" w14:textId="0AD3944A" w:rsidR="0032152D" w:rsidRPr="002E54A5" w:rsidRDefault="0032152D" w:rsidP="00445437">
            <w:pPr>
              <w:jc w:val="both"/>
              <w:rPr>
                <w:rFonts w:ascii="Arial Narrow" w:hAnsi="Arial Narrow"/>
                <w:sz w:val="20"/>
                <w:szCs w:val="20"/>
                <w:lang w:eastAsia="zh-TW"/>
              </w:rPr>
            </w:pPr>
            <w:r w:rsidRPr="002E54A5">
              <w:rPr>
                <w:rFonts w:ascii="Arial Narrow" w:hAnsi="Arial Narrow"/>
                <w:sz w:val="20"/>
                <w:szCs w:val="20"/>
              </w:rPr>
              <w:t>Memorando de Solicitud de contratación radicado por el aplicativo de gestión documental, suscrita por la persona responsable (jefe de la dependencia solicitante)</w:t>
            </w:r>
          </w:p>
        </w:tc>
        <w:tc>
          <w:tcPr>
            <w:tcW w:w="1028" w:type="dxa"/>
            <w:vAlign w:val="center"/>
          </w:tcPr>
          <w:p w14:paraId="5CD7FDF0" w14:textId="6B3178BC" w:rsidR="0032152D" w:rsidRPr="002E54A5" w:rsidRDefault="004C410D" w:rsidP="00F92A32">
            <w:pPr>
              <w:jc w:val="center"/>
              <w:rPr>
                <w:rFonts w:asciiTheme="minorHAnsi" w:hAnsiTheme="minorHAnsi" w:cstheme="minorHAnsi"/>
                <w:sz w:val="20"/>
                <w:szCs w:val="20"/>
              </w:rPr>
            </w:pPr>
            <w:r w:rsidRPr="002E54A5">
              <w:rPr>
                <w:rFonts w:asciiTheme="minorHAnsi" w:hAnsiTheme="minorHAnsi" w:cstheme="minorHAnsi"/>
                <w:sz w:val="20"/>
                <w:szCs w:val="20"/>
              </w:rPr>
              <w:t>X</w:t>
            </w:r>
          </w:p>
        </w:tc>
        <w:tc>
          <w:tcPr>
            <w:tcW w:w="897" w:type="dxa"/>
            <w:shd w:val="clear" w:color="auto" w:fill="auto"/>
            <w:vAlign w:val="center"/>
          </w:tcPr>
          <w:p w14:paraId="3B8E1040" w14:textId="423A97A2" w:rsidR="0032152D" w:rsidRPr="00823F38" w:rsidRDefault="0032152D" w:rsidP="00445437">
            <w:pPr>
              <w:rPr>
                <w:rFonts w:ascii="Arial Narrow" w:hAnsi="Arial Narrow"/>
                <w:b/>
                <w:bCs/>
                <w:sz w:val="20"/>
                <w:szCs w:val="20"/>
              </w:rPr>
            </w:pPr>
          </w:p>
        </w:tc>
        <w:tc>
          <w:tcPr>
            <w:tcW w:w="762" w:type="dxa"/>
            <w:shd w:val="clear" w:color="auto" w:fill="auto"/>
            <w:vAlign w:val="center"/>
          </w:tcPr>
          <w:p w14:paraId="54123865"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5A0A7007"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5D78A79D"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8C32186" w14:textId="77777777" w:rsidR="0032152D" w:rsidRPr="00823F38" w:rsidRDefault="0032152D" w:rsidP="00445437">
            <w:pPr>
              <w:rPr>
                <w:rFonts w:ascii="Arial Narrow" w:hAnsi="Arial Narrow"/>
                <w:b/>
                <w:bCs/>
                <w:sz w:val="20"/>
                <w:szCs w:val="20"/>
              </w:rPr>
            </w:pPr>
          </w:p>
        </w:tc>
      </w:tr>
      <w:tr w:rsidR="0032152D" w:rsidRPr="00823F38" w14:paraId="19DC2D0A" w14:textId="77777777" w:rsidTr="00AF46FD">
        <w:trPr>
          <w:jc w:val="center"/>
        </w:trPr>
        <w:tc>
          <w:tcPr>
            <w:tcW w:w="431" w:type="dxa"/>
            <w:shd w:val="clear" w:color="auto" w:fill="auto"/>
            <w:vAlign w:val="center"/>
          </w:tcPr>
          <w:p w14:paraId="6FC3A649" w14:textId="0075B85A" w:rsidR="0032152D" w:rsidRPr="002E54A5" w:rsidRDefault="00AF46FD" w:rsidP="00445437">
            <w:pPr>
              <w:jc w:val="center"/>
              <w:rPr>
                <w:rFonts w:ascii="Arial Narrow" w:hAnsi="Arial Narrow"/>
                <w:sz w:val="20"/>
                <w:szCs w:val="20"/>
              </w:rPr>
            </w:pPr>
            <w:r w:rsidRPr="002E54A5">
              <w:rPr>
                <w:rFonts w:ascii="Arial Narrow" w:hAnsi="Arial Narrow"/>
                <w:sz w:val="20"/>
                <w:szCs w:val="20"/>
              </w:rPr>
              <w:t>2</w:t>
            </w:r>
          </w:p>
        </w:tc>
        <w:tc>
          <w:tcPr>
            <w:tcW w:w="3220" w:type="dxa"/>
            <w:shd w:val="clear" w:color="auto" w:fill="auto"/>
            <w:vAlign w:val="center"/>
          </w:tcPr>
          <w:p w14:paraId="3FCF2313" w14:textId="5872F5E1" w:rsidR="0032152D" w:rsidRPr="002E54A5" w:rsidRDefault="0032152D" w:rsidP="00445437">
            <w:pPr>
              <w:jc w:val="both"/>
              <w:rPr>
                <w:rFonts w:ascii="Arial Narrow" w:hAnsi="Arial Narrow"/>
                <w:sz w:val="20"/>
                <w:szCs w:val="20"/>
              </w:rPr>
            </w:pPr>
            <w:r w:rsidRPr="002E54A5">
              <w:rPr>
                <w:rFonts w:ascii="Arial Narrow" w:hAnsi="Arial Narrow"/>
                <w:sz w:val="20"/>
                <w:szCs w:val="20"/>
              </w:rPr>
              <w:t>Formato De Justificación De La Necesidad</w:t>
            </w:r>
          </w:p>
        </w:tc>
        <w:tc>
          <w:tcPr>
            <w:tcW w:w="1028" w:type="dxa"/>
            <w:vAlign w:val="center"/>
          </w:tcPr>
          <w:p w14:paraId="66697F36" w14:textId="33A38CDB" w:rsidR="0032152D" w:rsidRPr="002E54A5" w:rsidRDefault="00257E09" w:rsidP="00F92A32">
            <w:pPr>
              <w:jc w:val="center"/>
              <w:rPr>
                <w:rFonts w:asciiTheme="minorHAnsi" w:hAnsiTheme="minorHAnsi" w:cstheme="minorHAnsi"/>
                <w:sz w:val="20"/>
                <w:szCs w:val="20"/>
              </w:rPr>
            </w:pPr>
            <w:r w:rsidRPr="002E54A5">
              <w:rPr>
                <w:rFonts w:asciiTheme="minorHAnsi" w:hAnsiTheme="minorHAnsi" w:cstheme="minorHAnsi"/>
                <w:sz w:val="20"/>
                <w:szCs w:val="20"/>
              </w:rPr>
              <w:t>X</w:t>
            </w:r>
          </w:p>
        </w:tc>
        <w:tc>
          <w:tcPr>
            <w:tcW w:w="897" w:type="dxa"/>
            <w:shd w:val="clear" w:color="auto" w:fill="auto"/>
            <w:vAlign w:val="center"/>
          </w:tcPr>
          <w:p w14:paraId="7842362C" w14:textId="77777777" w:rsidR="0032152D" w:rsidRPr="00823F38" w:rsidRDefault="0032152D" w:rsidP="00445437">
            <w:pPr>
              <w:rPr>
                <w:rFonts w:ascii="Arial Narrow" w:hAnsi="Arial Narrow"/>
                <w:b/>
                <w:bCs/>
                <w:sz w:val="20"/>
                <w:szCs w:val="20"/>
              </w:rPr>
            </w:pPr>
          </w:p>
        </w:tc>
        <w:tc>
          <w:tcPr>
            <w:tcW w:w="762" w:type="dxa"/>
            <w:shd w:val="clear" w:color="auto" w:fill="auto"/>
            <w:vAlign w:val="center"/>
          </w:tcPr>
          <w:p w14:paraId="1F2523FB"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6EE22088"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74070521"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4C5CA96A" w14:textId="77777777" w:rsidR="0032152D" w:rsidRPr="00823F38" w:rsidRDefault="0032152D" w:rsidP="00445437">
            <w:pPr>
              <w:rPr>
                <w:rFonts w:ascii="Arial Narrow" w:hAnsi="Arial Narrow"/>
                <w:b/>
                <w:bCs/>
                <w:sz w:val="20"/>
                <w:szCs w:val="20"/>
              </w:rPr>
            </w:pPr>
          </w:p>
        </w:tc>
      </w:tr>
      <w:tr w:rsidR="0032152D" w:rsidRPr="00823F38" w14:paraId="6DBDDB5B" w14:textId="77777777" w:rsidTr="00AF46FD">
        <w:trPr>
          <w:jc w:val="center"/>
        </w:trPr>
        <w:tc>
          <w:tcPr>
            <w:tcW w:w="431" w:type="dxa"/>
            <w:shd w:val="clear" w:color="auto" w:fill="auto"/>
            <w:vAlign w:val="center"/>
          </w:tcPr>
          <w:p w14:paraId="0E385609" w14:textId="4951CDEC" w:rsidR="0032152D" w:rsidRPr="002E54A5" w:rsidRDefault="00AF46FD" w:rsidP="00445437">
            <w:pPr>
              <w:jc w:val="center"/>
              <w:rPr>
                <w:rFonts w:ascii="Arial Narrow" w:hAnsi="Arial Narrow"/>
                <w:sz w:val="20"/>
                <w:szCs w:val="20"/>
              </w:rPr>
            </w:pPr>
            <w:r w:rsidRPr="002E54A5">
              <w:rPr>
                <w:rFonts w:ascii="Arial Narrow" w:hAnsi="Arial Narrow"/>
                <w:sz w:val="20"/>
                <w:szCs w:val="20"/>
              </w:rPr>
              <w:t>3</w:t>
            </w:r>
          </w:p>
        </w:tc>
        <w:tc>
          <w:tcPr>
            <w:tcW w:w="3220" w:type="dxa"/>
            <w:shd w:val="clear" w:color="auto" w:fill="auto"/>
            <w:vAlign w:val="center"/>
          </w:tcPr>
          <w:p w14:paraId="22495BD5" w14:textId="746816F2" w:rsidR="0032152D" w:rsidRPr="002E54A5" w:rsidRDefault="0032152D" w:rsidP="006A0972">
            <w:pPr>
              <w:spacing w:after="0"/>
              <w:jc w:val="both"/>
              <w:rPr>
                <w:rFonts w:ascii="Arial Narrow" w:hAnsi="Arial Narrow" w:cs="Arial"/>
                <w:color w:val="000000" w:themeColor="text1"/>
                <w:sz w:val="20"/>
                <w:szCs w:val="20"/>
                <w:lang w:val="es-CO" w:eastAsia="es-CO"/>
              </w:rPr>
            </w:pPr>
            <w:r w:rsidRPr="002E54A5">
              <w:rPr>
                <w:rFonts w:ascii="Arial Narrow" w:hAnsi="Arial Narrow" w:cs="Arial"/>
                <w:color w:val="000000" w:themeColor="text1"/>
                <w:sz w:val="20"/>
                <w:szCs w:val="20"/>
              </w:rPr>
              <w:t>correo de designación de comité estructurador con sus formatos de transparencia y confidencialidad firmados</w:t>
            </w:r>
          </w:p>
        </w:tc>
        <w:tc>
          <w:tcPr>
            <w:tcW w:w="1028" w:type="dxa"/>
            <w:vAlign w:val="center"/>
          </w:tcPr>
          <w:p w14:paraId="13C68EEA" w14:textId="245F7737" w:rsidR="0032152D" w:rsidRPr="002E54A5" w:rsidRDefault="00257E09" w:rsidP="00F92A32">
            <w:pPr>
              <w:jc w:val="center"/>
              <w:rPr>
                <w:rFonts w:asciiTheme="minorHAnsi" w:hAnsiTheme="minorHAnsi" w:cstheme="minorHAnsi"/>
                <w:sz w:val="20"/>
                <w:szCs w:val="20"/>
              </w:rPr>
            </w:pPr>
            <w:r w:rsidRPr="002E54A5">
              <w:rPr>
                <w:rFonts w:asciiTheme="minorHAnsi" w:hAnsiTheme="minorHAnsi" w:cstheme="minorHAnsi"/>
                <w:sz w:val="20"/>
                <w:szCs w:val="20"/>
              </w:rPr>
              <w:t>X</w:t>
            </w:r>
          </w:p>
        </w:tc>
        <w:tc>
          <w:tcPr>
            <w:tcW w:w="897" w:type="dxa"/>
            <w:shd w:val="clear" w:color="auto" w:fill="auto"/>
            <w:vAlign w:val="center"/>
          </w:tcPr>
          <w:p w14:paraId="436557A3" w14:textId="77777777" w:rsidR="0032152D" w:rsidRPr="00823F38" w:rsidRDefault="0032152D" w:rsidP="00445437">
            <w:pPr>
              <w:rPr>
                <w:rFonts w:ascii="Arial Narrow" w:hAnsi="Arial Narrow"/>
                <w:b/>
                <w:bCs/>
                <w:sz w:val="20"/>
                <w:szCs w:val="20"/>
              </w:rPr>
            </w:pPr>
          </w:p>
        </w:tc>
        <w:tc>
          <w:tcPr>
            <w:tcW w:w="762" w:type="dxa"/>
            <w:shd w:val="clear" w:color="auto" w:fill="auto"/>
            <w:vAlign w:val="center"/>
          </w:tcPr>
          <w:p w14:paraId="21DFDDA3"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24466C64"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3CB8F851"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1F1B19EA" w14:textId="77777777" w:rsidR="0032152D" w:rsidRDefault="0032152D" w:rsidP="00445437">
            <w:pPr>
              <w:rPr>
                <w:rStyle w:val="Refdecomentario"/>
                <w:rFonts w:ascii="Times New Roman" w:eastAsia="Times New Roman" w:hAnsi="Times New Roman"/>
                <w:lang w:val="es-ES" w:eastAsia="es-ES"/>
              </w:rPr>
            </w:pPr>
          </w:p>
        </w:tc>
      </w:tr>
      <w:tr w:rsidR="0032152D" w:rsidRPr="00823F38" w14:paraId="42DCD131" w14:textId="77777777" w:rsidTr="00AF46FD">
        <w:trPr>
          <w:trHeight w:val="299"/>
          <w:jc w:val="center"/>
        </w:trPr>
        <w:tc>
          <w:tcPr>
            <w:tcW w:w="431" w:type="dxa"/>
            <w:shd w:val="clear" w:color="auto" w:fill="auto"/>
            <w:vAlign w:val="center"/>
          </w:tcPr>
          <w:p w14:paraId="5A4CD748" w14:textId="2E15F88A" w:rsidR="0032152D" w:rsidRPr="002E54A5" w:rsidRDefault="007A50B8" w:rsidP="00445437">
            <w:pPr>
              <w:jc w:val="center"/>
              <w:rPr>
                <w:rFonts w:ascii="Arial Narrow" w:hAnsi="Arial Narrow"/>
                <w:sz w:val="20"/>
                <w:szCs w:val="20"/>
              </w:rPr>
            </w:pPr>
            <w:r w:rsidRPr="002E54A5">
              <w:rPr>
                <w:rFonts w:ascii="Arial Narrow" w:hAnsi="Arial Narrow"/>
                <w:sz w:val="20"/>
                <w:szCs w:val="20"/>
              </w:rPr>
              <w:t>4</w:t>
            </w:r>
          </w:p>
        </w:tc>
        <w:tc>
          <w:tcPr>
            <w:tcW w:w="3220" w:type="dxa"/>
            <w:shd w:val="clear" w:color="auto" w:fill="auto"/>
            <w:vAlign w:val="center"/>
          </w:tcPr>
          <w:p w14:paraId="50EBC990"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Estudios previos</w:t>
            </w:r>
          </w:p>
        </w:tc>
        <w:tc>
          <w:tcPr>
            <w:tcW w:w="1028" w:type="dxa"/>
            <w:vAlign w:val="center"/>
          </w:tcPr>
          <w:p w14:paraId="00663E47" w14:textId="4C3B94E1"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00A06A77" w14:textId="04DBD425" w:rsidR="0032152D" w:rsidRPr="00C94F1D" w:rsidRDefault="0032152D" w:rsidP="00445437"/>
        </w:tc>
        <w:tc>
          <w:tcPr>
            <w:tcW w:w="762" w:type="dxa"/>
            <w:shd w:val="clear" w:color="auto" w:fill="auto"/>
            <w:vAlign w:val="center"/>
          </w:tcPr>
          <w:p w14:paraId="2520FFD8"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7E03C62D"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71D6A757"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52DEA7EB" w14:textId="77777777" w:rsidR="0032152D" w:rsidRPr="00823F38" w:rsidRDefault="0032152D" w:rsidP="00445437">
            <w:pPr>
              <w:rPr>
                <w:rFonts w:ascii="Arial Narrow" w:hAnsi="Arial Narrow"/>
                <w:b/>
                <w:bCs/>
                <w:sz w:val="20"/>
                <w:szCs w:val="20"/>
              </w:rPr>
            </w:pPr>
          </w:p>
        </w:tc>
      </w:tr>
      <w:tr w:rsidR="007A50B8" w:rsidRPr="00823F38" w14:paraId="0B60DE97" w14:textId="77777777" w:rsidTr="00AF46FD">
        <w:trPr>
          <w:trHeight w:val="299"/>
          <w:jc w:val="center"/>
        </w:trPr>
        <w:tc>
          <w:tcPr>
            <w:tcW w:w="431" w:type="dxa"/>
            <w:shd w:val="clear" w:color="auto" w:fill="auto"/>
            <w:vAlign w:val="center"/>
          </w:tcPr>
          <w:p w14:paraId="5A9D0714" w14:textId="1BEC9BEE" w:rsidR="007A50B8" w:rsidRPr="002E54A5" w:rsidRDefault="007A50B8" w:rsidP="00445437">
            <w:pPr>
              <w:jc w:val="center"/>
              <w:rPr>
                <w:rFonts w:ascii="Arial Narrow" w:hAnsi="Arial Narrow"/>
                <w:sz w:val="20"/>
                <w:szCs w:val="20"/>
              </w:rPr>
            </w:pPr>
            <w:r w:rsidRPr="002E54A5">
              <w:rPr>
                <w:rFonts w:ascii="Arial Narrow" w:hAnsi="Arial Narrow"/>
                <w:sz w:val="20"/>
                <w:szCs w:val="20"/>
              </w:rPr>
              <w:t>5</w:t>
            </w:r>
          </w:p>
        </w:tc>
        <w:tc>
          <w:tcPr>
            <w:tcW w:w="3220" w:type="dxa"/>
            <w:shd w:val="clear" w:color="auto" w:fill="auto"/>
            <w:vAlign w:val="center"/>
          </w:tcPr>
          <w:p w14:paraId="55257051" w14:textId="3AB76B00" w:rsidR="007A50B8" w:rsidRPr="002E54A5" w:rsidRDefault="007A50B8" w:rsidP="00445437">
            <w:pPr>
              <w:jc w:val="both"/>
              <w:rPr>
                <w:rFonts w:ascii="Arial Narrow" w:hAnsi="Arial Narrow"/>
                <w:sz w:val="20"/>
                <w:szCs w:val="20"/>
              </w:rPr>
            </w:pPr>
            <w:r w:rsidRPr="002E54A5">
              <w:rPr>
                <w:rFonts w:ascii="Arial Narrow" w:hAnsi="Arial Narrow"/>
                <w:sz w:val="20"/>
                <w:szCs w:val="20"/>
              </w:rPr>
              <w:t>Correos electrónicos de avales de los sistemas integrados de gestión</w:t>
            </w:r>
          </w:p>
        </w:tc>
        <w:tc>
          <w:tcPr>
            <w:tcW w:w="1028" w:type="dxa"/>
            <w:vAlign w:val="center"/>
          </w:tcPr>
          <w:p w14:paraId="1852BC67" w14:textId="77777777" w:rsidR="007A50B8" w:rsidRPr="002E54A5" w:rsidRDefault="007A50B8" w:rsidP="00F92A32">
            <w:pPr>
              <w:jc w:val="center"/>
              <w:rPr>
                <w:rFonts w:asciiTheme="minorHAnsi" w:hAnsiTheme="minorHAnsi" w:cstheme="minorHAnsi"/>
              </w:rPr>
            </w:pPr>
          </w:p>
        </w:tc>
        <w:tc>
          <w:tcPr>
            <w:tcW w:w="897" w:type="dxa"/>
            <w:shd w:val="clear" w:color="auto" w:fill="auto"/>
            <w:vAlign w:val="center"/>
          </w:tcPr>
          <w:p w14:paraId="39128140" w14:textId="77777777" w:rsidR="007A50B8" w:rsidRPr="00C94F1D" w:rsidRDefault="007A50B8" w:rsidP="00445437"/>
        </w:tc>
        <w:tc>
          <w:tcPr>
            <w:tcW w:w="762" w:type="dxa"/>
            <w:shd w:val="clear" w:color="auto" w:fill="auto"/>
            <w:vAlign w:val="center"/>
          </w:tcPr>
          <w:p w14:paraId="15F5592E" w14:textId="77777777" w:rsidR="007A50B8" w:rsidRPr="00823F38" w:rsidRDefault="007A50B8" w:rsidP="00445437">
            <w:pPr>
              <w:rPr>
                <w:rFonts w:ascii="Arial Narrow" w:hAnsi="Arial Narrow"/>
                <w:b/>
                <w:bCs/>
                <w:sz w:val="20"/>
                <w:szCs w:val="20"/>
              </w:rPr>
            </w:pPr>
          </w:p>
        </w:tc>
        <w:tc>
          <w:tcPr>
            <w:tcW w:w="822" w:type="dxa"/>
            <w:shd w:val="clear" w:color="auto" w:fill="auto"/>
            <w:vAlign w:val="center"/>
          </w:tcPr>
          <w:p w14:paraId="006B06E4" w14:textId="77777777" w:rsidR="007A50B8" w:rsidRPr="00823F38" w:rsidRDefault="007A50B8" w:rsidP="00445437">
            <w:pPr>
              <w:rPr>
                <w:rFonts w:ascii="Arial Narrow" w:hAnsi="Arial Narrow"/>
                <w:b/>
                <w:bCs/>
                <w:sz w:val="20"/>
                <w:szCs w:val="20"/>
              </w:rPr>
            </w:pPr>
          </w:p>
        </w:tc>
        <w:tc>
          <w:tcPr>
            <w:tcW w:w="1444" w:type="dxa"/>
            <w:shd w:val="clear" w:color="auto" w:fill="auto"/>
            <w:vAlign w:val="center"/>
          </w:tcPr>
          <w:p w14:paraId="24F40FC1" w14:textId="77777777" w:rsidR="007A50B8" w:rsidRPr="00823F38" w:rsidRDefault="007A50B8" w:rsidP="00445437">
            <w:pPr>
              <w:rPr>
                <w:rFonts w:ascii="Arial Narrow" w:hAnsi="Arial Narrow"/>
                <w:b/>
                <w:bCs/>
                <w:sz w:val="20"/>
                <w:szCs w:val="20"/>
              </w:rPr>
            </w:pPr>
          </w:p>
        </w:tc>
        <w:tc>
          <w:tcPr>
            <w:tcW w:w="1366" w:type="dxa"/>
            <w:shd w:val="clear" w:color="auto" w:fill="auto"/>
            <w:vAlign w:val="center"/>
          </w:tcPr>
          <w:p w14:paraId="420D180F" w14:textId="77777777" w:rsidR="007A50B8" w:rsidRPr="00823F38" w:rsidRDefault="007A50B8" w:rsidP="00445437">
            <w:pPr>
              <w:rPr>
                <w:rFonts w:ascii="Arial Narrow" w:hAnsi="Arial Narrow"/>
                <w:b/>
                <w:bCs/>
                <w:sz w:val="20"/>
                <w:szCs w:val="20"/>
              </w:rPr>
            </w:pPr>
          </w:p>
        </w:tc>
      </w:tr>
      <w:tr w:rsidR="0032152D" w:rsidRPr="00823F38" w14:paraId="3498DDB6" w14:textId="77777777" w:rsidTr="00AF46FD">
        <w:trPr>
          <w:trHeight w:val="299"/>
          <w:jc w:val="center"/>
        </w:trPr>
        <w:tc>
          <w:tcPr>
            <w:tcW w:w="431" w:type="dxa"/>
            <w:shd w:val="clear" w:color="auto" w:fill="auto"/>
            <w:vAlign w:val="center"/>
          </w:tcPr>
          <w:p w14:paraId="2C521114" w14:textId="6C23FC97" w:rsidR="0032152D" w:rsidRPr="002E54A5" w:rsidRDefault="006A0972" w:rsidP="00445437">
            <w:pPr>
              <w:jc w:val="center"/>
              <w:rPr>
                <w:rFonts w:ascii="Arial Narrow" w:hAnsi="Arial Narrow"/>
                <w:sz w:val="20"/>
                <w:szCs w:val="20"/>
              </w:rPr>
            </w:pPr>
            <w:r w:rsidRPr="002E54A5">
              <w:rPr>
                <w:rFonts w:ascii="Arial Narrow" w:hAnsi="Arial Narrow"/>
                <w:sz w:val="20"/>
                <w:szCs w:val="20"/>
              </w:rPr>
              <w:t>6</w:t>
            </w:r>
          </w:p>
        </w:tc>
        <w:tc>
          <w:tcPr>
            <w:tcW w:w="3220" w:type="dxa"/>
            <w:shd w:val="clear" w:color="auto" w:fill="auto"/>
            <w:vAlign w:val="center"/>
          </w:tcPr>
          <w:p w14:paraId="636602A8"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Análisis del sector</w:t>
            </w:r>
          </w:p>
        </w:tc>
        <w:tc>
          <w:tcPr>
            <w:tcW w:w="1028" w:type="dxa"/>
            <w:vAlign w:val="center"/>
          </w:tcPr>
          <w:p w14:paraId="74CDF12A" w14:textId="24CB52BB"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5B80D16E" w14:textId="6D6FCB0F" w:rsidR="0032152D" w:rsidRPr="00C94F1D" w:rsidRDefault="0032152D" w:rsidP="00445437"/>
        </w:tc>
        <w:tc>
          <w:tcPr>
            <w:tcW w:w="762" w:type="dxa"/>
            <w:shd w:val="clear" w:color="auto" w:fill="auto"/>
            <w:vAlign w:val="center"/>
          </w:tcPr>
          <w:p w14:paraId="77EF4019"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307B08CD"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7B0D74EA"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4E4B2A0C" w14:textId="77777777" w:rsidR="0032152D" w:rsidRPr="00823F38" w:rsidRDefault="0032152D" w:rsidP="00445437">
            <w:pPr>
              <w:rPr>
                <w:rFonts w:ascii="Arial Narrow" w:hAnsi="Arial Narrow"/>
                <w:b/>
                <w:bCs/>
                <w:sz w:val="20"/>
                <w:szCs w:val="20"/>
              </w:rPr>
            </w:pPr>
          </w:p>
        </w:tc>
      </w:tr>
      <w:tr w:rsidR="0032152D" w:rsidRPr="00823F38" w14:paraId="1A0D28CF" w14:textId="77777777" w:rsidTr="00AF46FD">
        <w:trPr>
          <w:trHeight w:val="299"/>
          <w:jc w:val="center"/>
        </w:trPr>
        <w:tc>
          <w:tcPr>
            <w:tcW w:w="431" w:type="dxa"/>
            <w:shd w:val="clear" w:color="auto" w:fill="auto"/>
            <w:vAlign w:val="center"/>
          </w:tcPr>
          <w:p w14:paraId="677E504D" w14:textId="560B4FEC" w:rsidR="0032152D" w:rsidRPr="002E54A5" w:rsidRDefault="006A0972" w:rsidP="00445437">
            <w:pPr>
              <w:jc w:val="center"/>
              <w:rPr>
                <w:rFonts w:ascii="Arial Narrow" w:hAnsi="Arial Narrow"/>
                <w:sz w:val="20"/>
                <w:szCs w:val="20"/>
              </w:rPr>
            </w:pPr>
            <w:r w:rsidRPr="002E54A5">
              <w:rPr>
                <w:rFonts w:ascii="Arial Narrow" w:hAnsi="Arial Narrow"/>
                <w:sz w:val="20"/>
                <w:szCs w:val="20"/>
              </w:rPr>
              <w:t>7</w:t>
            </w:r>
          </w:p>
        </w:tc>
        <w:tc>
          <w:tcPr>
            <w:tcW w:w="3220" w:type="dxa"/>
            <w:shd w:val="clear" w:color="auto" w:fill="auto"/>
            <w:vAlign w:val="center"/>
          </w:tcPr>
          <w:p w14:paraId="73DB9B39" w14:textId="3C547088" w:rsidR="0032152D" w:rsidRPr="002E54A5" w:rsidRDefault="002F1481" w:rsidP="00445437">
            <w:pPr>
              <w:jc w:val="both"/>
              <w:rPr>
                <w:rFonts w:ascii="Arial Narrow" w:hAnsi="Arial Narrow"/>
                <w:sz w:val="20"/>
                <w:szCs w:val="20"/>
              </w:rPr>
            </w:pPr>
            <w:r w:rsidRPr="002E54A5">
              <w:rPr>
                <w:rFonts w:ascii="Arial Narrow" w:hAnsi="Arial Narrow"/>
                <w:sz w:val="20"/>
                <w:szCs w:val="20"/>
              </w:rPr>
              <w:t>Estudio de mercado (incluir la relación de la solicitud de cotizaciones a los posibles interesados, anexar el cuadro comparativo con sus respectivos vistos buenos de las personas que lo elaboraron.</w:t>
            </w:r>
          </w:p>
        </w:tc>
        <w:tc>
          <w:tcPr>
            <w:tcW w:w="1028" w:type="dxa"/>
            <w:vAlign w:val="center"/>
          </w:tcPr>
          <w:p w14:paraId="5AD41BCA" w14:textId="64A99FC9"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4ADEC035" w14:textId="1BA9C415" w:rsidR="0032152D" w:rsidRPr="00C94F1D" w:rsidRDefault="0032152D" w:rsidP="00445437"/>
        </w:tc>
        <w:tc>
          <w:tcPr>
            <w:tcW w:w="762" w:type="dxa"/>
            <w:shd w:val="clear" w:color="auto" w:fill="auto"/>
            <w:vAlign w:val="center"/>
          </w:tcPr>
          <w:p w14:paraId="5E809DAC"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072DC952"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02910F9B"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1210655C" w14:textId="77777777" w:rsidR="0032152D" w:rsidRPr="00823F38" w:rsidRDefault="0032152D" w:rsidP="00445437">
            <w:pPr>
              <w:rPr>
                <w:rFonts w:ascii="Arial Narrow" w:hAnsi="Arial Narrow"/>
                <w:b/>
                <w:bCs/>
                <w:sz w:val="20"/>
                <w:szCs w:val="20"/>
              </w:rPr>
            </w:pPr>
          </w:p>
        </w:tc>
      </w:tr>
      <w:tr w:rsidR="0032152D" w:rsidRPr="00823F38" w14:paraId="4FC7BE74" w14:textId="77777777" w:rsidTr="00AF46FD">
        <w:trPr>
          <w:trHeight w:val="299"/>
          <w:jc w:val="center"/>
        </w:trPr>
        <w:tc>
          <w:tcPr>
            <w:tcW w:w="431" w:type="dxa"/>
            <w:shd w:val="clear" w:color="auto" w:fill="auto"/>
            <w:vAlign w:val="center"/>
          </w:tcPr>
          <w:p w14:paraId="05E34207" w14:textId="7F499644" w:rsidR="0032152D" w:rsidRPr="002E54A5" w:rsidRDefault="002F1481" w:rsidP="00445437">
            <w:pPr>
              <w:jc w:val="center"/>
              <w:rPr>
                <w:rFonts w:ascii="Arial Narrow" w:hAnsi="Arial Narrow"/>
                <w:sz w:val="20"/>
                <w:szCs w:val="20"/>
              </w:rPr>
            </w:pPr>
            <w:r w:rsidRPr="002E54A5">
              <w:rPr>
                <w:rFonts w:ascii="Arial Narrow" w:hAnsi="Arial Narrow"/>
                <w:sz w:val="20"/>
                <w:szCs w:val="20"/>
              </w:rPr>
              <w:t>8</w:t>
            </w:r>
          </w:p>
        </w:tc>
        <w:tc>
          <w:tcPr>
            <w:tcW w:w="3220" w:type="dxa"/>
            <w:shd w:val="clear" w:color="auto" w:fill="auto"/>
            <w:vAlign w:val="center"/>
          </w:tcPr>
          <w:p w14:paraId="7A68BC30" w14:textId="77777777" w:rsidR="0032152D" w:rsidRPr="002E54A5" w:rsidRDefault="0032152D" w:rsidP="00E12847">
            <w:pPr>
              <w:jc w:val="both"/>
              <w:rPr>
                <w:rFonts w:ascii="Arial Narrow" w:hAnsi="Arial Narrow"/>
                <w:sz w:val="20"/>
                <w:szCs w:val="20"/>
              </w:rPr>
            </w:pPr>
            <w:r w:rsidRPr="002E54A5">
              <w:rPr>
                <w:rFonts w:ascii="Arial Narrow" w:hAnsi="Arial Narrow"/>
                <w:sz w:val="20"/>
                <w:szCs w:val="20"/>
              </w:rPr>
              <w:t>Certificado de Disponibilidad Presupuestal</w:t>
            </w:r>
          </w:p>
        </w:tc>
        <w:tc>
          <w:tcPr>
            <w:tcW w:w="1028" w:type="dxa"/>
            <w:vAlign w:val="center"/>
          </w:tcPr>
          <w:p w14:paraId="700DD8A4" w14:textId="5A63C081"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1F087FBD" w14:textId="163AFD23" w:rsidR="0032152D" w:rsidRPr="00C94F1D" w:rsidRDefault="0032152D" w:rsidP="00445437"/>
        </w:tc>
        <w:tc>
          <w:tcPr>
            <w:tcW w:w="762" w:type="dxa"/>
            <w:shd w:val="clear" w:color="auto" w:fill="auto"/>
            <w:vAlign w:val="center"/>
          </w:tcPr>
          <w:p w14:paraId="24194AB5"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7953BB72"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1C4AFF60"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0433BC34" w14:textId="77777777" w:rsidR="0032152D" w:rsidRPr="00823F38" w:rsidRDefault="0032152D" w:rsidP="00445437">
            <w:pPr>
              <w:rPr>
                <w:rFonts w:ascii="Arial Narrow" w:hAnsi="Arial Narrow"/>
                <w:b/>
                <w:bCs/>
                <w:sz w:val="20"/>
                <w:szCs w:val="20"/>
              </w:rPr>
            </w:pPr>
          </w:p>
        </w:tc>
      </w:tr>
      <w:tr w:rsidR="0032152D" w:rsidRPr="00823F38" w14:paraId="486B9FB0" w14:textId="77777777" w:rsidTr="00AF46FD">
        <w:trPr>
          <w:trHeight w:val="299"/>
          <w:jc w:val="center"/>
        </w:trPr>
        <w:tc>
          <w:tcPr>
            <w:tcW w:w="431" w:type="dxa"/>
            <w:shd w:val="clear" w:color="auto" w:fill="auto"/>
            <w:vAlign w:val="center"/>
          </w:tcPr>
          <w:p w14:paraId="3CE23E62" w14:textId="51051934" w:rsidR="0032152D" w:rsidRPr="002E54A5" w:rsidRDefault="002F1481" w:rsidP="00445437">
            <w:pPr>
              <w:jc w:val="center"/>
              <w:rPr>
                <w:rFonts w:ascii="Arial Narrow" w:hAnsi="Arial Narrow"/>
                <w:sz w:val="20"/>
                <w:szCs w:val="20"/>
              </w:rPr>
            </w:pPr>
            <w:r w:rsidRPr="002E54A5">
              <w:rPr>
                <w:rFonts w:ascii="Arial Narrow" w:hAnsi="Arial Narrow"/>
                <w:sz w:val="20"/>
                <w:szCs w:val="20"/>
              </w:rPr>
              <w:t>9</w:t>
            </w:r>
          </w:p>
        </w:tc>
        <w:tc>
          <w:tcPr>
            <w:tcW w:w="3220" w:type="dxa"/>
            <w:shd w:val="clear" w:color="auto" w:fill="auto"/>
            <w:vAlign w:val="center"/>
          </w:tcPr>
          <w:p w14:paraId="4E801210" w14:textId="77777777" w:rsidR="0032152D" w:rsidRPr="002E54A5" w:rsidRDefault="0032152D" w:rsidP="00E12847">
            <w:pPr>
              <w:jc w:val="both"/>
              <w:rPr>
                <w:rFonts w:ascii="Arial Narrow" w:hAnsi="Arial Narrow"/>
                <w:sz w:val="20"/>
                <w:szCs w:val="20"/>
              </w:rPr>
            </w:pPr>
            <w:r w:rsidRPr="002E54A5">
              <w:rPr>
                <w:rFonts w:ascii="Arial Narrow" w:hAnsi="Arial Narrow"/>
                <w:sz w:val="20"/>
                <w:szCs w:val="20"/>
              </w:rPr>
              <w:t>Invitación pública</w:t>
            </w:r>
          </w:p>
        </w:tc>
        <w:tc>
          <w:tcPr>
            <w:tcW w:w="1028" w:type="dxa"/>
            <w:vAlign w:val="center"/>
          </w:tcPr>
          <w:p w14:paraId="64BDC310" w14:textId="77B33377"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2241CF33" w14:textId="5E3CFCDE" w:rsidR="0032152D" w:rsidRPr="00C94F1D" w:rsidRDefault="0032152D" w:rsidP="00445437"/>
        </w:tc>
        <w:tc>
          <w:tcPr>
            <w:tcW w:w="762" w:type="dxa"/>
            <w:shd w:val="clear" w:color="auto" w:fill="auto"/>
            <w:vAlign w:val="center"/>
          </w:tcPr>
          <w:p w14:paraId="51B693C5"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644FC7E7"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63B4D2DD"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2B0A6258" w14:textId="77777777" w:rsidR="0032152D" w:rsidRPr="00823F38" w:rsidRDefault="0032152D" w:rsidP="00445437">
            <w:pPr>
              <w:rPr>
                <w:rFonts w:ascii="Arial Narrow" w:hAnsi="Arial Narrow"/>
                <w:b/>
                <w:bCs/>
                <w:sz w:val="20"/>
                <w:szCs w:val="20"/>
              </w:rPr>
            </w:pPr>
          </w:p>
        </w:tc>
      </w:tr>
      <w:tr w:rsidR="0032152D" w:rsidRPr="00823F38" w14:paraId="023B7C9F" w14:textId="77777777" w:rsidTr="00AF46FD">
        <w:trPr>
          <w:trHeight w:val="299"/>
          <w:jc w:val="center"/>
        </w:trPr>
        <w:tc>
          <w:tcPr>
            <w:tcW w:w="431" w:type="dxa"/>
            <w:shd w:val="clear" w:color="auto" w:fill="auto"/>
            <w:vAlign w:val="center"/>
          </w:tcPr>
          <w:p w14:paraId="63D9F4FB" w14:textId="5D68775B" w:rsidR="0032152D" w:rsidRPr="002E54A5" w:rsidRDefault="002F1481" w:rsidP="00445437">
            <w:pPr>
              <w:jc w:val="center"/>
              <w:rPr>
                <w:rFonts w:ascii="Arial Narrow" w:hAnsi="Arial Narrow"/>
                <w:sz w:val="20"/>
                <w:szCs w:val="20"/>
              </w:rPr>
            </w:pPr>
            <w:r w:rsidRPr="002E54A5">
              <w:rPr>
                <w:rFonts w:ascii="Arial Narrow" w:hAnsi="Arial Narrow"/>
                <w:sz w:val="20"/>
                <w:szCs w:val="20"/>
              </w:rPr>
              <w:t>10</w:t>
            </w:r>
          </w:p>
        </w:tc>
        <w:tc>
          <w:tcPr>
            <w:tcW w:w="3220" w:type="dxa"/>
            <w:shd w:val="clear" w:color="auto" w:fill="auto"/>
            <w:vAlign w:val="center"/>
          </w:tcPr>
          <w:p w14:paraId="3B983D6A" w14:textId="72CDF833" w:rsidR="0032152D" w:rsidRPr="002E54A5" w:rsidRDefault="0032152D" w:rsidP="00E12847">
            <w:pPr>
              <w:jc w:val="both"/>
              <w:rPr>
                <w:rFonts w:ascii="Arial Narrow" w:hAnsi="Arial Narrow"/>
                <w:sz w:val="20"/>
                <w:szCs w:val="20"/>
              </w:rPr>
            </w:pPr>
            <w:r w:rsidRPr="002E54A5">
              <w:rPr>
                <w:rFonts w:ascii="Arial Narrow" w:hAnsi="Arial Narrow"/>
                <w:sz w:val="20"/>
                <w:szCs w:val="20"/>
              </w:rPr>
              <w:t>Acta designación de comité evaluador</w:t>
            </w:r>
          </w:p>
        </w:tc>
        <w:tc>
          <w:tcPr>
            <w:tcW w:w="1028" w:type="dxa"/>
            <w:vAlign w:val="center"/>
          </w:tcPr>
          <w:p w14:paraId="64185E27" w14:textId="5DF2A3F3"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5A78EB7D" w14:textId="5EF124A9" w:rsidR="0032152D" w:rsidRPr="00C94F1D" w:rsidRDefault="0032152D" w:rsidP="00445437"/>
        </w:tc>
        <w:tc>
          <w:tcPr>
            <w:tcW w:w="762" w:type="dxa"/>
            <w:shd w:val="clear" w:color="auto" w:fill="auto"/>
            <w:vAlign w:val="center"/>
          </w:tcPr>
          <w:p w14:paraId="6BEF0E66"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4D083FC9"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5083EF0A"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076377C" w14:textId="77777777" w:rsidR="0032152D" w:rsidRPr="00823F38" w:rsidRDefault="0032152D" w:rsidP="00445437">
            <w:pPr>
              <w:rPr>
                <w:rFonts w:ascii="Arial Narrow" w:hAnsi="Arial Narrow"/>
                <w:b/>
                <w:bCs/>
                <w:sz w:val="20"/>
                <w:szCs w:val="20"/>
              </w:rPr>
            </w:pPr>
          </w:p>
        </w:tc>
      </w:tr>
      <w:tr w:rsidR="0032152D" w:rsidRPr="00823F38" w14:paraId="64407B59" w14:textId="77777777" w:rsidTr="00AF46FD">
        <w:trPr>
          <w:trHeight w:val="299"/>
          <w:jc w:val="center"/>
        </w:trPr>
        <w:tc>
          <w:tcPr>
            <w:tcW w:w="431" w:type="dxa"/>
            <w:shd w:val="clear" w:color="auto" w:fill="auto"/>
            <w:vAlign w:val="center"/>
          </w:tcPr>
          <w:p w14:paraId="781E5FFB" w14:textId="4F8E58AA" w:rsidR="0032152D" w:rsidRPr="002E54A5" w:rsidRDefault="002F1481" w:rsidP="00445437">
            <w:pPr>
              <w:jc w:val="center"/>
              <w:rPr>
                <w:rFonts w:ascii="Arial Narrow" w:hAnsi="Arial Narrow"/>
                <w:sz w:val="20"/>
                <w:szCs w:val="20"/>
              </w:rPr>
            </w:pPr>
            <w:r w:rsidRPr="002E54A5">
              <w:rPr>
                <w:rFonts w:ascii="Arial Narrow" w:hAnsi="Arial Narrow"/>
                <w:sz w:val="20"/>
                <w:szCs w:val="20"/>
              </w:rPr>
              <w:t>11</w:t>
            </w:r>
          </w:p>
        </w:tc>
        <w:tc>
          <w:tcPr>
            <w:tcW w:w="3220" w:type="dxa"/>
            <w:shd w:val="clear" w:color="auto" w:fill="auto"/>
            <w:vAlign w:val="center"/>
          </w:tcPr>
          <w:p w14:paraId="40552987" w14:textId="5AFD9E62" w:rsidR="0032152D" w:rsidRPr="002E54A5" w:rsidRDefault="0032152D" w:rsidP="00E12847">
            <w:pPr>
              <w:jc w:val="both"/>
              <w:rPr>
                <w:rFonts w:ascii="Arial Narrow" w:hAnsi="Arial Narrow"/>
                <w:sz w:val="20"/>
                <w:szCs w:val="20"/>
              </w:rPr>
            </w:pPr>
            <w:r w:rsidRPr="002E54A5">
              <w:rPr>
                <w:rFonts w:ascii="Arial Narrow" w:hAnsi="Arial Narrow"/>
                <w:sz w:val="20"/>
                <w:szCs w:val="20"/>
              </w:rPr>
              <w:t>Formato de Compromiso de Transparencia y Confidencialidad Firmado</w:t>
            </w:r>
          </w:p>
        </w:tc>
        <w:tc>
          <w:tcPr>
            <w:tcW w:w="1028" w:type="dxa"/>
            <w:vAlign w:val="center"/>
          </w:tcPr>
          <w:p w14:paraId="58026822" w14:textId="6D962202" w:rsidR="0032152D" w:rsidRPr="002E54A5" w:rsidRDefault="00257E09"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6F61D829" w14:textId="77777777" w:rsidR="0032152D" w:rsidRPr="00C94F1D" w:rsidRDefault="0032152D" w:rsidP="00445437"/>
        </w:tc>
        <w:tc>
          <w:tcPr>
            <w:tcW w:w="762" w:type="dxa"/>
            <w:shd w:val="clear" w:color="auto" w:fill="auto"/>
            <w:vAlign w:val="center"/>
          </w:tcPr>
          <w:p w14:paraId="17AE87BF"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1D9A5EC4"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46323768"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0F845F16" w14:textId="77777777" w:rsidR="0032152D" w:rsidRPr="00823F38" w:rsidRDefault="0032152D" w:rsidP="00445437">
            <w:pPr>
              <w:rPr>
                <w:rFonts w:ascii="Arial Narrow" w:hAnsi="Arial Narrow"/>
                <w:b/>
                <w:bCs/>
                <w:sz w:val="20"/>
                <w:szCs w:val="20"/>
              </w:rPr>
            </w:pPr>
          </w:p>
        </w:tc>
      </w:tr>
      <w:tr w:rsidR="0032152D" w:rsidRPr="00823F38" w14:paraId="2C1536FF" w14:textId="77777777" w:rsidTr="00AF46FD">
        <w:trPr>
          <w:trHeight w:val="299"/>
          <w:jc w:val="center"/>
        </w:trPr>
        <w:tc>
          <w:tcPr>
            <w:tcW w:w="431" w:type="dxa"/>
            <w:shd w:val="clear" w:color="auto" w:fill="auto"/>
            <w:vAlign w:val="center"/>
          </w:tcPr>
          <w:p w14:paraId="3F289AE1" w14:textId="76B8097E" w:rsidR="0032152D" w:rsidRPr="002E54A5" w:rsidRDefault="00BA43C5" w:rsidP="00445437">
            <w:pPr>
              <w:jc w:val="center"/>
              <w:rPr>
                <w:rFonts w:ascii="Arial Narrow" w:hAnsi="Arial Narrow"/>
                <w:sz w:val="20"/>
                <w:szCs w:val="20"/>
              </w:rPr>
            </w:pPr>
            <w:r w:rsidRPr="002E54A5">
              <w:rPr>
                <w:rFonts w:ascii="Arial Narrow" w:hAnsi="Arial Narrow"/>
                <w:sz w:val="20"/>
                <w:szCs w:val="20"/>
              </w:rPr>
              <w:lastRenderedPageBreak/>
              <w:t>12</w:t>
            </w:r>
          </w:p>
        </w:tc>
        <w:tc>
          <w:tcPr>
            <w:tcW w:w="3220" w:type="dxa"/>
            <w:shd w:val="clear" w:color="auto" w:fill="auto"/>
            <w:vAlign w:val="center"/>
          </w:tcPr>
          <w:p w14:paraId="13CA8FA5" w14:textId="5B6C951D" w:rsidR="0032152D" w:rsidRPr="002E54A5" w:rsidRDefault="0032152D" w:rsidP="00E12847">
            <w:pPr>
              <w:jc w:val="both"/>
              <w:rPr>
                <w:rFonts w:ascii="Arial Narrow" w:hAnsi="Arial Narrow"/>
                <w:sz w:val="20"/>
                <w:szCs w:val="20"/>
              </w:rPr>
            </w:pPr>
            <w:r w:rsidRPr="002E54A5">
              <w:rPr>
                <w:rFonts w:ascii="Arial Narrow" w:hAnsi="Arial Narrow"/>
                <w:sz w:val="20"/>
                <w:szCs w:val="20"/>
              </w:rPr>
              <w:t>Observaciones y respuestas a la invitación publica</w:t>
            </w:r>
          </w:p>
        </w:tc>
        <w:tc>
          <w:tcPr>
            <w:tcW w:w="1028" w:type="dxa"/>
            <w:vAlign w:val="center"/>
          </w:tcPr>
          <w:p w14:paraId="72F8BAC7" w14:textId="40888A2D"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5CF5789E" w14:textId="15E0FA8D" w:rsidR="0032152D" w:rsidRPr="00C94F1D" w:rsidRDefault="0032152D" w:rsidP="00445437"/>
        </w:tc>
        <w:tc>
          <w:tcPr>
            <w:tcW w:w="762" w:type="dxa"/>
            <w:shd w:val="clear" w:color="auto" w:fill="auto"/>
            <w:vAlign w:val="center"/>
          </w:tcPr>
          <w:p w14:paraId="502130C5"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2458DA92"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7FC5E72E"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6642CF3D" w14:textId="77777777" w:rsidR="0032152D" w:rsidRPr="00823F38" w:rsidRDefault="0032152D" w:rsidP="00445437">
            <w:pPr>
              <w:rPr>
                <w:rFonts w:ascii="Arial Narrow" w:hAnsi="Arial Narrow"/>
                <w:b/>
                <w:bCs/>
                <w:sz w:val="20"/>
                <w:szCs w:val="20"/>
              </w:rPr>
            </w:pPr>
          </w:p>
        </w:tc>
      </w:tr>
      <w:tr w:rsidR="0032152D" w:rsidRPr="00823F38" w14:paraId="2EBE6541" w14:textId="77777777" w:rsidTr="00AF46FD">
        <w:trPr>
          <w:trHeight w:val="299"/>
          <w:jc w:val="center"/>
        </w:trPr>
        <w:tc>
          <w:tcPr>
            <w:tcW w:w="431" w:type="dxa"/>
            <w:shd w:val="clear" w:color="auto" w:fill="auto"/>
            <w:vAlign w:val="center"/>
          </w:tcPr>
          <w:p w14:paraId="44EB9453" w14:textId="57459F83"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r w:rsidR="00BA43C5" w:rsidRPr="002E54A5">
              <w:rPr>
                <w:rFonts w:ascii="Arial Narrow" w:hAnsi="Arial Narrow"/>
                <w:sz w:val="20"/>
                <w:szCs w:val="20"/>
              </w:rPr>
              <w:t>3</w:t>
            </w:r>
          </w:p>
        </w:tc>
        <w:tc>
          <w:tcPr>
            <w:tcW w:w="3220" w:type="dxa"/>
            <w:shd w:val="clear" w:color="auto" w:fill="auto"/>
            <w:vAlign w:val="center"/>
          </w:tcPr>
          <w:p w14:paraId="1CA61D21" w14:textId="77777777" w:rsidR="0032152D" w:rsidRPr="002E54A5" w:rsidRDefault="0032152D" w:rsidP="00E12847">
            <w:pPr>
              <w:jc w:val="both"/>
              <w:rPr>
                <w:rFonts w:ascii="Arial Narrow" w:hAnsi="Arial Narrow"/>
                <w:sz w:val="20"/>
                <w:szCs w:val="20"/>
              </w:rPr>
            </w:pPr>
            <w:r w:rsidRPr="002E54A5">
              <w:rPr>
                <w:rFonts w:ascii="Arial Narrow" w:hAnsi="Arial Narrow"/>
                <w:sz w:val="20"/>
                <w:szCs w:val="20"/>
              </w:rPr>
              <w:t>Adenda (cuando aplique)</w:t>
            </w:r>
          </w:p>
        </w:tc>
        <w:tc>
          <w:tcPr>
            <w:tcW w:w="1028" w:type="dxa"/>
            <w:vAlign w:val="center"/>
          </w:tcPr>
          <w:p w14:paraId="7E657143" w14:textId="016C1A54" w:rsidR="0032152D" w:rsidRPr="002E54A5" w:rsidRDefault="0032152D" w:rsidP="00F92A32">
            <w:pPr>
              <w:jc w:val="center"/>
              <w:rPr>
                <w:rFonts w:asciiTheme="minorHAnsi" w:hAnsiTheme="minorHAnsi" w:cstheme="minorHAnsi"/>
              </w:rPr>
            </w:pPr>
          </w:p>
        </w:tc>
        <w:tc>
          <w:tcPr>
            <w:tcW w:w="897" w:type="dxa"/>
            <w:shd w:val="clear" w:color="auto" w:fill="auto"/>
            <w:vAlign w:val="center"/>
          </w:tcPr>
          <w:p w14:paraId="2BB840D3" w14:textId="4B22500A" w:rsidR="0032152D" w:rsidRPr="00C94F1D" w:rsidRDefault="0032152D" w:rsidP="00445437"/>
        </w:tc>
        <w:tc>
          <w:tcPr>
            <w:tcW w:w="762" w:type="dxa"/>
            <w:shd w:val="clear" w:color="auto" w:fill="auto"/>
            <w:vAlign w:val="center"/>
          </w:tcPr>
          <w:p w14:paraId="569B9D37"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2AEB3A86"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1D30DD9B"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6B23C40" w14:textId="77777777" w:rsidR="0032152D" w:rsidRPr="00823F38" w:rsidRDefault="0032152D" w:rsidP="00445437">
            <w:pPr>
              <w:rPr>
                <w:rFonts w:ascii="Arial Narrow" w:hAnsi="Arial Narrow"/>
                <w:b/>
                <w:bCs/>
                <w:sz w:val="20"/>
                <w:szCs w:val="20"/>
              </w:rPr>
            </w:pPr>
          </w:p>
        </w:tc>
      </w:tr>
      <w:tr w:rsidR="0032152D" w:rsidRPr="00823F38" w14:paraId="0EFB9523" w14:textId="77777777" w:rsidTr="00AF46FD">
        <w:trPr>
          <w:trHeight w:val="299"/>
          <w:jc w:val="center"/>
        </w:trPr>
        <w:tc>
          <w:tcPr>
            <w:tcW w:w="431" w:type="dxa"/>
            <w:shd w:val="clear" w:color="auto" w:fill="auto"/>
            <w:vAlign w:val="center"/>
          </w:tcPr>
          <w:p w14:paraId="4B71E959" w14:textId="4BDEEE18" w:rsidR="0032152D" w:rsidRPr="002E54A5" w:rsidRDefault="009B3CC1" w:rsidP="00445437">
            <w:pPr>
              <w:jc w:val="center"/>
              <w:rPr>
                <w:rFonts w:ascii="Arial Narrow" w:hAnsi="Arial Narrow"/>
                <w:sz w:val="20"/>
                <w:szCs w:val="20"/>
              </w:rPr>
            </w:pPr>
            <w:r w:rsidRPr="002E54A5">
              <w:rPr>
                <w:rFonts w:ascii="Arial Narrow" w:hAnsi="Arial Narrow"/>
                <w:sz w:val="20"/>
                <w:szCs w:val="20"/>
              </w:rPr>
              <w:t>14</w:t>
            </w:r>
          </w:p>
        </w:tc>
        <w:tc>
          <w:tcPr>
            <w:tcW w:w="3220" w:type="dxa"/>
            <w:shd w:val="clear" w:color="auto" w:fill="auto"/>
            <w:vAlign w:val="center"/>
          </w:tcPr>
          <w:p w14:paraId="6C11EBB9" w14:textId="6EC5D700" w:rsidR="0032152D" w:rsidRPr="002E54A5" w:rsidRDefault="0032152D" w:rsidP="00E12847">
            <w:pPr>
              <w:jc w:val="both"/>
              <w:rPr>
                <w:rFonts w:ascii="Arial Narrow" w:hAnsi="Arial Narrow"/>
                <w:sz w:val="20"/>
                <w:szCs w:val="20"/>
              </w:rPr>
            </w:pPr>
            <w:r w:rsidRPr="002E54A5">
              <w:rPr>
                <w:rFonts w:ascii="Arial Narrow" w:hAnsi="Arial Narrow"/>
                <w:sz w:val="20"/>
                <w:szCs w:val="20"/>
              </w:rPr>
              <w:t xml:space="preserve">Informe de </w:t>
            </w:r>
            <w:r w:rsidR="009B3CC1" w:rsidRPr="002E54A5">
              <w:rPr>
                <w:rFonts w:ascii="Arial Narrow" w:hAnsi="Arial Narrow"/>
                <w:sz w:val="20"/>
                <w:szCs w:val="20"/>
              </w:rPr>
              <w:t>verificación,</w:t>
            </w:r>
            <w:r w:rsidRPr="002E54A5">
              <w:rPr>
                <w:rFonts w:ascii="Arial Narrow" w:hAnsi="Arial Narrow"/>
                <w:sz w:val="20"/>
                <w:szCs w:val="20"/>
              </w:rPr>
              <w:t xml:space="preserve"> requisitos habilitantes jurídicos, técnicos, y financieros</w:t>
            </w:r>
          </w:p>
        </w:tc>
        <w:tc>
          <w:tcPr>
            <w:tcW w:w="1028" w:type="dxa"/>
            <w:vAlign w:val="center"/>
          </w:tcPr>
          <w:p w14:paraId="6AD4E995" w14:textId="741367A5" w:rsidR="0032152D" w:rsidRPr="002E54A5" w:rsidRDefault="00257E09"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0511F25E" w14:textId="77777777" w:rsidR="0032152D" w:rsidRPr="00C94F1D" w:rsidRDefault="0032152D" w:rsidP="00445437"/>
        </w:tc>
        <w:tc>
          <w:tcPr>
            <w:tcW w:w="762" w:type="dxa"/>
            <w:shd w:val="clear" w:color="auto" w:fill="auto"/>
            <w:vAlign w:val="center"/>
          </w:tcPr>
          <w:p w14:paraId="1C8BAFBB"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35E15986"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21343330"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6A9C732E" w14:textId="77777777" w:rsidR="0032152D" w:rsidRPr="00823F38" w:rsidRDefault="0032152D" w:rsidP="00445437">
            <w:pPr>
              <w:rPr>
                <w:rFonts w:ascii="Arial Narrow" w:hAnsi="Arial Narrow"/>
                <w:b/>
                <w:bCs/>
                <w:sz w:val="20"/>
                <w:szCs w:val="20"/>
              </w:rPr>
            </w:pPr>
          </w:p>
        </w:tc>
      </w:tr>
      <w:tr w:rsidR="0032152D" w:rsidRPr="00823F38" w14:paraId="34ACC694" w14:textId="77777777" w:rsidTr="00AF46FD">
        <w:trPr>
          <w:trHeight w:val="299"/>
          <w:jc w:val="center"/>
        </w:trPr>
        <w:tc>
          <w:tcPr>
            <w:tcW w:w="431" w:type="dxa"/>
            <w:shd w:val="clear" w:color="auto" w:fill="auto"/>
            <w:vAlign w:val="center"/>
          </w:tcPr>
          <w:p w14:paraId="4785072D" w14:textId="0D6BF218"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r w:rsidR="009B3CC1" w:rsidRPr="002E54A5">
              <w:rPr>
                <w:rFonts w:ascii="Arial Narrow" w:hAnsi="Arial Narrow"/>
                <w:sz w:val="20"/>
                <w:szCs w:val="20"/>
              </w:rPr>
              <w:t>5</w:t>
            </w:r>
          </w:p>
        </w:tc>
        <w:tc>
          <w:tcPr>
            <w:tcW w:w="3220" w:type="dxa"/>
            <w:shd w:val="clear" w:color="auto" w:fill="auto"/>
            <w:vAlign w:val="center"/>
          </w:tcPr>
          <w:p w14:paraId="55711A92" w14:textId="7DC3B62E" w:rsidR="0032152D" w:rsidRPr="002E54A5" w:rsidRDefault="0032152D" w:rsidP="00445437">
            <w:pPr>
              <w:jc w:val="both"/>
              <w:rPr>
                <w:rFonts w:ascii="Arial Narrow" w:hAnsi="Arial Narrow"/>
                <w:sz w:val="20"/>
                <w:szCs w:val="20"/>
              </w:rPr>
            </w:pPr>
            <w:r w:rsidRPr="002E54A5">
              <w:rPr>
                <w:rFonts w:ascii="Arial Narrow" w:hAnsi="Arial Narrow"/>
                <w:sz w:val="20"/>
                <w:szCs w:val="20"/>
              </w:rPr>
              <w:t>subsanación, Observaciones y respuestas al informe de verificación</w:t>
            </w:r>
          </w:p>
        </w:tc>
        <w:tc>
          <w:tcPr>
            <w:tcW w:w="1028" w:type="dxa"/>
            <w:vAlign w:val="center"/>
          </w:tcPr>
          <w:p w14:paraId="1C5AC6E7" w14:textId="72BAC031"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6F1528FB" w14:textId="1EC23AE9" w:rsidR="0032152D" w:rsidRPr="00C94F1D" w:rsidRDefault="0032152D" w:rsidP="00445437"/>
        </w:tc>
        <w:tc>
          <w:tcPr>
            <w:tcW w:w="762" w:type="dxa"/>
            <w:shd w:val="clear" w:color="auto" w:fill="auto"/>
            <w:vAlign w:val="center"/>
          </w:tcPr>
          <w:p w14:paraId="19D20C23"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2A28645F"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6A9F5931"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E2D8DFB" w14:textId="77777777" w:rsidR="0032152D" w:rsidRPr="00823F38" w:rsidRDefault="0032152D" w:rsidP="00445437">
            <w:pPr>
              <w:rPr>
                <w:rFonts w:ascii="Arial Narrow" w:hAnsi="Arial Narrow"/>
                <w:b/>
                <w:bCs/>
                <w:sz w:val="20"/>
                <w:szCs w:val="20"/>
              </w:rPr>
            </w:pPr>
          </w:p>
        </w:tc>
      </w:tr>
      <w:tr w:rsidR="0032152D" w:rsidRPr="00823F38" w14:paraId="4F6E8271" w14:textId="77777777" w:rsidTr="00AF46FD">
        <w:trPr>
          <w:trHeight w:val="299"/>
          <w:jc w:val="center"/>
        </w:trPr>
        <w:tc>
          <w:tcPr>
            <w:tcW w:w="431" w:type="dxa"/>
            <w:shd w:val="clear" w:color="auto" w:fill="auto"/>
            <w:vAlign w:val="center"/>
          </w:tcPr>
          <w:p w14:paraId="20B0BDD4" w14:textId="5FDD1DC9" w:rsidR="0032152D" w:rsidRPr="002E54A5" w:rsidRDefault="00257E09" w:rsidP="00445437">
            <w:pPr>
              <w:jc w:val="center"/>
              <w:rPr>
                <w:rFonts w:ascii="Arial Narrow" w:hAnsi="Arial Narrow"/>
                <w:sz w:val="20"/>
                <w:szCs w:val="20"/>
              </w:rPr>
            </w:pPr>
            <w:r w:rsidRPr="002E54A5">
              <w:rPr>
                <w:rFonts w:ascii="Arial Narrow" w:hAnsi="Arial Narrow"/>
                <w:sz w:val="20"/>
                <w:szCs w:val="20"/>
              </w:rPr>
              <w:t>16</w:t>
            </w:r>
          </w:p>
        </w:tc>
        <w:tc>
          <w:tcPr>
            <w:tcW w:w="3220" w:type="dxa"/>
            <w:shd w:val="clear" w:color="auto" w:fill="auto"/>
            <w:vAlign w:val="center"/>
          </w:tcPr>
          <w:p w14:paraId="376F2BAF" w14:textId="077C4A0F" w:rsidR="0032152D" w:rsidRPr="002E54A5" w:rsidRDefault="0032152D" w:rsidP="00445437">
            <w:pPr>
              <w:jc w:val="both"/>
              <w:rPr>
                <w:rFonts w:ascii="Arial Narrow" w:hAnsi="Arial Narrow"/>
                <w:sz w:val="20"/>
                <w:szCs w:val="20"/>
              </w:rPr>
            </w:pPr>
            <w:r w:rsidRPr="002E54A5">
              <w:rPr>
                <w:rFonts w:ascii="Arial Narrow" w:hAnsi="Arial Narrow"/>
                <w:sz w:val="20"/>
                <w:szCs w:val="20"/>
              </w:rPr>
              <w:t>Informe de verificación definitivo</w:t>
            </w:r>
          </w:p>
        </w:tc>
        <w:tc>
          <w:tcPr>
            <w:tcW w:w="1028" w:type="dxa"/>
            <w:vAlign w:val="center"/>
          </w:tcPr>
          <w:p w14:paraId="703A1FEE" w14:textId="3B78B4D4" w:rsidR="0032152D" w:rsidRPr="002E54A5" w:rsidRDefault="00257E09"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00E7EEA4" w14:textId="77777777" w:rsidR="0032152D" w:rsidRPr="00C94F1D" w:rsidRDefault="0032152D" w:rsidP="00445437"/>
        </w:tc>
        <w:tc>
          <w:tcPr>
            <w:tcW w:w="762" w:type="dxa"/>
            <w:shd w:val="clear" w:color="auto" w:fill="auto"/>
            <w:vAlign w:val="center"/>
          </w:tcPr>
          <w:p w14:paraId="5CBAC2BF"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03CE09EF"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125FCE06"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006F7880" w14:textId="77777777" w:rsidR="0032152D" w:rsidRPr="00823F38" w:rsidRDefault="0032152D" w:rsidP="00445437">
            <w:pPr>
              <w:rPr>
                <w:rFonts w:ascii="Arial Narrow" w:hAnsi="Arial Narrow"/>
                <w:b/>
                <w:bCs/>
                <w:sz w:val="20"/>
                <w:szCs w:val="20"/>
              </w:rPr>
            </w:pPr>
          </w:p>
        </w:tc>
      </w:tr>
      <w:tr w:rsidR="0032152D" w:rsidRPr="00823F38" w14:paraId="42C1233C" w14:textId="77777777" w:rsidTr="00AF46FD">
        <w:trPr>
          <w:trHeight w:val="299"/>
          <w:jc w:val="center"/>
        </w:trPr>
        <w:tc>
          <w:tcPr>
            <w:tcW w:w="431" w:type="dxa"/>
            <w:shd w:val="clear" w:color="auto" w:fill="auto"/>
            <w:vAlign w:val="center"/>
          </w:tcPr>
          <w:p w14:paraId="634AE0EC" w14:textId="04561BCA"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r w:rsidR="00257E09" w:rsidRPr="002E54A5">
              <w:rPr>
                <w:rFonts w:ascii="Arial Narrow" w:hAnsi="Arial Narrow"/>
                <w:sz w:val="20"/>
                <w:szCs w:val="20"/>
              </w:rPr>
              <w:t>7</w:t>
            </w:r>
          </w:p>
        </w:tc>
        <w:tc>
          <w:tcPr>
            <w:tcW w:w="3220" w:type="dxa"/>
            <w:shd w:val="clear" w:color="auto" w:fill="auto"/>
            <w:vAlign w:val="center"/>
          </w:tcPr>
          <w:p w14:paraId="4AA3B0AD" w14:textId="582C1589" w:rsidR="0032152D" w:rsidRPr="002E54A5" w:rsidRDefault="0032152D" w:rsidP="00445437">
            <w:pPr>
              <w:jc w:val="both"/>
              <w:rPr>
                <w:rFonts w:ascii="Arial Narrow" w:hAnsi="Arial Narrow"/>
                <w:sz w:val="20"/>
                <w:szCs w:val="20"/>
              </w:rPr>
            </w:pPr>
            <w:r w:rsidRPr="002E54A5">
              <w:rPr>
                <w:rFonts w:ascii="Arial Narrow" w:hAnsi="Arial Narrow"/>
                <w:sz w:val="20"/>
                <w:szCs w:val="20"/>
              </w:rPr>
              <w:t xml:space="preserve">Aceptación de </w:t>
            </w:r>
            <w:r w:rsidR="00257E09" w:rsidRPr="002E54A5">
              <w:rPr>
                <w:rFonts w:ascii="Arial Narrow" w:hAnsi="Arial Narrow"/>
                <w:sz w:val="20"/>
                <w:szCs w:val="20"/>
              </w:rPr>
              <w:t>la presentación</w:t>
            </w:r>
            <w:r w:rsidRPr="002E54A5">
              <w:rPr>
                <w:rFonts w:ascii="Arial Narrow" w:hAnsi="Arial Narrow"/>
                <w:sz w:val="20"/>
                <w:szCs w:val="20"/>
              </w:rPr>
              <w:t xml:space="preserve"> de la oferta (oferta seleccionada)</w:t>
            </w:r>
          </w:p>
        </w:tc>
        <w:tc>
          <w:tcPr>
            <w:tcW w:w="1028" w:type="dxa"/>
            <w:vAlign w:val="center"/>
          </w:tcPr>
          <w:p w14:paraId="02CE76FB" w14:textId="129930F3"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04BDA8C1" w14:textId="618D3F9E" w:rsidR="0032152D" w:rsidRPr="00C94F1D" w:rsidRDefault="0032152D" w:rsidP="00445437"/>
        </w:tc>
        <w:tc>
          <w:tcPr>
            <w:tcW w:w="762" w:type="dxa"/>
            <w:shd w:val="clear" w:color="auto" w:fill="auto"/>
            <w:vAlign w:val="center"/>
          </w:tcPr>
          <w:p w14:paraId="7AFFA7A9"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3CCFFD66"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12390767"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30DDA9A0" w14:textId="77777777" w:rsidR="0032152D" w:rsidRPr="00823F38" w:rsidRDefault="0032152D" w:rsidP="00445437">
            <w:pPr>
              <w:rPr>
                <w:rFonts w:ascii="Arial Narrow" w:hAnsi="Arial Narrow"/>
                <w:b/>
                <w:bCs/>
                <w:sz w:val="20"/>
                <w:szCs w:val="20"/>
              </w:rPr>
            </w:pPr>
          </w:p>
        </w:tc>
      </w:tr>
      <w:tr w:rsidR="0032152D" w:rsidRPr="00823F38" w14:paraId="0F458E45" w14:textId="77777777" w:rsidTr="00AF46FD">
        <w:trPr>
          <w:trHeight w:val="299"/>
          <w:jc w:val="center"/>
        </w:trPr>
        <w:tc>
          <w:tcPr>
            <w:tcW w:w="431" w:type="dxa"/>
            <w:shd w:val="clear" w:color="auto" w:fill="auto"/>
            <w:vAlign w:val="center"/>
          </w:tcPr>
          <w:p w14:paraId="067192E9" w14:textId="5FE75915"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r w:rsidR="00257E09" w:rsidRPr="002E54A5">
              <w:rPr>
                <w:rFonts w:ascii="Arial Narrow" w:hAnsi="Arial Narrow"/>
                <w:sz w:val="20"/>
                <w:szCs w:val="20"/>
              </w:rPr>
              <w:t>8</w:t>
            </w:r>
          </w:p>
        </w:tc>
        <w:tc>
          <w:tcPr>
            <w:tcW w:w="3220" w:type="dxa"/>
            <w:shd w:val="clear" w:color="auto" w:fill="auto"/>
            <w:vAlign w:val="center"/>
          </w:tcPr>
          <w:p w14:paraId="4E1DAD84"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Certificado de existencia y representación legal, cuando aplique (oferta seleccionada)</w:t>
            </w:r>
          </w:p>
        </w:tc>
        <w:tc>
          <w:tcPr>
            <w:tcW w:w="1028" w:type="dxa"/>
            <w:vAlign w:val="center"/>
          </w:tcPr>
          <w:p w14:paraId="1D9A5130" w14:textId="19F7A223"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6396759F" w14:textId="45B721D9" w:rsidR="0032152D" w:rsidRPr="00C94F1D" w:rsidRDefault="0032152D" w:rsidP="00445437"/>
        </w:tc>
        <w:tc>
          <w:tcPr>
            <w:tcW w:w="762" w:type="dxa"/>
            <w:shd w:val="clear" w:color="auto" w:fill="auto"/>
            <w:vAlign w:val="center"/>
          </w:tcPr>
          <w:p w14:paraId="1E2B3858"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7B1D4ACD"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2DCB9B93"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71C2F0A" w14:textId="77777777" w:rsidR="0032152D" w:rsidRPr="00823F38" w:rsidRDefault="0032152D" w:rsidP="00445437">
            <w:pPr>
              <w:rPr>
                <w:rFonts w:ascii="Arial Narrow" w:hAnsi="Arial Narrow"/>
                <w:b/>
                <w:bCs/>
                <w:sz w:val="20"/>
                <w:szCs w:val="20"/>
              </w:rPr>
            </w:pPr>
          </w:p>
        </w:tc>
      </w:tr>
      <w:tr w:rsidR="0032152D" w:rsidRPr="00823F38" w14:paraId="0BDFCB01" w14:textId="77777777" w:rsidTr="00AF46FD">
        <w:trPr>
          <w:trHeight w:val="299"/>
          <w:jc w:val="center"/>
        </w:trPr>
        <w:tc>
          <w:tcPr>
            <w:tcW w:w="431" w:type="dxa"/>
            <w:shd w:val="clear" w:color="auto" w:fill="auto"/>
            <w:vAlign w:val="center"/>
          </w:tcPr>
          <w:p w14:paraId="7A6F9573" w14:textId="366EC6FD" w:rsidR="0032152D" w:rsidRPr="002E54A5" w:rsidRDefault="0032152D" w:rsidP="00445437">
            <w:pPr>
              <w:jc w:val="center"/>
              <w:rPr>
                <w:rFonts w:ascii="Arial Narrow" w:hAnsi="Arial Narrow"/>
                <w:sz w:val="20"/>
                <w:szCs w:val="20"/>
              </w:rPr>
            </w:pPr>
            <w:r w:rsidRPr="002E54A5">
              <w:rPr>
                <w:rFonts w:ascii="Arial Narrow" w:hAnsi="Arial Narrow"/>
                <w:sz w:val="20"/>
                <w:szCs w:val="20"/>
              </w:rPr>
              <w:t>1</w:t>
            </w:r>
            <w:r w:rsidR="00257E09" w:rsidRPr="002E54A5">
              <w:rPr>
                <w:rFonts w:ascii="Arial Narrow" w:hAnsi="Arial Narrow"/>
                <w:sz w:val="20"/>
                <w:szCs w:val="20"/>
              </w:rPr>
              <w:t>9</w:t>
            </w:r>
          </w:p>
        </w:tc>
        <w:tc>
          <w:tcPr>
            <w:tcW w:w="3220" w:type="dxa"/>
            <w:shd w:val="clear" w:color="auto" w:fill="auto"/>
            <w:vAlign w:val="center"/>
          </w:tcPr>
          <w:p w14:paraId="25C5594F"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Cedula de ciudadanía (oferente seleccionado o representante legal)</w:t>
            </w:r>
          </w:p>
        </w:tc>
        <w:tc>
          <w:tcPr>
            <w:tcW w:w="1028" w:type="dxa"/>
            <w:vAlign w:val="center"/>
          </w:tcPr>
          <w:p w14:paraId="7FF91285" w14:textId="4C13D39C"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1F000158" w14:textId="44295044" w:rsidR="0032152D" w:rsidRPr="00C94F1D" w:rsidRDefault="0032152D" w:rsidP="00445437"/>
        </w:tc>
        <w:tc>
          <w:tcPr>
            <w:tcW w:w="762" w:type="dxa"/>
            <w:shd w:val="clear" w:color="auto" w:fill="auto"/>
            <w:vAlign w:val="center"/>
          </w:tcPr>
          <w:p w14:paraId="5E40580C"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657E9E59"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458D9BF1"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64A43DB2" w14:textId="77777777" w:rsidR="0032152D" w:rsidRPr="00823F38" w:rsidRDefault="0032152D" w:rsidP="00445437">
            <w:pPr>
              <w:rPr>
                <w:rFonts w:ascii="Arial Narrow" w:hAnsi="Arial Narrow"/>
                <w:b/>
                <w:bCs/>
                <w:sz w:val="20"/>
                <w:szCs w:val="20"/>
              </w:rPr>
            </w:pPr>
          </w:p>
        </w:tc>
      </w:tr>
      <w:tr w:rsidR="0032152D" w:rsidRPr="00823F38" w14:paraId="31D36C5C" w14:textId="77777777" w:rsidTr="00AF46FD">
        <w:trPr>
          <w:trHeight w:val="299"/>
          <w:jc w:val="center"/>
        </w:trPr>
        <w:tc>
          <w:tcPr>
            <w:tcW w:w="431" w:type="dxa"/>
            <w:shd w:val="clear" w:color="auto" w:fill="auto"/>
            <w:vAlign w:val="center"/>
          </w:tcPr>
          <w:p w14:paraId="237BAA13" w14:textId="5A6F1B6C" w:rsidR="0032152D" w:rsidRPr="002E54A5" w:rsidRDefault="00257E09" w:rsidP="00445437">
            <w:pPr>
              <w:jc w:val="center"/>
              <w:rPr>
                <w:rFonts w:ascii="Arial Narrow" w:hAnsi="Arial Narrow"/>
                <w:sz w:val="20"/>
                <w:szCs w:val="20"/>
              </w:rPr>
            </w:pPr>
            <w:r w:rsidRPr="002E54A5">
              <w:rPr>
                <w:rFonts w:ascii="Arial Narrow" w:hAnsi="Arial Narrow"/>
                <w:sz w:val="20"/>
                <w:szCs w:val="20"/>
              </w:rPr>
              <w:t>20</w:t>
            </w:r>
          </w:p>
        </w:tc>
        <w:tc>
          <w:tcPr>
            <w:tcW w:w="3220" w:type="dxa"/>
            <w:shd w:val="clear" w:color="auto" w:fill="auto"/>
            <w:vAlign w:val="center"/>
          </w:tcPr>
          <w:p w14:paraId="5A386408"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Pago de aportes parafiscales o certificación de estar al día con los pagos a aportes parafiscales suscrito por representante legal o revisor fiscal (oferta seleccionada)</w:t>
            </w:r>
          </w:p>
        </w:tc>
        <w:tc>
          <w:tcPr>
            <w:tcW w:w="1028" w:type="dxa"/>
            <w:vAlign w:val="center"/>
          </w:tcPr>
          <w:p w14:paraId="2649C0C9" w14:textId="2FA9D8AC"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40626B89" w14:textId="11488602" w:rsidR="0032152D" w:rsidRPr="00C94F1D" w:rsidRDefault="0032152D" w:rsidP="00445437"/>
        </w:tc>
        <w:tc>
          <w:tcPr>
            <w:tcW w:w="762" w:type="dxa"/>
            <w:shd w:val="clear" w:color="auto" w:fill="auto"/>
            <w:vAlign w:val="center"/>
          </w:tcPr>
          <w:p w14:paraId="1AC43E70"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759C1617"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00087488"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5F6B48C4" w14:textId="77777777" w:rsidR="0032152D" w:rsidRPr="00823F38" w:rsidRDefault="0032152D" w:rsidP="00445437">
            <w:pPr>
              <w:rPr>
                <w:rFonts w:ascii="Arial Narrow" w:hAnsi="Arial Narrow"/>
                <w:b/>
                <w:bCs/>
                <w:sz w:val="20"/>
                <w:szCs w:val="20"/>
              </w:rPr>
            </w:pPr>
          </w:p>
        </w:tc>
      </w:tr>
      <w:tr w:rsidR="0032152D" w:rsidRPr="00823F38" w14:paraId="36E00C49" w14:textId="77777777" w:rsidTr="00AF46FD">
        <w:trPr>
          <w:trHeight w:val="299"/>
          <w:jc w:val="center"/>
        </w:trPr>
        <w:tc>
          <w:tcPr>
            <w:tcW w:w="431" w:type="dxa"/>
            <w:shd w:val="clear" w:color="auto" w:fill="auto"/>
            <w:vAlign w:val="center"/>
          </w:tcPr>
          <w:p w14:paraId="679FA34D" w14:textId="164F2E5F" w:rsidR="0032152D" w:rsidRPr="002E54A5" w:rsidRDefault="0032152D" w:rsidP="00445437">
            <w:pPr>
              <w:jc w:val="center"/>
              <w:rPr>
                <w:rFonts w:ascii="Arial Narrow" w:hAnsi="Arial Narrow"/>
                <w:sz w:val="20"/>
                <w:szCs w:val="20"/>
              </w:rPr>
            </w:pPr>
            <w:r w:rsidRPr="002E54A5">
              <w:rPr>
                <w:rFonts w:ascii="Arial Narrow" w:hAnsi="Arial Narrow"/>
                <w:sz w:val="20"/>
                <w:szCs w:val="20"/>
              </w:rPr>
              <w:t>2</w:t>
            </w:r>
            <w:r w:rsidR="007746BC" w:rsidRPr="002E54A5">
              <w:rPr>
                <w:rFonts w:ascii="Arial Narrow" w:hAnsi="Arial Narrow"/>
                <w:sz w:val="20"/>
                <w:szCs w:val="20"/>
              </w:rPr>
              <w:t>1</w:t>
            </w:r>
          </w:p>
        </w:tc>
        <w:tc>
          <w:tcPr>
            <w:tcW w:w="3220" w:type="dxa"/>
            <w:shd w:val="clear" w:color="auto" w:fill="auto"/>
            <w:vAlign w:val="center"/>
          </w:tcPr>
          <w:p w14:paraId="7248B57C" w14:textId="00F8D462" w:rsidR="0032152D" w:rsidRPr="002E54A5" w:rsidRDefault="0032152D" w:rsidP="00445437">
            <w:pPr>
              <w:jc w:val="both"/>
              <w:rPr>
                <w:rFonts w:ascii="Arial Narrow" w:hAnsi="Arial Narrow"/>
                <w:sz w:val="20"/>
                <w:szCs w:val="20"/>
              </w:rPr>
            </w:pPr>
            <w:r w:rsidRPr="002E54A5">
              <w:rPr>
                <w:rFonts w:ascii="Arial Narrow" w:hAnsi="Arial Narrow"/>
                <w:sz w:val="20"/>
                <w:szCs w:val="20"/>
              </w:rPr>
              <w:t>Propuestas presentadas</w:t>
            </w:r>
          </w:p>
        </w:tc>
        <w:tc>
          <w:tcPr>
            <w:tcW w:w="1028" w:type="dxa"/>
            <w:vAlign w:val="center"/>
          </w:tcPr>
          <w:p w14:paraId="4FA18076" w14:textId="4F28D0E9"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6A674131" w14:textId="7A8B5DFC" w:rsidR="0032152D" w:rsidRPr="00C94F1D" w:rsidRDefault="0032152D" w:rsidP="00445437"/>
        </w:tc>
        <w:tc>
          <w:tcPr>
            <w:tcW w:w="762" w:type="dxa"/>
            <w:shd w:val="clear" w:color="auto" w:fill="auto"/>
            <w:vAlign w:val="center"/>
          </w:tcPr>
          <w:p w14:paraId="163CEB6A"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3A200997"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7A1CB5A7"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3A71B2AB" w14:textId="77777777" w:rsidR="0032152D" w:rsidRPr="00823F38" w:rsidRDefault="0032152D" w:rsidP="00445437">
            <w:pPr>
              <w:rPr>
                <w:rFonts w:ascii="Arial Narrow" w:hAnsi="Arial Narrow"/>
                <w:b/>
                <w:bCs/>
                <w:sz w:val="20"/>
                <w:szCs w:val="20"/>
              </w:rPr>
            </w:pPr>
          </w:p>
        </w:tc>
      </w:tr>
      <w:tr w:rsidR="0032152D" w:rsidRPr="00823F38" w14:paraId="23C01DF4" w14:textId="77777777" w:rsidTr="00AF46FD">
        <w:trPr>
          <w:trHeight w:val="299"/>
          <w:jc w:val="center"/>
        </w:trPr>
        <w:tc>
          <w:tcPr>
            <w:tcW w:w="431" w:type="dxa"/>
            <w:shd w:val="clear" w:color="auto" w:fill="auto"/>
            <w:vAlign w:val="center"/>
          </w:tcPr>
          <w:p w14:paraId="4C440EE8" w14:textId="449E6E44" w:rsidR="0032152D" w:rsidRPr="002E54A5" w:rsidRDefault="0032152D" w:rsidP="00445437">
            <w:pPr>
              <w:jc w:val="center"/>
              <w:rPr>
                <w:rFonts w:ascii="Arial Narrow" w:hAnsi="Arial Narrow"/>
                <w:sz w:val="20"/>
                <w:szCs w:val="20"/>
              </w:rPr>
            </w:pPr>
            <w:r w:rsidRPr="002E54A5">
              <w:rPr>
                <w:rFonts w:ascii="Arial Narrow" w:hAnsi="Arial Narrow"/>
                <w:sz w:val="20"/>
                <w:szCs w:val="20"/>
              </w:rPr>
              <w:t>2</w:t>
            </w:r>
            <w:r w:rsidR="00674921" w:rsidRPr="002E54A5">
              <w:rPr>
                <w:rFonts w:ascii="Arial Narrow" w:hAnsi="Arial Narrow"/>
                <w:sz w:val="20"/>
                <w:szCs w:val="20"/>
              </w:rPr>
              <w:t>2</w:t>
            </w:r>
          </w:p>
        </w:tc>
        <w:tc>
          <w:tcPr>
            <w:tcW w:w="3220" w:type="dxa"/>
            <w:shd w:val="clear" w:color="auto" w:fill="auto"/>
            <w:vAlign w:val="center"/>
          </w:tcPr>
          <w:p w14:paraId="69FCB192"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 xml:space="preserve">Aceptación de la oferta </w:t>
            </w:r>
          </w:p>
        </w:tc>
        <w:tc>
          <w:tcPr>
            <w:tcW w:w="1028" w:type="dxa"/>
            <w:vAlign w:val="center"/>
          </w:tcPr>
          <w:p w14:paraId="3EBCD96D" w14:textId="6BE35EBF"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1E351F55" w14:textId="01CA08B6" w:rsidR="0032152D" w:rsidRPr="00C94F1D" w:rsidRDefault="0032152D" w:rsidP="00445437"/>
        </w:tc>
        <w:tc>
          <w:tcPr>
            <w:tcW w:w="762" w:type="dxa"/>
            <w:shd w:val="clear" w:color="auto" w:fill="auto"/>
            <w:vAlign w:val="center"/>
          </w:tcPr>
          <w:p w14:paraId="76FFCBEE"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4E3F5150"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6E1F3A9C"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3F1856A0" w14:textId="77777777" w:rsidR="0032152D" w:rsidRPr="00823F38" w:rsidRDefault="0032152D" w:rsidP="00445437">
            <w:pPr>
              <w:rPr>
                <w:rFonts w:ascii="Arial Narrow" w:hAnsi="Arial Narrow"/>
                <w:b/>
                <w:bCs/>
                <w:sz w:val="20"/>
                <w:szCs w:val="20"/>
              </w:rPr>
            </w:pPr>
          </w:p>
        </w:tc>
      </w:tr>
      <w:tr w:rsidR="0032152D" w:rsidRPr="00823F38" w14:paraId="5AED186A" w14:textId="77777777" w:rsidTr="00AF46FD">
        <w:trPr>
          <w:trHeight w:val="299"/>
          <w:jc w:val="center"/>
        </w:trPr>
        <w:tc>
          <w:tcPr>
            <w:tcW w:w="431" w:type="dxa"/>
            <w:shd w:val="clear" w:color="auto" w:fill="auto"/>
            <w:vAlign w:val="center"/>
          </w:tcPr>
          <w:p w14:paraId="1C49EDB6" w14:textId="35EF338F" w:rsidR="0032152D" w:rsidRPr="002E54A5" w:rsidRDefault="0032152D" w:rsidP="00445437">
            <w:pPr>
              <w:jc w:val="center"/>
              <w:rPr>
                <w:rFonts w:ascii="Arial Narrow" w:hAnsi="Arial Narrow"/>
                <w:sz w:val="20"/>
                <w:szCs w:val="20"/>
              </w:rPr>
            </w:pPr>
            <w:r w:rsidRPr="002E54A5">
              <w:rPr>
                <w:rFonts w:ascii="Arial Narrow" w:hAnsi="Arial Narrow"/>
                <w:sz w:val="20"/>
                <w:szCs w:val="20"/>
              </w:rPr>
              <w:t>2</w:t>
            </w:r>
            <w:r w:rsidR="00674921" w:rsidRPr="002E54A5">
              <w:rPr>
                <w:rFonts w:ascii="Arial Narrow" w:hAnsi="Arial Narrow"/>
                <w:sz w:val="20"/>
                <w:szCs w:val="20"/>
              </w:rPr>
              <w:t>3</w:t>
            </w:r>
          </w:p>
        </w:tc>
        <w:tc>
          <w:tcPr>
            <w:tcW w:w="3220" w:type="dxa"/>
            <w:shd w:val="clear" w:color="auto" w:fill="auto"/>
            <w:vAlign w:val="center"/>
          </w:tcPr>
          <w:p w14:paraId="5B313150" w14:textId="77777777" w:rsidR="0032152D" w:rsidRPr="002E54A5" w:rsidRDefault="0032152D" w:rsidP="00445437">
            <w:pPr>
              <w:jc w:val="both"/>
              <w:rPr>
                <w:rFonts w:ascii="Arial Narrow" w:hAnsi="Arial Narrow"/>
                <w:sz w:val="20"/>
                <w:szCs w:val="20"/>
              </w:rPr>
            </w:pPr>
            <w:r w:rsidRPr="002E54A5">
              <w:rPr>
                <w:rFonts w:ascii="Arial Narrow" w:hAnsi="Arial Narrow"/>
                <w:sz w:val="20"/>
                <w:szCs w:val="20"/>
              </w:rPr>
              <w:t xml:space="preserve">Registro presupuestal </w:t>
            </w:r>
          </w:p>
        </w:tc>
        <w:tc>
          <w:tcPr>
            <w:tcW w:w="1028" w:type="dxa"/>
            <w:vAlign w:val="center"/>
          </w:tcPr>
          <w:p w14:paraId="5F1BE623" w14:textId="41AC8DAC"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093DADDF" w14:textId="6DEE03FD" w:rsidR="0032152D" w:rsidRPr="00C94F1D" w:rsidRDefault="0032152D" w:rsidP="00445437"/>
        </w:tc>
        <w:tc>
          <w:tcPr>
            <w:tcW w:w="762" w:type="dxa"/>
            <w:shd w:val="clear" w:color="auto" w:fill="auto"/>
            <w:vAlign w:val="center"/>
          </w:tcPr>
          <w:p w14:paraId="1E43F564"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3029CBB4"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4E789214"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0288F35E" w14:textId="77777777" w:rsidR="0032152D" w:rsidRPr="00823F38" w:rsidRDefault="0032152D" w:rsidP="00445437">
            <w:pPr>
              <w:rPr>
                <w:rFonts w:ascii="Arial Narrow" w:hAnsi="Arial Narrow"/>
                <w:b/>
                <w:bCs/>
                <w:sz w:val="20"/>
                <w:szCs w:val="20"/>
              </w:rPr>
            </w:pPr>
          </w:p>
        </w:tc>
      </w:tr>
      <w:tr w:rsidR="0032152D" w:rsidRPr="00823F38" w14:paraId="4A690371" w14:textId="77777777" w:rsidTr="00AF46FD">
        <w:trPr>
          <w:trHeight w:val="299"/>
          <w:jc w:val="center"/>
        </w:trPr>
        <w:tc>
          <w:tcPr>
            <w:tcW w:w="431" w:type="dxa"/>
            <w:shd w:val="clear" w:color="auto" w:fill="auto"/>
            <w:vAlign w:val="center"/>
          </w:tcPr>
          <w:p w14:paraId="54CE8E59" w14:textId="5E56A3E5" w:rsidR="0032152D" w:rsidRPr="002E54A5" w:rsidRDefault="0032152D" w:rsidP="00445437">
            <w:pPr>
              <w:jc w:val="center"/>
              <w:rPr>
                <w:rFonts w:ascii="Arial Narrow" w:hAnsi="Arial Narrow"/>
                <w:sz w:val="20"/>
                <w:szCs w:val="20"/>
              </w:rPr>
            </w:pPr>
            <w:r w:rsidRPr="002E54A5">
              <w:rPr>
                <w:rFonts w:ascii="Arial Narrow" w:hAnsi="Arial Narrow"/>
                <w:sz w:val="20"/>
                <w:szCs w:val="20"/>
              </w:rPr>
              <w:t>2</w:t>
            </w:r>
            <w:r w:rsidR="00674921" w:rsidRPr="002E54A5">
              <w:rPr>
                <w:rFonts w:ascii="Arial Narrow" w:hAnsi="Arial Narrow"/>
                <w:sz w:val="20"/>
                <w:szCs w:val="20"/>
              </w:rPr>
              <w:t>4</w:t>
            </w:r>
          </w:p>
        </w:tc>
        <w:tc>
          <w:tcPr>
            <w:tcW w:w="3220" w:type="dxa"/>
            <w:shd w:val="clear" w:color="auto" w:fill="auto"/>
            <w:vAlign w:val="center"/>
          </w:tcPr>
          <w:p w14:paraId="1337D622" w14:textId="2C88AB14" w:rsidR="0032152D" w:rsidRPr="002E54A5" w:rsidRDefault="0032152D" w:rsidP="00445437">
            <w:pPr>
              <w:jc w:val="both"/>
              <w:rPr>
                <w:rFonts w:ascii="Arial Narrow" w:hAnsi="Arial Narrow"/>
                <w:sz w:val="20"/>
                <w:szCs w:val="20"/>
              </w:rPr>
            </w:pPr>
            <w:r w:rsidRPr="002E54A5">
              <w:rPr>
                <w:rFonts w:ascii="Arial Narrow" w:hAnsi="Arial Narrow"/>
                <w:sz w:val="20"/>
                <w:szCs w:val="20"/>
              </w:rPr>
              <w:t>Póliza aprobada (cuando aplique)</w:t>
            </w:r>
          </w:p>
        </w:tc>
        <w:tc>
          <w:tcPr>
            <w:tcW w:w="1028" w:type="dxa"/>
            <w:vAlign w:val="center"/>
          </w:tcPr>
          <w:p w14:paraId="0244CCE1" w14:textId="13C3D761"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601E9C1C" w14:textId="4C58B5D7" w:rsidR="0032152D" w:rsidRPr="00C94F1D" w:rsidRDefault="0032152D" w:rsidP="00445437"/>
        </w:tc>
        <w:tc>
          <w:tcPr>
            <w:tcW w:w="762" w:type="dxa"/>
            <w:shd w:val="clear" w:color="auto" w:fill="auto"/>
            <w:vAlign w:val="center"/>
          </w:tcPr>
          <w:p w14:paraId="1157BC23"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6DD935A5"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40EBFE37"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388466D0" w14:textId="77777777" w:rsidR="0032152D" w:rsidRPr="00823F38" w:rsidRDefault="0032152D" w:rsidP="00445437">
            <w:pPr>
              <w:rPr>
                <w:rFonts w:ascii="Arial Narrow" w:hAnsi="Arial Narrow"/>
                <w:b/>
                <w:bCs/>
                <w:sz w:val="20"/>
                <w:szCs w:val="20"/>
              </w:rPr>
            </w:pPr>
          </w:p>
        </w:tc>
      </w:tr>
      <w:tr w:rsidR="0032152D" w:rsidRPr="00823F38" w14:paraId="49E1B78F" w14:textId="77777777" w:rsidTr="00AF46FD">
        <w:trPr>
          <w:trHeight w:val="299"/>
          <w:jc w:val="center"/>
        </w:trPr>
        <w:tc>
          <w:tcPr>
            <w:tcW w:w="431" w:type="dxa"/>
            <w:shd w:val="clear" w:color="auto" w:fill="auto"/>
            <w:vAlign w:val="center"/>
          </w:tcPr>
          <w:p w14:paraId="39B5E3A3" w14:textId="32C849E9" w:rsidR="0032152D" w:rsidRPr="002E54A5" w:rsidRDefault="0032152D" w:rsidP="00445437">
            <w:pPr>
              <w:jc w:val="center"/>
              <w:rPr>
                <w:rFonts w:ascii="Arial Narrow" w:hAnsi="Arial Narrow"/>
                <w:sz w:val="20"/>
                <w:szCs w:val="20"/>
              </w:rPr>
            </w:pPr>
            <w:r w:rsidRPr="002E54A5">
              <w:rPr>
                <w:rFonts w:ascii="Arial Narrow" w:hAnsi="Arial Narrow"/>
                <w:sz w:val="20"/>
                <w:szCs w:val="20"/>
              </w:rPr>
              <w:t>2</w:t>
            </w:r>
            <w:r w:rsidR="00674921" w:rsidRPr="002E54A5">
              <w:rPr>
                <w:rFonts w:ascii="Arial Narrow" w:hAnsi="Arial Narrow"/>
                <w:sz w:val="20"/>
                <w:szCs w:val="20"/>
              </w:rPr>
              <w:t>5</w:t>
            </w:r>
          </w:p>
        </w:tc>
        <w:tc>
          <w:tcPr>
            <w:tcW w:w="3220" w:type="dxa"/>
            <w:shd w:val="clear" w:color="auto" w:fill="auto"/>
            <w:vAlign w:val="center"/>
          </w:tcPr>
          <w:p w14:paraId="11EAB909" w14:textId="0FCF593A" w:rsidR="0032152D" w:rsidRPr="002E54A5" w:rsidRDefault="00674921" w:rsidP="00445437">
            <w:pPr>
              <w:jc w:val="both"/>
              <w:rPr>
                <w:rFonts w:ascii="Arial Narrow" w:hAnsi="Arial Narrow"/>
                <w:sz w:val="20"/>
                <w:szCs w:val="20"/>
              </w:rPr>
            </w:pPr>
            <w:r w:rsidRPr="002E54A5">
              <w:rPr>
                <w:rFonts w:ascii="Arial Narrow" w:hAnsi="Arial Narrow"/>
                <w:sz w:val="20"/>
                <w:szCs w:val="20"/>
              </w:rPr>
              <w:t>Formato de Designación de supervisión, radicado en ArchiDHu</w:t>
            </w:r>
          </w:p>
        </w:tc>
        <w:tc>
          <w:tcPr>
            <w:tcW w:w="1028" w:type="dxa"/>
            <w:vAlign w:val="center"/>
          </w:tcPr>
          <w:p w14:paraId="25E155BE" w14:textId="02D2B4E3" w:rsidR="0032152D" w:rsidRPr="002E54A5" w:rsidRDefault="0032152D"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74C9596B" w14:textId="24748A10" w:rsidR="0032152D" w:rsidRPr="00C94F1D" w:rsidRDefault="0032152D" w:rsidP="00445437"/>
        </w:tc>
        <w:tc>
          <w:tcPr>
            <w:tcW w:w="762" w:type="dxa"/>
            <w:shd w:val="clear" w:color="auto" w:fill="auto"/>
            <w:vAlign w:val="center"/>
          </w:tcPr>
          <w:p w14:paraId="6B786530"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04CEE471"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101E7C39"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7C9060E2" w14:textId="77777777" w:rsidR="0032152D" w:rsidRPr="00823F38" w:rsidRDefault="0032152D" w:rsidP="00445437">
            <w:pPr>
              <w:rPr>
                <w:rFonts w:ascii="Arial Narrow" w:hAnsi="Arial Narrow"/>
                <w:b/>
                <w:bCs/>
                <w:sz w:val="20"/>
                <w:szCs w:val="20"/>
              </w:rPr>
            </w:pPr>
          </w:p>
        </w:tc>
      </w:tr>
      <w:tr w:rsidR="0032152D" w:rsidRPr="00823F38" w14:paraId="3D775E9E" w14:textId="77777777" w:rsidTr="00AF46FD">
        <w:trPr>
          <w:trHeight w:val="299"/>
          <w:jc w:val="center"/>
        </w:trPr>
        <w:tc>
          <w:tcPr>
            <w:tcW w:w="431" w:type="dxa"/>
            <w:shd w:val="clear" w:color="auto" w:fill="auto"/>
            <w:vAlign w:val="center"/>
          </w:tcPr>
          <w:p w14:paraId="18DB7B29" w14:textId="4B0B2686" w:rsidR="0032152D" w:rsidRPr="002E54A5" w:rsidRDefault="00674921" w:rsidP="00445437">
            <w:pPr>
              <w:jc w:val="center"/>
              <w:rPr>
                <w:rFonts w:ascii="Arial Narrow" w:hAnsi="Arial Narrow"/>
                <w:sz w:val="20"/>
                <w:szCs w:val="20"/>
              </w:rPr>
            </w:pPr>
            <w:r w:rsidRPr="002E54A5">
              <w:rPr>
                <w:rFonts w:ascii="Arial Narrow" w:hAnsi="Arial Narrow"/>
                <w:sz w:val="20"/>
                <w:szCs w:val="20"/>
              </w:rPr>
              <w:t>26</w:t>
            </w:r>
          </w:p>
        </w:tc>
        <w:tc>
          <w:tcPr>
            <w:tcW w:w="3220" w:type="dxa"/>
            <w:shd w:val="clear" w:color="auto" w:fill="auto"/>
            <w:vAlign w:val="center"/>
          </w:tcPr>
          <w:p w14:paraId="3710A318" w14:textId="4D21E3E5" w:rsidR="0032152D" w:rsidRPr="002E54A5" w:rsidRDefault="00674921" w:rsidP="00445437">
            <w:pPr>
              <w:jc w:val="both"/>
              <w:rPr>
                <w:rFonts w:ascii="Arial Narrow" w:hAnsi="Arial Narrow"/>
                <w:sz w:val="20"/>
                <w:szCs w:val="20"/>
              </w:rPr>
            </w:pPr>
            <w:r w:rsidRPr="002E54A5">
              <w:rPr>
                <w:rFonts w:ascii="Arial Narrow" w:hAnsi="Arial Narrow"/>
                <w:sz w:val="20"/>
                <w:szCs w:val="20"/>
              </w:rPr>
              <w:t>Soporte de publicación en el SECOP II, del Formato de designación de supervisión radicado</w:t>
            </w:r>
          </w:p>
        </w:tc>
        <w:tc>
          <w:tcPr>
            <w:tcW w:w="1028" w:type="dxa"/>
            <w:vAlign w:val="center"/>
          </w:tcPr>
          <w:p w14:paraId="02660503" w14:textId="42F276F2" w:rsidR="0032152D" w:rsidRPr="002E54A5" w:rsidRDefault="00813338" w:rsidP="00F92A32">
            <w:pPr>
              <w:jc w:val="center"/>
              <w:rPr>
                <w:rFonts w:asciiTheme="minorHAnsi" w:hAnsiTheme="minorHAnsi" w:cstheme="minorHAnsi"/>
              </w:rPr>
            </w:pPr>
            <w:r w:rsidRPr="002E54A5">
              <w:rPr>
                <w:rFonts w:asciiTheme="minorHAnsi" w:hAnsiTheme="minorHAnsi" w:cstheme="minorHAnsi"/>
              </w:rPr>
              <w:t>X</w:t>
            </w:r>
          </w:p>
        </w:tc>
        <w:tc>
          <w:tcPr>
            <w:tcW w:w="897" w:type="dxa"/>
            <w:shd w:val="clear" w:color="auto" w:fill="auto"/>
            <w:vAlign w:val="center"/>
          </w:tcPr>
          <w:p w14:paraId="1EDB037B" w14:textId="77777777" w:rsidR="0032152D" w:rsidRPr="00C94F1D" w:rsidRDefault="0032152D" w:rsidP="00445437"/>
        </w:tc>
        <w:tc>
          <w:tcPr>
            <w:tcW w:w="762" w:type="dxa"/>
            <w:shd w:val="clear" w:color="auto" w:fill="auto"/>
            <w:vAlign w:val="center"/>
          </w:tcPr>
          <w:p w14:paraId="532152C9" w14:textId="77777777" w:rsidR="0032152D" w:rsidRPr="00823F38" w:rsidRDefault="0032152D" w:rsidP="00445437">
            <w:pPr>
              <w:rPr>
                <w:rFonts w:ascii="Arial Narrow" w:hAnsi="Arial Narrow"/>
                <w:b/>
                <w:bCs/>
                <w:sz w:val="20"/>
                <w:szCs w:val="20"/>
              </w:rPr>
            </w:pPr>
          </w:p>
        </w:tc>
        <w:tc>
          <w:tcPr>
            <w:tcW w:w="822" w:type="dxa"/>
            <w:shd w:val="clear" w:color="auto" w:fill="auto"/>
            <w:vAlign w:val="center"/>
          </w:tcPr>
          <w:p w14:paraId="4071D657" w14:textId="77777777" w:rsidR="0032152D" w:rsidRPr="00823F38" w:rsidRDefault="0032152D" w:rsidP="00445437">
            <w:pPr>
              <w:rPr>
                <w:rFonts w:ascii="Arial Narrow" w:hAnsi="Arial Narrow"/>
                <w:b/>
                <w:bCs/>
                <w:sz w:val="20"/>
                <w:szCs w:val="20"/>
              </w:rPr>
            </w:pPr>
          </w:p>
        </w:tc>
        <w:tc>
          <w:tcPr>
            <w:tcW w:w="1444" w:type="dxa"/>
            <w:shd w:val="clear" w:color="auto" w:fill="auto"/>
            <w:vAlign w:val="center"/>
          </w:tcPr>
          <w:p w14:paraId="6A38A1F7" w14:textId="77777777" w:rsidR="0032152D" w:rsidRPr="00823F38" w:rsidRDefault="0032152D" w:rsidP="00445437">
            <w:pPr>
              <w:rPr>
                <w:rFonts w:ascii="Arial Narrow" w:hAnsi="Arial Narrow"/>
                <w:b/>
                <w:bCs/>
                <w:sz w:val="20"/>
                <w:szCs w:val="20"/>
              </w:rPr>
            </w:pPr>
          </w:p>
        </w:tc>
        <w:tc>
          <w:tcPr>
            <w:tcW w:w="1366" w:type="dxa"/>
            <w:shd w:val="clear" w:color="auto" w:fill="auto"/>
            <w:vAlign w:val="center"/>
          </w:tcPr>
          <w:p w14:paraId="19AA832F" w14:textId="77777777" w:rsidR="0032152D" w:rsidRPr="00823F38" w:rsidRDefault="0032152D" w:rsidP="00445437">
            <w:pPr>
              <w:rPr>
                <w:rFonts w:ascii="Arial Narrow" w:hAnsi="Arial Narrow"/>
                <w:b/>
                <w:bCs/>
                <w:sz w:val="20"/>
                <w:szCs w:val="20"/>
              </w:rPr>
            </w:pPr>
          </w:p>
        </w:tc>
      </w:tr>
    </w:tbl>
    <w:p w14:paraId="61367382" w14:textId="77777777" w:rsidR="00813338" w:rsidRDefault="00813338" w:rsidP="003A7C0C">
      <w:pPr>
        <w:tabs>
          <w:tab w:val="left" w:pos="2035"/>
        </w:tabs>
        <w:spacing w:after="0"/>
        <w:ind w:left="360"/>
        <w:jc w:val="both"/>
        <w:rPr>
          <w:rFonts w:ascii="Verdana" w:hAnsi="Verdana" w:cs="Arial"/>
          <w:b/>
          <w:bCs/>
          <w:sz w:val="20"/>
          <w:szCs w:val="20"/>
          <w:lang w:val="es-CO" w:eastAsia="es-CO"/>
        </w:rPr>
      </w:pPr>
    </w:p>
    <w:p w14:paraId="4428F119" w14:textId="77777777" w:rsidR="00813338" w:rsidRDefault="00813338" w:rsidP="003A7C0C">
      <w:pPr>
        <w:tabs>
          <w:tab w:val="left" w:pos="2035"/>
        </w:tabs>
        <w:spacing w:after="0"/>
        <w:ind w:left="360"/>
        <w:jc w:val="both"/>
        <w:rPr>
          <w:rFonts w:ascii="Verdana" w:hAnsi="Verdana" w:cs="Arial"/>
          <w:b/>
          <w:bCs/>
          <w:sz w:val="20"/>
          <w:szCs w:val="20"/>
          <w:lang w:val="es-CO" w:eastAsia="es-CO"/>
        </w:rPr>
      </w:pPr>
    </w:p>
    <w:p w14:paraId="72C88CB0" w14:textId="77777777" w:rsidR="00813338" w:rsidRDefault="00813338" w:rsidP="003A7C0C">
      <w:pPr>
        <w:tabs>
          <w:tab w:val="left" w:pos="2035"/>
        </w:tabs>
        <w:spacing w:after="0"/>
        <w:ind w:left="360"/>
        <w:jc w:val="both"/>
        <w:rPr>
          <w:rFonts w:ascii="Verdana" w:hAnsi="Verdana" w:cs="Arial"/>
          <w:b/>
          <w:bCs/>
          <w:sz w:val="20"/>
          <w:szCs w:val="20"/>
          <w:lang w:val="es-CO" w:eastAsia="es-CO"/>
        </w:rPr>
      </w:pPr>
    </w:p>
    <w:p w14:paraId="7758AED1" w14:textId="71B61ECD" w:rsidR="003A7C0C" w:rsidRPr="00DF550B" w:rsidRDefault="003A7C0C" w:rsidP="00C468A2">
      <w:pPr>
        <w:tabs>
          <w:tab w:val="left" w:pos="2035"/>
        </w:tabs>
        <w:spacing w:after="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lastRenderedPageBreak/>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AA2443">
        <w:trPr>
          <w:trHeight w:val="326"/>
          <w:jc w:val="center"/>
        </w:trPr>
        <w:tc>
          <w:tcPr>
            <w:tcW w:w="1032" w:type="dxa"/>
            <w:shd w:val="clear" w:color="auto" w:fill="BFBFBF" w:themeFill="background1" w:themeFillShade="BF"/>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BFBFBF" w:themeFill="background1" w:themeFillShade="BF"/>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BFBFBF" w:themeFill="background1" w:themeFillShade="BF"/>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AA2443">
        <w:trPr>
          <w:trHeight w:val="325"/>
          <w:jc w:val="center"/>
        </w:trPr>
        <w:tc>
          <w:tcPr>
            <w:tcW w:w="1032" w:type="dxa"/>
            <w:shd w:val="clear" w:color="auto" w:fill="auto"/>
          </w:tcPr>
          <w:p w14:paraId="2F75D95F" w14:textId="4136007B" w:rsidR="00FA1EED" w:rsidRPr="001409C9" w:rsidRDefault="00635FE6" w:rsidP="00335495">
            <w:pPr>
              <w:pStyle w:val="TableParagraph"/>
              <w:spacing w:before="114"/>
              <w:ind w:left="11"/>
              <w:jc w:val="center"/>
              <w:rPr>
                <w:sz w:val="20"/>
              </w:rPr>
            </w:pPr>
            <w:r>
              <w:rPr>
                <w:sz w:val="20"/>
              </w:rPr>
              <w:t>1</w:t>
            </w:r>
          </w:p>
        </w:tc>
        <w:tc>
          <w:tcPr>
            <w:tcW w:w="1582" w:type="dxa"/>
            <w:shd w:val="clear" w:color="auto" w:fill="auto"/>
          </w:tcPr>
          <w:p w14:paraId="5720EDAC" w14:textId="09B5AFFA" w:rsidR="00FA1EED" w:rsidRPr="001409C9" w:rsidRDefault="00635FE6" w:rsidP="00335495">
            <w:pPr>
              <w:pStyle w:val="TableParagraph"/>
              <w:spacing w:before="114"/>
              <w:ind w:left="110"/>
              <w:jc w:val="center"/>
              <w:rPr>
                <w:sz w:val="20"/>
              </w:rPr>
            </w:pPr>
            <w:r>
              <w:rPr>
                <w:sz w:val="20"/>
              </w:rPr>
              <w:t>30</w:t>
            </w:r>
            <w:r w:rsidR="0019494B">
              <w:rPr>
                <w:sz w:val="20"/>
              </w:rPr>
              <w:t>/</w:t>
            </w:r>
            <w:r>
              <w:rPr>
                <w:sz w:val="20"/>
              </w:rPr>
              <w:t>03</w:t>
            </w:r>
            <w:r w:rsidR="0019494B">
              <w:rPr>
                <w:sz w:val="20"/>
              </w:rPr>
              <w:t>/201</w:t>
            </w:r>
            <w:r>
              <w:rPr>
                <w:sz w:val="20"/>
              </w:rPr>
              <w:t>6</w:t>
            </w:r>
          </w:p>
        </w:tc>
        <w:tc>
          <w:tcPr>
            <w:tcW w:w="6415" w:type="dxa"/>
            <w:shd w:val="clear" w:color="auto" w:fill="auto"/>
          </w:tcPr>
          <w:p w14:paraId="254AC95C" w14:textId="761BF083" w:rsidR="00FA1EED" w:rsidRPr="001409C9" w:rsidRDefault="0019494B" w:rsidP="00335495">
            <w:pPr>
              <w:pStyle w:val="TableParagraph"/>
              <w:spacing w:before="114"/>
              <w:ind w:left="113"/>
              <w:rPr>
                <w:sz w:val="20"/>
              </w:rPr>
            </w:pPr>
            <w:r>
              <w:rPr>
                <w:sz w:val="20"/>
              </w:rPr>
              <w:t>Creación documento</w:t>
            </w:r>
          </w:p>
        </w:tc>
      </w:tr>
      <w:tr w:rsidR="00FA1EED" w14:paraId="528868D2" w14:textId="77777777" w:rsidTr="00AA2443">
        <w:trPr>
          <w:trHeight w:val="450"/>
          <w:jc w:val="center"/>
        </w:trPr>
        <w:tc>
          <w:tcPr>
            <w:tcW w:w="1032" w:type="dxa"/>
            <w:shd w:val="clear" w:color="auto" w:fill="auto"/>
            <w:vAlign w:val="center"/>
          </w:tcPr>
          <w:p w14:paraId="5B1BDAA4" w14:textId="2A82FAA4" w:rsidR="00FA1EED" w:rsidRPr="0019494B" w:rsidRDefault="00635FE6" w:rsidP="00335495">
            <w:pPr>
              <w:pStyle w:val="TableParagraph"/>
              <w:spacing w:line="208" w:lineRule="exact"/>
              <w:ind w:left="11"/>
              <w:jc w:val="center"/>
              <w:rPr>
                <w:color w:val="FF0000"/>
                <w:sz w:val="20"/>
              </w:rPr>
            </w:pPr>
            <w:r w:rsidRPr="00A43326">
              <w:rPr>
                <w:sz w:val="20"/>
              </w:rPr>
              <w:t>2</w:t>
            </w:r>
          </w:p>
        </w:tc>
        <w:tc>
          <w:tcPr>
            <w:tcW w:w="1582" w:type="dxa"/>
            <w:shd w:val="clear" w:color="auto" w:fill="auto"/>
            <w:vAlign w:val="center"/>
          </w:tcPr>
          <w:p w14:paraId="569FBD9D" w14:textId="71B53E6F" w:rsidR="00FA1EED" w:rsidRPr="00CE5142" w:rsidRDefault="00CE5142" w:rsidP="00335495">
            <w:pPr>
              <w:pStyle w:val="TableParagraph"/>
              <w:spacing w:line="208" w:lineRule="exact"/>
              <w:ind w:left="110"/>
              <w:jc w:val="center"/>
              <w:rPr>
                <w:sz w:val="20"/>
              </w:rPr>
            </w:pPr>
            <w:r w:rsidRPr="00CE5142">
              <w:rPr>
                <w:sz w:val="20"/>
              </w:rPr>
              <w:t>14/08/2019</w:t>
            </w:r>
          </w:p>
        </w:tc>
        <w:tc>
          <w:tcPr>
            <w:tcW w:w="6415" w:type="dxa"/>
            <w:shd w:val="clear" w:color="auto" w:fill="auto"/>
            <w:vAlign w:val="center"/>
          </w:tcPr>
          <w:p w14:paraId="493A096D" w14:textId="3FFBCB05" w:rsidR="00FA1EED" w:rsidRPr="00CE5142" w:rsidRDefault="0019494B" w:rsidP="00335495">
            <w:pPr>
              <w:pStyle w:val="TableParagraph"/>
              <w:spacing w:line="169" w:lineRule="exact"/>
              <w:ind w:left="113"/>
              <w:jc w:val="both"/>
              <w:rPr>
                <w:sz w:val="20"/>
              </w:rPr>
            </w:pPr>
            <w:r w:rsidRPr="00CE5142">
              <w:rPr>
                <w:sz w:val="20"/>
              </w:rPr>
              <w:t>Modificación formato</w:t>
            </w:r>
            <w:r w:rsidR="00102DB4" w:rsidRPr="00CE5142">
              <w:rPr>
                <w:sz w:val="20"/>
              </w:rPr>
              <w:t xml:space="preserve"> y cambio de procedimiento</w:t>
            </w:r>
          </w:p>
        </w:tc>
      </w:tr>
      <w:tr w:rsidR="00863D03" w14:paraId="6627FA96" w14:textId="77777777" w:rsidTr="00AA2443">
        <w:trPr>
          <w:trHeight w:val="450"/>
          <w:jc w:val="center"/>
        </w:trPr>
        <w:tc>
          <w:tcPr>
            <w:tcW w:w="1032" w:type="dxa"/>
            <w:shd w:val="clear" w:color="auto" w:fill="auto"/>
            <w:vAlign w:val="center"/>
          </w:tcPr>
          <w:p w14:paraId="531D6C65" w14:textId="26C541FB" w:rsidR="00863D03" w:rsidRPr="00A43326" w:rsidRDefault="00863D03" w:rsidP="00335495">
            <w:pPr>
              <w:pStyle w:val="TableParagraph"/>
              <w:spacing w:line="208" w:lineRule="exact"/>
              <w:ind w:left="11"/>
              <w:jc w:val="center"/>
              <w:rPr>
                <w:sz w:val="20"/>
              </w:rPr>
            </w:pPr>
            <w:r>
              <w:rPr>
                <w:sz w:val="20"/>
              </w:rPr>
              <w:t>3</w:t>
            </w:r>
          </w:p>
        </w:tc>
        <w:tc>
          <w:tcPr>
            <w:tcW w:w="1582" w:type="dxa"/>
            <w:shd w:val="clear" w:color="auto" w:fill="auto"/>
            <w:vAlign w:val="center"/>
          </w:tcPr>
          <w:p w14:paraId="2AD4310A" w14:textId="2042ABF0" w:rsidR="00863D03" w:rsidRPr="00CE5142" w:rsidRDefault="00F92A32" w:rsidP="00335495">
            <w:pPr>
              <w:pStyle w:val="TableParagraph"/>
              <w:spacing w:line="208" w:lineRule="exact"/>
              <w:ind w:left="110"/>
              <w:jc w:val="center"/>
              <w:rPr>
                <w:sz w:val="20"/>
              </w:rPr>
            </w:pPr>
            <w:r>
              <w:rPr>
                <w:sz w:val="20"/>
              </w:rPr>
              <w:t>10/03/2020</w:t>
            </w:r>
          </w:p>
        </w:tc>
        <w:tc>
          <w:tcPr>
            <w:tcW w:w="6415" w:type="dxa"/>
            <w:shd w:val="clear" w:color="auto" w:fill="auto"/>
            <w:vAlign w:val="center"/>
          </w:tcPr>
          <w:p w14:paraId="296A1803" w14:textId="39E92FB0" w:rsidR="00863D03" w:rsidRPr="00CE5142" w:rsidRDefault="00863D03" w:rsidP="00335495">
            <w:pPr>
              <w:pStyle w:val="TableParagraph"/>
              <w:spacing w:line="169" w:lineRule="exact"/>
              <w:ind w:left="113"/>
              <w:jc w:val="both"/>
              <w:rPr>
                <w:sz w:val="20"/>
              </w:rPr>
            </w:pPr>
            <w:r>
              <w:rPr>
                <w:sz w:val="20"/>
              </w:rPr>
              <w:t>D</w:t>
            </w:r>
            <w:r w:rsidRPr="004A3B05">
              <w:rPr>
                <w:sz w:val="20"/>
              </w:rPr>
              <w:t>ivisión tipo de documento físico y digital</w:t>
            </w:r>
          </w:p>
        </w:tc>
      </w:tr>
      <w:tr w:rsidR="00F92A32" w14:paraId="020463B6" w14:textId="77777777" w:rsidTr="00AA2443">
        <w:trPr>
          <w:trHeight w:val="450"/>
          <w:jc w:val="center"/>
        </w:trPr>
        <w:tc>
          <w:tcPr>
            <w:tcW w:w="1032" w:type="dxa"/>
            <w:shd w:val="clear" w:color="auto" w:fill="auto"/>
            <w:vAlign w:val="center"/>
          </w:tcPr>
          <w:p w14:paraId="7093E764" w14:textId="7D71E653" w:rsidR="00F92A32" w:rsidRDefault="00F92A32" w:rsidP="00335495">
            <w:pPr>
              <w:pStyle w:val="TableParagraph"/>
              <w:spacing w:line="208" w:lineRule="exact"/>
              <w:ind w:left="11"/>
              <w:jc w:val="center"/>
              <w:rPr>
                <w:sz w:val="20"/>
              </w:rPr>
            </w:pPr>
            <w:r>
              <w:rPr>
                <w:sz w:val="20"/>
              </w:rPr>
              <w:t>4</w:t>
            </w:r>
          </w:p>
        </w:tc>
        <w:tc>
          <w:tcPr>
            <w:tcW w:w="1582" w:type="dxa"/>
            <w:shd w:val="clear" w:color="auto" w:fill="auto"/>
            <w:vAlign w:val="center"/>
          </w:tcPr>
          <w:p w14:paraId="7520E80D" w14:textId="0855432A" w:rsidR="00F92A32" w:rsidRDefault="007041F6" w:rsidP="00335495">
            <w:pPr>
              <w:pStyle w:val="TableParagraph"/>
              <w:spacing w:line="208" w:lineRule="exact"/>
              <w:ind w:left="110"/>
              <w:jc w:val="center"/>
              <w:rPr>
                <w:sz w:val="20"/>
              </w:rPr>
            </w:pPr>
            <w:r>
              <w:rPr>
                <w:sz w:val="20"/>
              </w:rPr>
              <w:t>30/06/2021</w:t>
            </w:r>
          </w:p>
        </w:tc>
        <w:tc>
          <w:tcPr>
            <w:tcW w:w="6415" w:type="dxa"/>
            <w:shd w:val="clear" w:color="auto" w:fill="auto"/>
            <w:vAlign w:val="center"/>
          </w:tcPr>
          <w:p w14:paraId="0A733D54" w14:textId="01A1B1DF" w:rsidR="00F92A32" w:rsidRDefault="00F92A32" w:rsidP="00F92A32">
            <w:pPr>
              <w:pStyle w:val="TableParagraph"/>
              <w:spacing w:line="169" w:lineRule="exact"/>
              <w:ind w:left="113"/>
              <w:rPr>
                <w:sz w:val="20"/>
              </w:rPr>
            </w:pPr>
            <w:r w:rsidRPr="00F92A32">
              <w:rPr>
                <w:sz w:val="20"/>
              </w:rPr>
              <w:t>Predeterminación del documento físico o digital</w:t>
            </w:r>
          </w:p>
        </w:tc>
      </w:tr>
      <w:tr w:rsidR="0032152D" w14:paraId="43860EDF" w14:textId="77777777" w:rsidTr="00AA2443">
        <w:trPr>
          <w:trHeight w:val="450"/>
          <w:jc w:val="center"/>
        </w:trPr>
        <w:tc>
          <w:tcPr>
            <w:tcW w:w="1032" w:type="dxa"/>
            <w:shd w:val="clear" w:color="auto" w:fill="auto"/>
            <w:vAlign w:val="center"/>
          </w:tcPr>
          <w:p w14:paraId="217314FD" w14:textId="08F54BA5" w:rsidR="0032152D" w:rsidRDefault="0032152D" w:rsidP="00335495">
            <w:pPr>
              <w:pStyle w:val="TableParagraph"/>
              <w:spacing w:line="208" w:lineRule="exact"/>
              <w:ind w:left="11"/>
              <w:jc w:val="center"/>
              <w:rPr>
                <w:sz w:val="20"/>
              </w:rPr>
            </w:pPr>
            <w:r>
              <w:rPr>
                <w:sz w:val="20"/>
              </w:rPr>
              <w:t>5</w:t>
            </w:r>
          </w:p>
        </w:tc>
        <w:tc>
          <w:tcPr>
            <w:tcW w:w="1582" w:type="dxa"/>
            <w:shd w:val="clear" w:color="auto" w:fill="auto"/>
            <w:vAlign w:val="center"/>
          </w:tcPr>
          <w:p w14:paraId="56F8FF5B" w14:textId="00272EDD" w:rsidR="0032152D" w:rsidRDefault="007C7E42" w:rsidP="00335495">
            <w:pPr>
              <w:pStyle w:val="TableParagraph"/>
              <w:spacing w:line="208" w:lineRule="exact"/>
              <w:ind w:left="110"/>
              <w:jc w:val="center"/>
              <w:rPr>
                <w:sz w:val="20"/>
              </w:rPr>
            </w:pPr>
            <w:r>
              <w:rPr>
                <w:sz w:val="20"/>
              </w:rPr>
              <w:t>11/08/2025</w:t>
            </w:r>
          </w:p>
        </w:tc>
        <w:tc>
          <w:tcPr>
            <w:tcW w:w="6415" w:type="dxa"/>
            <w:shd w:val="clear" w:color="auto" w:fill="auto"/>
            <w:vAlign w:val="center"/>
          </w:tcPr>
          <w:p w14:paraId="33E8D9D8" w14:textId="6CEEF5C1" w:rsidR="0032152D" w:rsidRPr="0072690F" w:rsidRDefault="00657C0D" w:rsidP="0072690F">
            <w:pPr>
              <w:jc w:val="both"/>
              <w:rPr>
                <w:rFonts w:ascii="Arial" w:eastAsia="Arial" w:hAnsi="Arial" w:cs="Arial"/>
                <w:sz w:val="20"/>
                <w:szCs w:val="20"/>
                <w:lang w:val="es-ES" w:eastAsia="es-ES" w:bidi="es-ES"/>
              </w:rPr>
            </w:pPr>
            <w:r w:rsidRPr="0072690F">
              <w:rPr>
                <w:rFonts w:ascii="Arial" w:eastAsia="Arial" w:hAnsi="Arial" w:cs="Arial"/>
                <w:sz w:val="20"/>
                <w:szCs w:val="20"/>
                <w:lang w:val="es-ES" w:eastAsia="es-ES" w:bidi="es-ES"/>
              </w:rPr>
              <w:t xml:space="preserve">Se modifica el nombre del documento debido a que la hoja de control de expediente se utiliza para registrar y controlar la información y el estado de un expediente, mientras que la lista de chequeo es un documento destinado a verificar y confirmar el cumplimiento de los requisitos y obligaciones contractuales en un proceso de </w:t>
            </w:r>
            <w:r w:rsidR="002E54A5" w:rsidRPr="0072690F">
              <w:rPr>
                <w:rFonts w:ascii="Arial" w:eastAsia="Arial" w:hAnsi="Arial" w:cs="Arial"/>
                <w:sz w:val="20"/>
                <w:szCs w:val="20"/>
                <w:lang w:val="es-ES" w:eastAsia="es-ES" w:bidi="es-ES"/>
              </w:rPr>
              <w:t>contratación. Se</w:t>
            </w:r>
            <w:r w:rsidR="0032152D" w:rsidRPr="0072690F">
              <w:rPr>
                <w:rFonts w:ascii="Arial" w:eastAsia="Arial" w:hAnsi="Arial" w:cs="Arial"/>
                <w:sz w:val="20"/>
                <w:szCs w:val="20"/>
                <w:lang w:val="es-ES" w:eastAsia="es-ES" w:bidi="es-ES"/>
              </w:rPr>
              <w:t xml:space="preserve"> elimina la columna de “Documento físico”</w:t>
            </w:r>
          </w:p>
          <w:p w14:paraId="40EA798D" w14:textId="100AFE2A" w:rsidR="00674921" w:rsidRPr="0072690F" w:rsidRDefault="0032152D" w:rsidP="0072690F">
            <w:pPr>
              <w:jc w:val="both"/>
              <w:rPr>
                <w:rFonts w:ascii="Arial" w:eastAsia="Arial" w:hAnsi="Arial" w:cs="Arial"/>
                <w:sz w:val="20"/>
                <w:szCs w:val="20"/>
                <w:lang w:val="es-ES" w:eastAsia="es-ES" w:bidi="es-ES"/>
              </w:rPr>
            </w:pPr>
            <w:r w:rsidRPr="0072690F">
              <w:rPr>
                <w:rFonts w:ascii="Arial" w:eastAsia="Arial" w:hAnsi="Arial" w:cs="Arial"/>
                <w:sz w:val="20"/>
                <w:szCs w:val="20"/>
                <w:lang w:val="es-ES" w:eastAsia="es-ES" w:bidi="es-ES"/>
              </w:rPr>
              <w:t>Se Modifica el campo “No de Folios que contiene” por “No de imágenes</w:t>
            </w:r>
            <w:r w:rsidR="00657C0D" w:rsidRPr="0072690F">
              <w:rPr>
                <w:rFonts w:ascii="Arial" w:eastAsia="Arial" w:hAnsi="Arial" w:cs="Arial"/>
                <w:sz w:val="20"/>
                <w:szCs w:val="20"/>
                <w:lang w:val="es-ES" w:eastAsia="es-ES" w:bidi="es-ES"/>
              </w:rPr>
              <w:t>”</w:t>
            </w:r>
          </w:p>
          <w:p w14:paraId="3F005BB7" w14:textId="77777777" w:rsidR="009963B9" w:rsidRPr="0072690F" w:rsidRDefault="009963B9" w:rsidP="0072690F">
            <w:pPr>
              <w:jc w:val="both"/>
              <w:rPr>
                <w:rFonts w:ascii="Arial" w:hAnsi="Arial" w:cs="Arial"/>
                <w:sz w:val="20"/>
                <w:szCs w:val="20"/>
              </w:rPr>
            </w:pPr>
            <w:r w:rsidRPr="0072690F">
              <w:rPr>
                <w:rFonts w:ascii="Arial" w:hAnsi="Arial" w:cs="Arial"/>
                <w:sz w:val="20"/>
                <w:szCs w:val="20"/>
              </w:rPr>
              <w:t xml:space="preserve">Se eliminan los ítems 2, 12, 13, 11, 19, 20, 21, 22, 23 y 24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0BCB455D" w14:textId="77777777" w:rsidR="009963B9" w:rsidRPr="0072690F" w:rsidRDefault="009963B9" w:rsidP="0072690F">
            <w:pPr>
              <w:jc w:val="both"/>
              <w:rPr>
                <w:rFonts w:ascii="Arial" w:hAnsi="Arial" w:cs="Arial"/>
                <w:sz w:val="20"/>
                <w:szCs w:val="20"/>
              </w:rPr>
            </w:pPr>
            <w:r w:rsidRPr="0072690F">
              <w:rPr>
                <w:rFonts w:ascii="Arial" w:hAnsi="Arial" w:cs="Arial"/>
                <w:sz w:val="20"/>
                <w:szCs w:val="20"/>
              </w:rPr>
              <w:t xml:space="preserve">Se Anexan los ítems 2, 3, 5, 11, 14 y 16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1030B803" w14:textId="77777777" w:rsidR="009963B9" w:rsidRPr="0072690F" w:rsidRDefault="009963B9" w:rsidP="0072690F">
            <w:pPr>
              <w:jc w:val="both"/>
              <w:rPr>
                <w:rFonts w:ascii="Arial" w:hAnsi="Arial" w:cs="Arial"/>
                <w:sz w:val="20"/>
                <w:szCs w:val="20"/>
              </w:rPr>
            </w:pPr>
            <w:r w:rsidRPr="0072690F">
              <w:rPr>
                <w:rFonts w:ascii="Arial" w:hAnsi="Arial" w:cs="Arial"/>
                <w:sz w:val="20"/>
                <w:szCs w:val="20"/>
              </w:rPr>
              <w:t xml:space="preserve">Se reubican los ítems 3 al 4, 4 al 6, 5 al 7, 6 al 8, 7 al 9, 8 al 10, 9 al 12, 10 al 13, 14 al 15, 15 al 17, 16 al 18, 17 al 19, 18 al 20, 25 al 21, 26 al 22, 27 al 23, 28 al 24, 29 al 25 y 30 al 26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296930E8" w14:textId="5D1BD9DD" w:rsidR="002F1481" w:rsidRPr="0072690F" w:rsidRDefault="009963B9" w:rsidP="0072690F">
            <w:pPr>
              <w:jc w:val="both"/>
              <w:rPr>
                <w:rFonts w:asciiTheme="minorHAnsi" w:hAnsiTheme="minorHAnsi" w:cstheme="minorHAnsi"/>
                <w:sz w:val="20"/>
                <w:szCs w:val="20"/>
              </w:rPr>
            </w:pPr>
            <w:r w:rsidRPr="0072690F">
              <w:rPr>
                <w:rFonts w:ascii="Arial" w:hAnsi="Arial" w:cs="Arial"/>
                <w:sz w:val="20"/>
                <w:szCs w:val="20"/>
              </w:rPr>
              <w:t xml:space="preserve">Se </w:t>
            </w:r>
            <w:r w:rsidR="007B3BA4">
              <w:rPr>
                <w:rFonts w:ascii="Arial" w:hAnsi="Arial" w:cs="Arial"/>
                <w:sz w:val="20"/>
                <w:szCs w:val="20"/>
              </w:rPr>
              <w:t>a</w:t>
            </w:r>
            <w:r w:rsidRPr="0072690F">
              <w:rPr>
                <w:rFonts w:ascii="Arial" w:hAnsi="Arial" w:cs="Arial"/>
                <w:sz w:val="20"/>
                <w:szCs w:val="20"/>
              </w:rPr>
              <w:t>justa la descripción o redacción de los ítems 1, 7, 10, 12, 15, 25 y 26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w:t>
            </w:r>
            <w:r w:rsidRPr="009963B9">
              <w:rPr>
                <w:rFonts w:asciiTheme="minorHAnsi" w:hAnsiTheme="minorHAnsi" w:cstheme="minorHAnsi"/>
                <w:sz w:val="20"/>
                <w:szCs w:val="20"/>
              </w:rPr>
              <w:t xml:space="preserve"> </w:t>
            </w:r>
          </w:p>
        </w:tc>
      </w:tr>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even" r:id="rId9"/>
      <w:footerReference w:type="default" r:id="rId10"/>
      <w:headerReference w:type="first" r:id="rId11"/>
      <w:footerReference w:type="first" r:id="rId1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1BCF" w14:textId="77777777" w:rsidR="001E71EC" w:rsidRDefault="001E71EC">
      <w:pPr>
        <w:spacing w:after="0"/>
      </w:pPr>
      <w:r>
        <w:separator/>
      </w:r>
    </w:p>
  </w:endnote>
  <w:endnote w:type="continuationSeparator" w:id="0">
    <w:p w14:paraId="0FD891A7" w14:textId="77777777" w:rsidR="001E71EC" w:rsidRDefault="001E7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B2B0" w14:textId="77777777" w:rsidR="002A1782" w:rsidRDefault="002A17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DE2E" w14:textId="1364220C"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F389" w14:textId="77777777" w:rsidR="002A1782" w:rsidRDefault="002A17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4C82" w14:textId="77777777" w:rsidR="001E71EC" w:rsidRDefault="001E71EC">
      <w:pPr>
        <w:spacing w:after="0"/>
      </w:pPr>
      <w:r>
        <w:separator/>
      </w:r>
    </w:p>
  </w:footnote>
  <w:footnote w:type="continuationSeparator" w:id="0">
    <w:p w14:paraId="23CD549B" w14:textId="77777777" w:rsidR="001E71EC" w:rsidRDefault="001E71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6EF" w14:textId="548C6F09"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0"/>
      <w:gridCol w:w="5417"/>
      <w:gridCol w:w="2155"/>
    </w:tblGrid>
    <w:tr w:rsidR="008B0DA8" w:rsidRPr="00CD4AF9" w14:paraId="4AFFAA09" w14:textId="77777777" w:rsidTr="002A1782">
      <w:trPr>
        <w:trHeight w:val="550"/>
      </w:trPr>
      <w:tc>
        <w:tcPr>
          <w:tcW w:w="3600" w:type="dxa"/>
          <w:vMerge w:val="restart"/>
          <w:shd w:val="clear" w:color="auto" w:fill="BFBFBF" w:themeFill="background1" w:themeFillShade="BF"/>
          <w:vAlign w:val="center"/>
        </w:tcPr>
        <w:p w14:paraId="5EB3D06D" w14:textId="3BD1408D" w:rsidR="008B0DA8" w:rsidRPr="00CD4AF9" w:rsidRDefault="002A1782"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65A62BA0" wp14:editId="32E48120">
                <wp:extent cx="1014730" cy="960755"/>
                <wp:effectExtent l="0" t="0" r="0" b="0"/>
                <wp:docPr id="1954951507" name="Imagen 2" descr="Logotipo&#10;&#10;Descripción generada automáticamente">
                  <a:extLst xmlns:a="http://schemas.openxmlformats.org/drawingml/2006/main">
                    <a:ext uri="{FF2B5EF4-FFF2-40B4-BE49-F238E27FC236}">
                      <a16:creationId xmlns:a16="http://schemas.microsoft.com/office/drawing/2014/main" id="{AB407EBD-2C96-DE73-CF23-5246F3066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B407EBD-2C96-DE73-CF23-5246F3066D95}"/>
                            </a:ext>
                          </a:extLst>
                        </pic:cNvPr>
                        <pic:cNvPicPr>
                          <a:picLocks noChangeAspect="1"/>
                        </pic:cNvPicPr>
                      </pic:nvPicPr>
                      <pic:blipFill>
                        <a:blip r:embed="rId1"/>
                        <a:stretch>
                          <a:fillRect/>
                        </a:stretch>
                      </pic:blipFill>
                      <pic:spPr>
                        <a:xfrm>
                          <a:off x="0" y="0"/>
                          <a:ext cx="1014730" cy="960755"/>
                        </a:xfrm>
                        <a:prstGeom prst="rect">
                          <a:avLst/>
                        </a:prstGeom>
                      </pic:spPr>
                    </pic:pic>
                  </a:graphicData>
                </a:graphic>
              </wp:inline>
            </w:drawing>
          </w:r>
        </w:p>
      </w:tc>
      <w:tc>
        <w:tcPr>
          <w:tcW w:w="5417" w:type="dxa"/>
          <w:shd w:val="clear" w:color="auto" w:fill="BFBFBF" w:themeFill="background1" w:themeFillShade="BF"/>
          <w:vAlign w:val="center"/>
        </w:tcPr>
        <w:p w14:paraId="334FC8E1" w14:textId="75D335B5" w:rsidR="008B0DA8" w:rsidRPr="00507131" w:rsidRDefault="00507131" w:rsidP="009C2EBF">
          <w:pPr>
            <w:widowControl w:val="0"/>
            <w:spacing w:after="0"/>
            <w:jc w:val="center"/>
            <w:rPr>
              <w:rFonts w:ascii="Verdana" w:hAnsi="Verdana"/>
              <w:sz w:val="22"/>
              <w:szCs w:val="22"/>
            </w:rPr>
          </w:pPr>
          <w:r w:rsidRPr="00507131">
            <w:rPr>
              <w:rFonts w:ascii="Calibri" w:hAnsi="Calibri"/>
              <w:b/>
              <w:bCs/>
              <w:color w:val="FFFFFF"/>
              <w:sz w:val="22"/>
              <w:szCs w:val="22"/>
            </w:rPr>
            <w:t xml:space="preserve">FORMATO LISTA DE CHEQUEO </w:t>
          </w:r>
          <w:r w:rsidR="00F404F3" w:rsidRPr="00507131">
            <w:rPr>
              <w:rFonts w:ascii="Calibri" w:hAnsi="Calibri"/>
              <w:b/>
              <w:bCs/>
              <w:color w:val="FFFFFF"/>
              <w:sz w:val="22"/>
              <w:szCs w:val="22"/>
            </w:rPr>
            <w:t>MÍNIMA</w:t>
          </w:r>
          <w:r w:rsidR="00635FE6" w:rsidRPr="00507131">
            <w:rPr>
              <w:rFonts w:ascii="Calibri" w:hAnsi="Calibri"/>
              <w:b/>
              <w:bCs/>
              <w:color w:val="FFFFFF"/>
              <w:sz w:val="22"/>
              <w:szCs w:val="22"/>
            </w:rPr>
            <w:t xml:space="preserve"> </w:t>
          </w:r>
          <w:r w:rsidR="00F404F3" w:rsidRPr="00507131">
            <w:rPr>
              <w:rFonts w:ascii="Calibri" w:hAnsi="Calibri"/>
              <w:b/>
              <w:bCs/>
              <w:color w:val="FFFFFF"/>
              <w:sz w:val="22"/>
              <w:szCs w:val="22"/>
            </w:rPr>
            <w:t>CUANTÍA</w:t>
          </w:r>
        </w:p>
      </w:tc>
      <w:tc>
        <w:tcPr>
          <w:tcW w:w="2155" w:type="dxa"/>
          <w:shd w:val="clear" w:color="auto" w:fill="auto"/>
          <w:vAlign w:val="center"/>
        </w:tcPr>
        <w:p w14:paraId="16DA2D11" w14:textId="35D5381B" w:rsidR="008B0DA8" w:rsidRPr="00CE5142" w:rsidRDefault="008B0DA8" w:rsidP="00FB4A38">
          <w:pPr>
            <w:widowControl w:val="0"/>
            <w:spacing w:after="0"/>
            <w:rPr>
              <w:rFonts w:ascii="Verdana" w:hAnsi="Verdana" w:cs="Arial"/>
              <w:sz w:val="16"/>
              <w:szCs w:val="16"/>
            </w:rPr>
          </w:pPr>
          <w:r w:rsidRPr="00CE5142">
            <w:rPr>
              <w:rFonts w:ascii="Verdana" w:hAnsi="Verdana" w:cs="Arial"/>
              <w:sz w:val="16"/>
              <w:szCs w:val="16"/>
            </w:rPr>
            <w:t>Código:</w:t>
          </w:r>
          <w:r w:rsidR="0019494B" w:rsidRPr="00CE5142">
            <w:rPr>
              <w:rFonts w:ascii="Verdana" w:hAnsi="Verdana" w:cs="Arial"/>
              <w:sz w:val="16"/>
              <w:szCs w:val="16"/>
            </w:rPr>
            <w:t xml:space="preserve"> </w:t>
          </w:r>
          <w:r w:rsidR="00C01448" w:rsidRPr="00C01448">
            <w:rPr>
              <w:rFonts w:ascii="Verdana" w:hAnsi="Verdana" w:cs="Arial"/>
              <w:sz w:val="16"/>
              <w:szCs w:val="16"/>
            </w:rPr>
            <w:t>161,10,15-26</w:t>
          </w:r>
        </w:p>
      </w:tc>
    </w:tr>
    <w:tr w:rsidR="008B0DA8" w:rsidRPr="00CD4AF9" w14:paraId="438E4DA5" w14:textId="77777777" w:rsidTr="00F404F3">
      <w:tblPrEx>
        <w:tblCellMar>
          <w:left w:w="108" w:type="dxa"/>
          <w:right w:w="108" w:type="dxa"/>
        </w:tblCellMar>
      </w:tblPrEx>
      <w:trPr>
        <w:trHeight w:val="462"/>
      </w:trPr>
      <w:tc>
        <w:tcPr>
          <w:tcW w:w="3600"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0B136467"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F404F3" w:rsidRPr="0019494B">
            <w:rPr>
              <w:rFonts w:ascii="Verdana" w:hAnsi="Verdana"/>
              <w:sz w:val="18"/>
              <w:szCs w:val="18"/>
            </w:rPr>
            <w:t>GESTIÓN</w:t>
          </w:r>
          <w:r w:rsidR="0019494B" w:rsidRPr="0019494B">
            <w:rPr>
              <w:rFonts w:ascii="Verdana" w:hAnsi="Verdana"/>
              <w:sz w:val="18"/>
              <w:szCs w:val="18"/>
            </w:rPr>
            <w:t xml:space="preserve"> CONTRACTUAL</w:t>
          </w:r>
        </w:p>
      </w:tc>
      <w:tc>
        <w:tcPr>
          <w:tcW w:w="2155" w:type="dxa"/>
          <w:shd w:val="clear" w:color="auto" w:fill="auto"/>
          <w:vAlign w:val="center"/>
        </w:tcPr>
        <w:p w14:paraId="1F3B5DE8" w14:textId="41DF58CC" w:rsidR="008B0DA8" w:rsidRPr="00CE5142" w:rsidRDefault="008B0DA8" w:rsidP="00444629">
          <w:pPr>
            <w:widowControl w:val="0"/>
            <w:spacing w:after="0"/>
            <w:rPr>
              <w:rFonts w:ascii="Verdana" w:hAnsi="Verdana" w:cs="Arial"/>
              <w:sz w:val="16"/>
              <w:szCs w:val="16"/>
            </w:rPr>
          </w:pPr>
          <w:r w:rsidRPr="00CE5142">
            <w:rPr>
              <w:rFonts w:ascii="Verdana" w:hAnsi="Verdana" w:cs="Arial"/>
              <w:sz w:val="16"/>
              <w:szCs w:val="16"/>
            </w:rPr>
            <w:t>Versión:</w:t>
          </w:r>
          <w:r w:rsidR="0019494B" w:rsidRPr="00CE5142">
            <w:rPr>
              <w:rFonts w:ascii="Verdana" w:hAnsi="Verdana" w:cs="Arial"/>
              <w:sz w:val="16"/>
              <w:szCs w:val="16"/>
            </w:rPr>
            <w:t xml:space="preserve"> </w:t>
          </w:r>
          <w:r w:rsidR="0072690F">
            <w:rPr>
              <w:rFonts w:ascii="Verdana" w:hAnsi="Verdana" w:cs="Arial"/>
              <w:sz w:val="16"/>
              <w:szCs w:val="16"/>
            </w:rPr>
            <w:t>05</w:t>
          </w:r>
        </w:p>
      </w:tc>
    </w:tr>
    <w:tr w:rsidR="00AB2BB8" w:rsidRPr="00CD4AF9" w14:paraId="20D5EE8D" w14:textId="77777777" w:rsidTr="00F404F3">
      <w:tblPrEx>
        <w:tblCellMar>
          <w:left w:w="108" w:type="dxa"/>
          <w:right w:w="108" w:type="dxa"/>
        </w:tblCellMar>
      </w:tblPrEx>
      <w:trPr>
        <w:trHeight w:val="248"/>
      </w:trPr>
      <w:tc>
        <w:tcPr>
          <w:tcW w:w="3600"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08E2D196" w:rsidR="00AB2BB8" w:rsidRPr="009C2EBF" w:rsidRDefault="00635FE6" w:rsidP="0019494B">
          <w:pPr>
            <w:pStyle w:val="Encabezado"/>
            <w:widowControl w:val="0"/>
            <w:jc w:val="center"/>
            <w:rPr>
              <w:rFonts w:ascii="Verdana" w:hAnsi="Verdana"/>
              <w:sz w:val="18"/>
              <w:szCs w:val="18"/>
            </w:rPr>
          </w:pPr>
          <w:r>
            <w:rPr>
              <w:rFonts w:ascii="Verdana" w:hAnsi="Verdana"/>
              <w:sz w:val="18"/>
              <w:szCs w:val="18"/>
            </w:rPr>
            <w:t xml:space="preserve">PROCEDIMIENTO </w:t>
          </w:r>
          <w:r w:rsidR="00F404F3">
            <w:rPr>
              <w:rFonts w:ascii="Verdana" w:hAnsi="Verdana"/>
              <w:sz w:val="18"/>
              <w:szCs w:val="18"/>
            </w:rPr>
            <w:t>MÍNIMA</w:t>
          </w:r>
          <w:r>
            <w:rPr>
              <w:rFonts w:ascii="Verdana" w:hAnsi="Verdana"/>
              <w:sz w:val="18"/>
              <w:szCs w:val="18"/>
            </w:rPr>
            <w:t xml:space="preserve"> </w:t>
          </w:r>
          <w:r w:rsidR="00F404F3">
            <w:rPr>
              <w:rFonts w:ascii="Verdana" w:hAnsi="Verdana"/>
              <w:sz w:val="18"/>
              <w:szCs w:val="18"/>
            </w:rPr>
            <w:t>CUANTÍA</w:t>
          </w:r>
        </w:p>
      </w:tc>
      <w:tc>
        <w:tcPr>
          <w:tcW w:w="2155" w:type="dxa"/>
          <w:shd w:val="clear" w:color="auto" w:fill="auto"/>
          <w:vAlign w:val="center"/>
        </w:tcPr>
        <w:p w14:paraId="79B7F243" w14:textId="1FCF9E72" w:rsidR="00AB2BB8" w:rsidRPr="00CE5142" w:rsidRDefault="00AB2BB8" w:rsidP="00FB4A38">
          <w:pPr>
            <w:widowControl w:val="0"/>
            <w:spacing w:after="0"/>
            <w:rPr>
              <w:rFonts w:ascii="Verdana" w:hAnsi="Verdana" w:cs="Arial"/>
              <w:sz w:val="16"/>
              <w:szCs w:val="16"/>
            </w:rPr>
          </w:pPr>
          <w:r w:rsidRPr="00CE5142">
            <w:rPr>
              <w:rFonts w:ascii="Verdana" w:hAnsi="Verdana" w:cs="Arial"/>
              <w:sz w:val="16"/>
              <w:szCs w:val="16"/>
            </w:rPr>
            <w:t>Fecha</w:t>
          </w:r>
          <w:r w:rsidRPr="00FB5205">
            <w:rPr>
              <w:rFonts w:ascii="Verdana" w:hAnsi="Verdana" w:cs="Arial"/>
              <w:sz w:val="16"/>
              <w:szCs w:val="16"/>
            </w:rPr>
            <w:t xml:space="preserve">: </w:t>
          </w:r>
          <w:r w:rsidR="00FB5205">
            <w:rPr>
              <w:rFonts w:ascii="Verdana" w:hAnsi="Verdana" w:cs="Arial"/>
              <w:sz w:val="16"/>
              <w:szCs w:val="16"/>
            </w:rPr>
            <w:t>11/08/2025</w:t>
          </w:r>
        </w:p>
      </w:tc>
    </w:tr>
    <w:tr w:rsidR="00AB2BB8" w:rsidRPr="00CD4AF9" w14:paraId="544DE3DC" w14:textId="77777777" w:rsidTr="00F404F3">
      <w:tblPrEx>
        <w:tblCellMar>
          <w:left w:w="108" w:type="dxa"/>
          <w:right w:w="108" w:type="dxa"/>
        </w:tblCellMar>
      </w:tblPrEx>
      <w:trPr>
        <w:trHeight w:val="355"/>
      </w:trPr>
      <w:tc>
        <w:tcPr>
          <w:tcW w:w="3600"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2</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7B35E0"/>
    <w:multiLevelType w:val="hybridMultilevel"/>
    <w:tmpl w:val="A45625F6"/>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4"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34038"/>
    <w:multiLevelType w:val="hybridMultilevel"/>
    <w:tmpl w:val="CD4205CE"/>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6"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15:restartNumberingAfterBreak="0">
    <w:nsid w:val="1A19751A"/>
    <w:multiLevelType w:val="hybridMultilevel"/>
    <w:tmpl w:val="92AC37D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11"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2"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903521840">
    <w:abstractNumId w:val="31"/>
  </w:num>
  <w:num w:numId="2" w16cid:durableId="1453549335">
    <w:abstractNumId w:val="8"/>
  </w:num>
  <w:num w:numId="3" w16cid:durableId="1494417733">
    <w:abstractNumId w:val="14"/>
  </w:num>
  <w:num w:numId="4" w16cid:durableId="317350320">
    <w:abstractNumId w:val="22"/>
  </w:num>
  <w:num w:numId="5" w16cid:durableId="358701003">
    <w:abstractNumId w:val="33"/>
  </w:num>
  <w:num w:numId="6" w16cid:durableId="1933080153">
    <w:abstractNumId w:val="28"/>
  </w:num>
  <w:num w:numId="7" w16cid:durableId="1465462728">
    <w:abstractNumId w:val="20"/>
  </w:num>
  <w:num w:numId="8" w16cid:durableId="362562420">
    <w:abstractNumId w:val="30"/>
  </w:num>
  <w:num w:numId="9" w16cid:durableId="1874070575">
    <w:abstractNumId w:val="25"/>
  </w:num>
  <w:num w:numId="10" w16cid:durableId="1789355224">
    <w:abstractNumId w:val="29"/>
  </w:num>
  <w:num w:numId="11" w16cid:durableId="1431319766">
    <w:abstractNumId w:val="13"/>
  </w:num>
  <w:num w:numId="12" w16cid:durableId="998072285">
    <w:abstractNumId w:val="4"/>
  </w:num>
  <w:num w:numId="13" w16cid:durableId="1331757685">
    <w:abstractNumId w:val="26"/>
  </w:num>
  <w:num w:numId="14" w16cid:durableId="547029166">
    <w:abstractNumId w:val="16"/>
  </w:num>
  <w:num w:numId="15" w16cid:durableId="1957560403">
    <w:abstractNumId w:val="0"/>
  </w:num>
  <w:num w:numId="16" w16cid:durableId="789323306">
    <w:abstractNumId w:val="12"/>
  </w:num>
  <w:num w:numId="17" w16cid:durableId="201751507">
    <w:abstractNumId w:val="27"/>
  </w:num>
  <w:num w:numId="18" w16cid:durableId="371806689">
    <w:abstractNumId w:val="19"/>
  </w:num>
  <w:num w:numId="19" w16cid:durableId="1472793574">
    <w:abstractNumId w:val="24"/>
  </w:num>
  <w:num w:numId="20" w16cid:durableId="1356271716">
    <w:abstractNumId w:val="6"/>
  </w:num>
  <w:num w:numId="21" w16cid:durableId="913469456">
    <w:abstractNumId w:val="1"/>
  </w:num>
  <w:num w:numId="22" w16cid:durableId="201864837">
    <w:abstractNumId w:val="11"/>
  </w:num>
  <w:num w:numId="23" w16cid:durableId="1236939764">
    <w:abstractNumId w:val="15"/>
  </w:num>
  <w:num w:numId="24" w16cid:durableId="1194072972">
    <w:abstractNumId w:val="18"/>
  </w:num>
  <w:num w:numId="25" w16cid:durableId="1533499504">
    <w:abstractNumId w:val="17"/>
  </w:num>
  <w:num w:numId="26" w16cid:durableId="362050535">
    <w:abstractNumId w:val="9"/>
  </w:num>
  <w:num w:numId="27" w16cid:durableId="204294719">
    <w:abstractNumId w:val="21"/>
  </w:num>
  <w:num w:numId="28" w16cid:durableId="396366858">
    <w:abstractNumId w:val="2"/>
  </w:num>
  <w:num w:numId="29" w16cid:durableId="678777248">
    <w:abstractNumId w:val="23"/>
  </w:num>
  <w:num w:numId="30" w16cid:durableId="861865791">
    <w:abstractNumId w:val="7"/>
  </w:num>
  <w:num w:numId="31" w16cid:durableId="1739748196">
    <w:abstractNumId w:val="32"/>
  </w:num>
  <w:num w:numId="32" w16cid:durableId="2061979986">
    <w:abstractNumId w:val="5"/>
  </w:num>
  <w:num w:numId="33" w16cid:durableId="1170295794">
    <w:abstractNumId w:val="3"/>
  </w:num>
  <w:num w:numId="34" w16cid:durableId="909391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7E58"/>
    <w:rsid w:val="00022DFC"/>
    <w:rsid w:val="00035906"/>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2948"/>
    <w:rsid w:val="00174DB0"/>
    <w:rsid w:val="00177334"/>
    <w:rsid w:val="00187F9F"/>
    <w:rsid w:val="001942E2"/>
    <w:rsid w:val="0019494B"/>
    <w:rsid w:val="001969E7"/>
    <w:rsid w:val="001B3AE0"/>
    <w:rsid w:val="001B66D8"/>
    <w:rsid w:val="001C40E3"/>
    <w:rsid w:val="001E71EC"/>
    <w:rsid w:val="002006B0"/>
    <w:rsid w:val="0022123A"/>
    <w:rsid w:val="0023034C"/>
    <w:rsid w:val="002407D9"/>
    <w:rsid w:val="00244CA1"/>
    <w:rsid w:val="0024787C"/>
    <w:rsid w:val="00250412"/>
    <w:rsid w:val="00257E09"/>
    <w:rsid w:val="00260188"/>
    <w:rsid w:val="00262034"/>
    <w:rsid w:val="0027751C"/>
    <w:rsid w:val="002A08EF"/>
    <w:rsid w:val="002A1782"/>
    <w:rsid w:val="002B2045"/>
    <w:rsid w:val="002C241F"/>
    <w:rsid w:val="002E46C2"/>
    <w:rsid w:val="002E4DD0"/>
    <w:rsid w:val="002E54A5"/>
    <w:rsid w:val="002F1481"/>
    <w:rsid w:val="002F2E76"/>
    <w:rsid w:val="002F45B7"/>
    <w:rsid w:val="00313355"/>
    <w:rsid w:val="00315DEC"/>
    <w:rsid w:val="0032152D"/>
    <w:rsid w:val="0032736F"/>
    <w:rsid w:val="00327D50"/>
    <w:rsid w:val="00330E79"/>
    <w:rsid w:val="00332CC0"/>
    <w:rsid w:val="00332D74"/>
    <w:rsid w:val="0033674E"/>
    <w:rsid w:val="00341054"/>
    <w:rsid w:val="003420E6"/>
    <w:rsid w:val="00345328"/>
    <w:rsid w:val="00354C9B"/>
    <w:rsid w:val="003653B5"/>
    <w:rsid w:val="00377591"/>
    <w:rsid w:val="003900A2"/>
    <w:rsid w:val="00393E8A"/>
    <w:rsid w:val="003A41A3"/>
    <w:rsid w:val="003A7C0C"/>
    <w:rsid w:val="003B4619"/>
    <w:rsid w:val="003B7FFD"/>
    <w:rsid w:val="003C4967"/>
    <w:rsid w:val="003D265E"/>
    <w:rsid w:val="003F0155"/>
    <w:rsid w:val="0040691A"/>
    <w:rsid w:val="00411757"/>
    <w:rsid w:val="00433D06"/>
    <w:rsid w:val="00444629"/>
    <w:rsid w:val="004627DD"/>
    <w:rsid w:val="004775EA"/>
    <w:rsid w:val="004806A4"/>
    <w:rsid w:val="0048544C"/>
    <w:rsid w:val="004A2E60"/>
    <w:rsid w:val="004A30C7"/>
    <w:rsid w:val="004A653A"/>
    <w:rsid w:val="004C410D"/>
    <w:rsid w:val="004D16AA"/>
    <w:rsid w:val="004F4095"/>
    <w:rsid w:val="00507131"/>
    <w:rsid w:val="005174B1"/>
    <w:rsid w:val="00552519"/>
    <w:rsid w:val="00562FC2"/>
    <w:rsid w:val="005A3842"/>
    <w:rsid w:val="005D1E53"/>
    <w:rsid w:val="005D5EC5"/>
    <w:rsid w:val="005E6CDC"/>
    <w:rsid w:val="00601407"/>
    <w:rsid w:val="00614BA9"/>
    <w:rsid w:val="00635FE6"/>
    <w:rsid w:val="00636D5B"/>
    <w:rsid w:val="00643B53"/>
    <w:rsid w:val="00646634"/>
    <w:rsid w:val="00657C0D"/>
    <w:rsid w:val="00657EEC"/>
    <w:rsid w:val="00674921"/>
    <w:rsid w:val="00697BA0"/>
    <w:rsid w:val="006A0972"/>
    <w:rsid w:val="006A6B5D"/>
    <w:rsid w:val="006B5344"/>
    <w:rsid w:val="006B53A1"/>
    <w:rsid w:val="006C1FCD"/>
    <w:rsid w:val="006F312D"/>
    <w:rsid w:val="007041F6"/>
    <w:rsid w:val="00704B2C"/>
    <w:rsid w:val="0072262D"/>
    <w:rsid w:val="0072690F"/>
    <w:rsid w:val="007331EC"/>
    <w:rsid w:val="0073750F"/>
    <w:rsid w:val="00751137"/>
    <w:rsid w:val="00752C1D"/>
    <w:rsid w:val="007548CD"/>
    <w:rsid w:val="0076015E"/>
    <w:rsid w:val="007746BC"/>
    <w:rsid w:val="0079015C"/>
    <w:rsid w:val="00792049"/>
    <w:rsid w:val="0079366C"/>
    <w:rsid w:val="0079381F"/>
    <w:rsid w:val="007A0535"/>
    <w:rsid w:val="007A50B8"/>
    <w:rsid w:val="007A5E1C"/>
    <w:rsid w:val="007B3BA4"/>
    <w:rsid w:val="007B41D7"/>
    <w:rsid w:val="007C5632"/>
    <w:rsid w:val="007C7E42"/>
    <w:rsid w:val="007D3DE1"/>
    <w:rsid w:val="007D42FF"/>
    <w:rsid w:val="007D58DF"/>
    <w:rsid w:val="007F4462"/>
    <w:rsid w:val="0080072C"/>
    <w:rsid w:val="00813338"/>
    <w:rsid w:val="00844B2A"/>
    <w:rsid w:val="00863D03"/>
    <w:rsid w:val="00872468"/>
    <w:rsid w:val="008803B7"/>
    <w:rsid w:val="008B0DA8"/>
    <w:rsid w:val="008C0846"/>
    <w:rsid w:val="008D3D4B"/>
    <w:rsid w:val="008D7AF3"/>
    <w:rsid w:val="008E1C20"/>
    <w:rsid w:val="008E3801"/>
    <w:rsid w:val="008F5E71"/>
    <w:rsid w:val="00914524"/>
    <w:rsid w:val="0092082E"/>
    <w:rsid w:val="00955B94"/>
    <w:rsid w:val="00964AA9"/>
    <w:rsid w:val="0097309D"/>
    <w:rsid w:val="0097776E"/>
    <w:rsid w:val="009963B9"/>
    <w:rsid w:val="009A3ECD"/>
    <w:rsid w:val="009B3CC1"/>
    <w:rsid w:val="009B525F"/>
    <w:rsid w:val="009C2EBF"/>
    <w:rsid w:val="009C6F9B"/>
    <w:rsid w:val="009C75F1"/>
    <w:rsid w:val="009D0C00"/>
    <w:rsid w:val="009D7182"/>
    <w:rsid w:val="009D7818"/>
    <w:rsid w:val="009E0C76"/>
    <w:rsid w:val="009E22F1"/>
    <w:rsid w:val="009F7DEC"/>
    <w:rsid w:val="00A00E59"/>
    <w:rsid w:val="00A10498"/>
    <w:rsid w:val="00A16F07"/>
    <w:rsid w:val="00A32A05"/>
    <w:rsid w:val="00A4098B"/>
    <w:rsid w:val="00A40BBC"/>
    <w:rsid w:val="00A4309A"/>
    <w:rsid w:val="00A43326"/>
    <w:rsid w:val="00A50231"/>
    <w:rsid w:val="00A53B74"/>
    <w:rsid w:val="00A544CE"/>
    <w:rsid w:val="00A56495"/>
    <w:rsid w:val="00A82B2F"/>
    <w:rsid w:val="00A83DB4"/>
    <w:rsid w:val="00A958A4"/>
    <w:rsid w:val="00AA2443"/>
    <w:rsid w:val="00AA50DC"/>
    <w:rsid w:val="00AB164A"/>
    <w:rsid w:val="00AB2BB8"/>
    <w:rsid w:val="00AB3276"/>
    <w:rsid w:val="00AD7A74"/>
    <w:rsid w:val="00AF46FD"/>
    <w:rsid w:val="00B01211"/>
    <w:rsid w:val="00B04CD9"/>
    <w:rsid w:val="00B349DE"/>
    <w:rsid w:val="00B40884"/>
    <w:rsid w:val="00B6305B"/>
    <w:rsid w:val="00B873F0"/>
    <w:rsid w:val="00B91F95"/>
    <w:rsid w:val="00BA43C5"/>
    <w:rsid w:val="00BA5C0B"/>
    <w:rsid w:val="00BB2D1B"/>
    <w:rsid w:val="00BC0D1E"/>
    <w:rsid w:val="00BC20D6"/>
    <w:rsid w:val="00BD027D"/>
    <w:rsid w:val="00BD2535"/>
    <w:rsid w:val="00C01448"/>
    <w:rsid w:val="00C218F4"/>
    <w:rsid w:val="00C22560"/>
    <w:rsid w:val="00C2751D"/>
    <w:rsid w:val="00C468A2"/>
    <w:rsid w:val="00C55B7B"/>
    <w:rsid w:val="00C6160D"/>
    <w:rsid w:val="00C87C6F"/>
    <w:rsid w:val="00C97A50"/>
    <w:rsid w:val="00CC0238"/>
    <w:rsid w:val="00CC09F6"/>
    <w:rsid w:val="00CD0112"/>
    <w:rsid w:val="00CD73A2"/>
    <w:rsid w:val="00CD7616"/>
    <w:rsid w:val="00CE5142"/>
    <w:rsid w:val="00CE66AB"/>
    <w:rsid w:val="00CE68E1"/>
    <w:rsid w:val="00CF1E3B"/>
    <w:rsid w:val="00CF526F"/>
    <w:rsid w:val="00D06DB3"/>
    <w:rsid w:val="00D44DFD"/>
    <w:rsid w:val="00D45786"/>
    <w:rsid w:val="00D56A39"/>
    <w:rsid w:val="00D60CE9"/>
    <w:rsid w:val="00D6225E"/>
    <w:rsid w:val="00D73F0B"/>
    <w:rsid w:val="00D84A48"/>
    <w:rsid w:val="00DC65A2"/>
    <w:rsid w:val="00DD4C0D"/>
    <w:rsid w:val="00DD4F2A"/>
    <w:rsid w:val="00DF7F68"/>
    <w:rsid w:val="00E02216"/>
    <w:rsid w:val="00E12847"/>
    <w:rsid w:val="00E1402C"/>
    <w:rsid w:val="00E21A47"/>
    <w:rsid w:val="00E52BA4"/>
    <w:rsid w:val="00E72035"/>
    <w:rsid w:val="00E73C1B"/>
    <w:rsid w:val="00E82F7C"/>
    <w:rsid w:val="00EA189F"/>
    <w:rsid w:val="00EA5401"/>
    <w:rsid w:val="00EB2102"/>
    <w:rsid w:val="00EC2750"/>
    <w:rsid w:val="00EC4048"/>
    <w:rsid w:val="00ED66AB"/>
    <w:rsid w:val="00EE3994"/>
    <w:rsid w:val="00EF21BD"/>
    <w:rsid w:val="00F02198"/>
    <w:rsid w:val="00F2054C"/>
    <w:rsid w:val="00F338AD"/>
    <w:rsid w:val="00F404F3"/>
    <w:rsid w:val="00F55955"/>
    <w:rsid w:val="00F65943"/>
    <w:rsid w:val="00F65D55"/>
    <w:rsid w:val="00F7581A"/>
    <w:rsid w:val="00F92A32"/>
    <w:rsid w:val="00FA1EED"/>
    <w:rsid w:val="00FB4A38"/>
    <w:rsid w:val="00FB5205"/>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0851262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52293097">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6668042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11762534">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4645679">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0782741">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7417599">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73814032">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704</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Cesar Eduardo Estrada Narvaez</cp:lastModifiedBy>
  <cp:revision>65</cp:revision>
  <cp:lastPrinted>2019-02-20T15:20:00Z</cp:lastPrinted>
  <dcterms:created xsi:type="dcterms:W3CDTF">2025-04-01T13:46:00Z</dcterms:created>
  <dcterms:modified xsi:type="dcterms:W3CDTF">2025-08-13T21:15:00Z</dcterms:modified>
</cp:coreProperties>
</file>