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0CB6" w14:textId="77777777" w:rsidR="002750D1" w:rsidRPr="009F5F3C" w:rsidRDefault="009F5F3C" w:rsidP="002C031C">
      <w:pPr>
        <w:pStyle w:val="Ttulo"/>
        <w:rPr>
          <w:rFonts w:ascii="Verdana" w:hAnsi="Verdana" w:cs="Arial"/>
          <w:sz w:val="18"/>
          <w:szCs w:val="18"/>
        </w:rPr>
      </w:pPr>
      <w:r w:rsidRPr="009F5F3C">
        <w:rPr>
          <w:rFonts w:ascii="Verdana" w:hAnsi="Verdana" w:cs="Arial"/>
          <w:sz w:val="18"/>
          <w:szCs w:val="18"/>
        </w:rPr>
        <w:t xml:space="preserve">FICHA TÉCNICA </w:t>
      </w:r>
      <w:r w:rsidR="00650BE4" w:rsidRPr="009F5F3C">
        <w:rPr>
          <w:rFonts w:ascii="Verdana" w:hAnsi="Verdana" w:cs="Arial"/>
          <w:sz w:val="18"/>
          <w:szCs w:val="18"/>
        </w:rPr>
        <w:t xml:space="preserve">ENCUESTA DE SATISFACCIÓN DE LAS VÍCTIMAS CON RELACIÓN AL SERVICIO BRINDADO EN LA ATENCIÓN Y ORIENTACIÓN- CANAL </w:t>
      </w:r>
      <w:r w:rsidR="003629FF">
        <w:rPr>
          <w:rFonts w:ascii="Verdana" w:hAnsi="Verdana" w:cs="Arial"/>
          <w:sz w:val="18"/>
          <w:szCs w:val="18"/>
        </w:rPr>
        <w:t>TELEFÓNICO Y VIRTUAL</w:t>
      </w:r>
    </w:p>
    <w:p w14:paraId="07DA876D" w14:textId="77777777" w:rsidR="00650BE4" w:rsidRPr="009F5F3C" w:rsidRDefault="00650BE4" w:rsidP="002C031C">
      <w:pPr>
        <w:pStyle w:val="Ttulo"/>
        <w:rPr>
          <w:rFonts w:ascii="Verdana" w:hAnsi="Verdana"/>
          <w:color w:val="4472C4"/>
          <w:sz w:val="18"/>
          <w:szCs w:val="18"/>
          <w:lang w:val="es-CO" w:eastAsia="es-CO"/>
        </w:rPr>
      </w:pPr>
    </w:p>
    <w:p w14:paraId="658A03E3" w14:textId="77777777" w:rsidR="009F5F3C" w:rsidRPr="00BC1233" w:rsidRDefault="00BE7523" w:rsidP="00BE7523">
      <w:pPr>
        <w:tabs>
          <w:tab w:val="left" w:pos="5730"/>
        </w:tabs>
        <w:contextualSpacing/>
        <w:rPr>
          <w:rFonts w:ascii="Verdana" w:hAnsi="Verdana" w:cs="Arial"/>
          <w:b/>
          <w:color w:val="ED7D31"/>
          <w:sz w:val="10"/>
          <w:szCs w:val="20"/>
        </w:rPr>
      </w:pPr>
      <w:r>
        <w:rPr>
          <w:rFonts w:ascii="Verdana" w:hAnsi="Verdana" w:cs="Arial"/>
          <w:b/>
          <w:color w:val="ED7D31"/>
          <w:sz w:val="20"/>
          <w:szCs w:val="20"/>
        </w:rPr>
        <w:tab/>
      </w:r>
    </w:p>
    <w:p w14:paraId="7AC40A81" w14:textId="77777777" w:rsidR="009F5F3C" w:rsidRPr="009F5F3C" w:rsidRDefault="009F5F3C" w:rsidP="009F5F3C">
      <w:pPr>
        <w:pStyle w:val="Prrafodelista"/>
        <w:numPr>
          <w:ilvl w:val="0"/>
          <w:numId w:val="31"/>
        </w:numPr>
        <w:tabs>
          <w:tab w:val="left" w:pos="284"/>
        </w:tabs>
        <w:spacing w:after="200"/>
        <w:ind w:left="284"/>
        <w:contextualSpacing/>
        <w:rPr>
          <w:rFonts w:ascii="Verdana" w:hAnsi="Verdana" w:cs="Arial"/>
          <w:sz w:val="20"/>
          <w:szCs w:val="20"/>
        </w:rPr>
      </w:pPr>
      <w:r w:rsidRPr="009F5F3C">
        <w:rPr>
          <w:rFonts w:ascii="Verdana" w:hAnsi="Verdana" w:cs="Arial"/>
          <w:b/>
          <w:sz w:val="20"/>
          <w:szCs w:val="20"/>
        </w:rPr>
        <w:t>Proceso</w:t>
      </w:r>
      <w:r w:rsidRPr="009F5F3C">
        <w:rPr>
          <w:rFonts w:ascii="Verdana" w:hAnsi="Verdana" w:cs="Arial"/>
          <w:sz w:val="20"/>
          <w:szCs w:val="20"/>
        </w:rPr>
        <w:t xml:space="preserve">: </w:t>
      </w:r>
      <w:r w:rsidR="00EC75EC" w:rsidRPr="009F5F3C">
        <w:rPr>
          <w:rFonts w:ascii="Verdana" w:hAnsi="Verdana" w:cs="Arial"/>
          <w:color w:val="000000"/>
          <w:sz w:val="20"/>
          <w:szCs w:val="20"/>
        </w:rPr>
        <w:t xml:space="preserve">Servicio </w:t>
      </w:r>
      <w:r w:rsidR="00EC75EC">
        <w:rPr>
          <w:rFonts w:ascii="Verdana" w:hAnsi="Verdana" w:cs="Arial"/>
          <w:color w:val="000000"/>
          <w:sz w:val="20"/>
          <w:szCs w:val="20"/>
        </w:rPr>
        <w:t>a</w:t>
      </w:r>
      <w:r w:rsidR="00EC75EC" w:rsidRPr="009F5F3C">
        <w:rPr>
          <w:rFonts w:ascii="Verdana" w:hAnsi="Verdana" w:cs="Arial"/>
          <w:color w:val="000000"/>
          <w:sz w:val="20"/>
          <w:szCs w:val="20"/>
        </w:rPr>
        <w:t>l Ciudadano</w:t>
      </w:r>
    </w:p>
    <w:p w14:paraId="4DD3FE68" w14:textId="77777777" w:rsidR="009F5F3C" w:rsidRPr="009F5F3C" w:rsidRDefault="009F5F3C" w:rsidP="009F5F3C">
      <w:pPr>
        <w:pStyle w:val="Prrafodelista"/>
        <w:tabs>
          <w:tab w:val="left" w:pos="284"/>
        </w:tabs>
        <w:ind w:left="284"/>
        <w:rPr>
          <w:rFonts w:ascii="Verdana" w:hAnsi="Verdana" w:cs="Arial"/>
          <w:sz w:val="20"/>
          <w:szCs w:val="20"/>
        </w:rPr>
      </w:pPr>
    </w:p>
    <w:p w14:paraId="58D3CC3F" w14:textId="77777777" w:rsidR="009F5F3C" w:rsidRPr="009F5F3C" w:rsidRDefault="009F5F3C" w:rsidP="009F5F3C">
      <w:pPr>
        <w:pStyle w:val="Prrafodelista"/>
        <w:numPr>
          <w:ilvl w:val="0"/>
          <w:numId w:val="31"/>
        </w:numPr>
        <w:tabs>
          <w:tab w:val="left" w:pos="284"/>
        </w:tabs>
        <w:spacing w:after="200"/>
        <w:ind w:left="284"/>
        <w:contextualSpacing/>
        <w:rPr>
          <w:rFonts w:ascii="Verdana" w:hAnsi="Verdana" w:cs="Arial"/>
          <w:sz w:val="20"/>
          <w:szCs w:val="20"/>
        </w:rPr>
      </w:pPr>
      <w:r w:rsidRPr="009F5F3C">
        <w:rPr>
          <w:rFonts w:ascii="Verdana" w:hAnsi="Verdana" w:cs="Arial"/>
          <w:b/>
          <w:sz w:val="20"/>
          <w:szCs w:val="20"/>
        </w:rPr>
        <w:t>Dependencia:</w:t>
      </w:r>
      <w:r w:rsidRPr="009F5F3C">
        <w:rPr>
          <w:rFonts w:ascii="Verdana" w:hAnsi="Verdana" w:cs="Arial"/>
          <w:sz w:val="20"/>
          <w:szCs w:val="20"/>
        </w:rPr>
        <w:t xml:space="preserve"> </w:t>
      </w:r>
      <w:r w:rsidR="00EC75EC" w:rsidRPr="009F5F3C">
        <w:rPr>
          <w:rFonts w:ascii="Verdana" w:hAnsi="Verdana" w:cs="Arial"/>
          <w:color w:val="000000"/>
          <w:sz w:val="20"/>
          <w:szCs w:val="20"/>
        </w:rPr>
        <w:t xml:space="preserve">Subdirección </w:t>
      </w:r>
      <w:r w:rsidR="00EC75EC">
        <w:rPr>
          <w:rFonts w:ascii="Verdana" w:hAnsi="Verdana" w:cs="Arial"/>
          <w:color w:val="000000"/>
          <w:sz w:val="20"/>
          <w:szCs w:val="20"/>
        </w:rPr>
        <w:t>d</w:t>
      </w:r>
      <w:r w:rsidR="00EC75EC" w:rsidRPr="009F5F3C">
        <w:rPr>
          <w:rFonts w:ascii="Verdana" w:hAnsi="Verdana" w:cs="Arial"/>
          <w:color w:val="000000"/>
          <w:sz w:val="20"/>
          <w:szCs w:val="20"/>
        </w:rPr>
        <w:t xml:space="preserve">e Asistencia </w:t>
      </w:r>
      <w:r w:rsidR="00EC75EC">
        <w:rPr>
          <w:rFonts w:ascii="Verdana" w:hAnsi="Verdana" w:cs="Arial"/>
          <w:color w:val="000000"/>
          <w:sz w:val="20"/>
          <w:szCs w:val="20"/>
        </w:rPr>
        <w:t>y</w:t>
      </w:r>
      <w:r w:rsidR="00EC75EC" w:rsidRPr="009F5F3C">
        <w:rPr>
          <w:rFonts w:ascii="Verdana" w:hAnsi="Verdana" w:cs="Arial"/>
          <w:color w:val="000000"/>
          <w:sz w:val="20"/>
          <w:szCs w:val="20"/>
        </w:rPr>
        <w:t xml:space="preserve"> Atención Humanitaria</w:t>
      </w:r>
    </w:p>
    <w:p w14:paraId="504F7F60" w14:textId="766A64AF" w:rsidR="003629FF" w:rsidRPr="00A072A8" w:rsidRDefault="009F5F3C" w:rsidP="003629FF">
      <w:pPr>
        <w:numPr>
          <w:ilvl w:val="0"/>
          <w:numId w:val="31"/>
        </w:numPr>
        <w:tabs>
          <w:tab w:val="left" w:pos="284"/>
        </w:tabs>
        <w:spacing w:after="200"/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3629FF">
        <w:rPr>
          <w:rFonts w:ascii="Verdana" w:hAnsi="Verdana" w:cs="Arial"/>
          <w:b/>
          <w:sz w:val="20"/>
          <w:szCs w:val="20"/>
        </w:rPr>
        <w:t>Objetivo de la medición:</w:t>
      </w:r>
      <w:r w:rsidRPr="003629FF">
        <w:rPr>
          <w:rFonts w:ascii="Verdana" w:hAnsi="Verdana" w:cs="Arial"/>
          <w:sz w:val="20"/>
          <w:szCs w:val="20"/>
        </w:rPr>
        <w:t xml:space="preserve"> </w:t>
      </w:r>
      <w:r w:rsidR="003629FF" w:rsidRPr="00A072A8">
        <w:rPr>
          <w:rFonts w:ascii="Verdana" w:hAnsi="Verdana" w:cs="Arial"/>
          <w:sz w:val="20"/>
          <w:szCs w:val="20"/>
        </w:rPr>
        <w:t xml:space="preserve">Medir el nivel de satisfacción frente al servicio y </w:t>
      </w:r>
      <w:r w:rsidR="00A10E19">
        <w:rPr>
          <w:rFonts w:ascii="Verdana" w:hAnsi="Verdana" w:cs="Arial"/>
          <w:sz w:val="20"/>
          <w:szCs w:val="20"/>
        </w:rPr>
        <w:t xml:space="preserve">las </w:t>
      </w:r>
      <w:r w:rsidR="00A10E19" w:rsidRPr="00A10E19">
        <w:rPr>
          <w:rFonts w:ascii="Verdana" w:hAnsi="Verdana" w:cs="Arial"/>
          <w:sz w:val="20"/>
          <w:szCs w:val="20"/>
        </w:rPr>
        <w:t xml:space="preserve">características de la información </w:t>
      </w:r>
      <w:r w:rsidR="003629FF" w:rsidRPr="00A072A8">
        <w:rPr>
          <w:rFonts w:ascii="Verdana" w:hAnsi="Verdana" w:cs="Arial"/>
          <w:sz w:val="20"/>
          <w:szCs w:val="20"/>
        </w:rPr>
        <w:t xml:space="preserve">de los trámites </w:t>
      </w:r>
      <w:r w:rsidR="00222FAC">
        <w:rPr>
          <w:rFonts w:ascii="Verdana" w:hAnsi="Verdana" w:cs="Arial"/>
          <w:sz w:val="20"/>
          <w:szCs w:val="20"/>
        </w:rPr>
        <w:t>consultados</w:t>
      </w:r>
      <w:r w:rsidR="003629FF" w:rsidRPr="00A072A8">
        <w:rPr>
          <w:rFonts w:ascii="Verdana" w:hAnsi="Verdana" w:cs="Arial"/>
          <w:sz w:val="20"/>
          <w:szCs w:val="20"/>
        </w:rPr>
        <w:t xml:space="preserve"> por los ciudadanos </w:t>
      </w:r>
      <w:r w:rsidR="00611A2D">
        <w:rPr>
          <w:rFonts w:ascii="Verdana" w:hAnsi="Verdana" w:cs="Arial"/>
          <w:sz w:val="20"/>
          <w:szCs w:val="20"/>
        </w:rPr>
        <w:t xml:space="preserve">y población </w:t>
      </w:r>
      <w:r w:rsidR="003629FF" w:rsidRPr="00A072A8">
        <w:rPr>
          <w:rFonts w:ascii="Verdana" w:hAnsi="Verdana" w:cs="Arial"/>
          <w:sz w:val="20"/>
          <w:szCs w:val="20"/>
        </w:rPr>
        <w:t>víctima que se comunican a través del canal telefónico y virtual</w:t>
      </w:r>
      <w:r w:rsidR="00201E77">
        <w:rPr>
          <w:rFonts w:ascii="Verdana" w:hAnsi="Verdana" w:cs="Arial"/>
          <w:sz w:val="20"/>
          <w:szCs w:val="20"/>
        </w:rPr>
        <w:t xml:space="preserve">; lo anterior </w:t>
      </w:r>
      <w:r w:rsidR="003629FF" w:rsidRPr="00A072A8">
        <w:rPr>
          <w:rFonts w:ascii="Verdana" w:hAnsi="Verdana" w:cs="Arial"/>
          <w:sz w:val="20"/>
          <w:szCs w:val="20"/>
        </w:rPr>
        <w:t>con el fin de implementar planes de acción que contribuyan en el mejoramiento continuo de la atención brindada.</w:t>
      </w:r>
    </w:p>
    <w:p w14:paraId="14D674B2" w14:textId="77777777" w:rsidR="009F5F3C" w:rsidRPr="003629FF" w:rsidRDefault="009F5F3C" w:rsidP="003629FF">
      <w:pPr>
        <w:tabs>
          <w:tab w:val="left" w:pos="284"/>
        </w:tabs>
        <w:spacing w:after="200"/>
        <w:ind w:left="284"/>
        <w:contextualSpacing/>
        <w:jc w:val="both"/>
        <w:rPr>
          <w:rFonts w:ascii="Verdana" w:hAnsi="Verdana" w:cs="Arial"/>
          <w:sz w:val="20"/>
          <w:szCs w:val="20"/>
        </w:rPr>
      </w:pPr>
    </w:p>
    <w:p w14:paraId="02479CF2" w14:textId="77777777" w:rsidR="009F5F3C" w:rsidRPr="009F5F3C" w:rsidRDefault="009F5F3C" w:rsidP="009F5F3C">
      <w:pPr>
        <w:numPr>
          <w:ilvl w:val="0"/>
          <w:numId w:val="31"/>
        </w:numPr>
        <w:tabs>
          <w:tab w:val="left" w:pos="284"/>
        </w:tabs>
        <w:spacing w:after="200"/>
        <w:ind w:left="284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9F5F3C">
        <w:rPr>
          <w:rFonts w:ascii="Verdana" w:hAnsi="Verdana" w:cs="Arial"/>
          <w:b/>
          <w:sz w:val="20"/>
          <w:szCs w:val="20"/>
        </w:rPr>
        <w:t>Características de la encuesta</w:t>
      </w:r>
    </w:p>
    <w:p w14:paraId="105C9FF2" w14:textId="77777777" w:rsidR="009F5F3C" w:rsidRPr="009F5F3C" w:rsidRDefault="009F5F3C" w:rsidP="009F5F3C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</w:p>
    <w:p w14:paraId="4C70CAF3" w14:textId="77777777" w:rsidR="003629FF" w:rsidRPr="00A072A8" w:rsidRDefault="009F5F3C" w:rsidP="003629FF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9F5F3C">
        <w:rPr>
          <w:rFonts w:ascii="Verdana" w:hAnsi="Verdana" w:cs="Arial"/>
          <w:sz w:val="20"/>
          <w:szCs w:val="20"/>
        </w:rPr>
        <w:t xml:space="preserve">4.1 Tipo de encuesta: </w:t>
      </w:r>
      <w:r w:rsidR="003629FF" w:rsidRPr="00A072A8">
        <w:rPr>
          <w:rFonts w:ascii="Verdana" w:hAnsi="Verdana" w:cs="Arial"/>
          <w:sz w:val="20"/>
          <w:szCs w:val="20"/>
        </w:rPr>
        <w:t>Encuesta realizada vía telefónica para las transacciones</w:t>
      </w:r>
      <w:r w:rsidR="00201E77">
        <w:rPr>
          <w:rFonts w:ascii="Verdana" w:hAnsi="Verdana" w:cs="Arial"/>
          <w:sz w:val="20"/>
          <w:szCs w:val="20"/>
        </w:rPr>
        <w:t xml:space="preserve"> del servicio de</w:t>
      </w:r>
      <w:r w:rsidR="003629FF" w:rsidRPr="00A072A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3629FF" w:rsidRPr="00A072A8">
        <w:rPr>
          <w:rFonts w:ascii="Verdana" w:hAnsi="Verdana" w:cs="Arial"/>
          <w:sz w:val="20"/>
          <w:szCs w:val="20"/>
        </w:rPr>
        <w:t>Inbound</w:t>
      </w:r>
      <w:proofErr w:type="spellEnd"/>
      <w:r w:rsidR="003629FF" w:rsidRPr="00A072A8">
        <w:rPr>
          <w:rFonts w:ascii="Verdana" w:hAnsi="Verdana" w:cs="Arial"/>
          <w:sz w:val="20"/>
          <w:szCs w:val="20"/>
        </w:rPr>
        <w:t xml:space="preserve"> y</w:t>
      </w:r>
      <w:r w:rsidR="00201E77">
        <w:rPr>
          <w:rFonts w:ascii="Verdana" w:hAnsi="Verdana" w:cs="Arial"/>
          <w:sz w:val="20"/>
          <w:szCs w:val="20"/>
        </w:rPr>
        <w:t xml:space="preserve"> de forma </w:t>
      </w:r>
      <w:r w:rsidR="003629FF" w:rsidRPr="00A072A8">
        <w:rPr>
          <w:rFonts w:ascii="Verdana" w:hAnsi="Verdana" w:cs="Arial"/>
          <w:sz w:val="20"/>
          <w:szCs w:val="20"/>
        </w:rPr>
        <w:t>virtual para</w:t>
      </w:r>
      <w:r w:rsidR="00201E77">
        <w:rPr>
          <w:rFonts w:ascii="Verdana" w:hAnsi="Verdana" w:cs="Arial"/>
          <w:sz w:val="20"/>
          <w:szCs w:val="20"/>
        </w:rPr>
        <w:t xml:space="preserve"> los casos de</w:t>
      </w:r>
      <w:r w:rsidR="003629FF" w:rsidRPr="00A072A8">
        <w:rPr>
          <w:rFonts w:ascii="Verdana" w:hAnsi="Verdana" w:cs="Arial"/>
          <w:sz w:val="20"/>
          <w:szCs w:val="20"/>
        </w:rPr>
        <w:t xml:space="preserve"> Chat</w:t>
      </w:r>
      <w:r w:rsidR="00201E77">
        <w:rPr>
          <w:rFonts w:ascii="Verdana" w:hAnsi="Verdana" w:cs="Arial"/>
          <w:sz w:val="20"/>
          <w:szCs w:val="20"/>
        </w:rPr>
        <w:t xml:space="preserve"> web</w:t>
      </w:r>
      <w:r w:rsidR="003629FF" w:rsidRPr="00A072A8">
        <w:rPr>
          <w:rFonts w:ascii="Verdana" w:hAnsi="Verdana" w:cs="Arial"/>
          <w:sz w:val="20"/>
          <w:szCs w:val="20"/>
        </w:rPr>
        <w:t xml:space="preserve"> y Videollamada.</w:t>
      </w:r>
    </w:p>
    <w:p w14:paraId="1E26BA6D" w14:textId="77777777" w:rsidR="003629FF" w:rsidRPr="00A072A8" w:rsidRDefault="009F5F3C" w:rsidP="003629FF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9F5F3C">
        <w:rPr>
          <w:rFonts w:ascii="Verdana" w:hAnsi="Verdana" w:cs="Arial"/>
          <w:sz w:val="20"/>
          <w:szCs w:val="20"/>
        </w:rPr>
        <w:t xml:space="preserve">4.2 Método para aplicar: </w:t>
      </w:r>
      <w:r w:rsidR="003629FF" w:rsidRPr="00A072A8">
        <w:rPr>
          <w:rFonts w:ascii="Verdana" w:hAnsi="Verdana" w:cs="Arial"/>
          <w:sz w:val="20"/>
          <w:szCs w:val="20"/>
        </w:rPr>
        <w:t>Se aplica mediante una encuesta con preguntas de selección múltiple</w:t>
      </w:r>
      <w:r w:rsidR="00AB3821">
        <w:rPr>
          <w:rFonts w:ascii="Verdana" w:hAnsi="Verdana" w:cs="Arial"/>
          <w:sz w:val="20"/>
          <w:szCs w:val="20"/>
        </w:rPr>
        <w:t>.</w:t>
      </w:r>
    </w:p>
    <w:p w14:paraId="4ECA9B86" w14:textId="77777777" w:rsidR="009F5F3C" w:rsidRPr="009F5F3C" w:rsidRDefault="009F5F3C" w:rsidP="009F5F3C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</w:p>
    <w:p w14:paraId="4DBD38CC" w14:textId="77777777" w:rsidR="009F5F3C" w:rsidRPr="00A0403F" w:rsidRDefault="009F5F3C" w:rsidP="003629FF">
      <w:pPr>
        <w:pStyle w:val="Prrafodelista"/>
        <w:numPr>
          <w:ilvl w:val="0"/>
          <w:numId w:val="31"/>
        </w:numPr>
        <w:tabs>
          <w:tab w:val="left" w:pos="284"/>
        </w:tabs>
        <w:spacing w:after="200"/>
        <w:ind w:left="360"/>
        <w:contextualSpacing/>
        <w:jc w:val="both"/>
        <w:rPr>
          <w:rFonts w:ascii="Verdana" w:hAnsi="Verdana" w:cs="Arial"/>
          <w:sz w:val="20"/>
          <w:szCs w:val="20"/>
        </w:rPr>
      </w:pPr>
      <w:r w:rsidRPr="009F5F3C">
        <w:rPr>
          <w:rFonts w:ascii="Verdana" w:hAnsi="Verdana" w:cs="Arial"/>
          <w:b/>
          <w:sz w:val="20"/>
          <w:szCs w:val="20"/>
        </w:rPr>
        <w:t>Cobertura de la encuesta:</w:t>
      </w:r>
      <w:r w:rsidRPr="009F5F3C">
        <w:rPr>
          <w:rFonts w:ascii="Verdana" w:hAnsi="Verdana" w:cs="Arial"/>
          <w:sz w:val="20"/>
          <w:szCs w:val="20"/>
        </w:rPr>
        <w:t xml:space="preserve"> </w:t>
      </w:r>
      <w:r w:rsidR="003629FF" w:rsidRPr="00A072A8">
        <w:rPr>
          <w:rFonts w:ascii="Verdana" w:hAnsi="Verdana" w:cs="Arial"/>
          <w:sz w:val="20"/>
          <w:szCs w:val="20"/>
        </w:rPr>
        <w:t xml:space="preserve">Medición mensual con </w:t>
      </w:r>
      <w:r w:rsidR="003629FF" w:rsidRPr="00A0403F">
        <w:rPr>
          <w:rFonts w:ascii="Verdana" w:hAnsi="Verdana" w:cs="Arial"/>
          <w:sz w:val="20"/>
          <w:szCs w:val="20"/>
        </w:rPr>
        <w:t>cobertura a nivel nacional. Los resultados se presentarán una vez al semestre, es decir dos anuales.</w:t>
      </w:r>
    </w:p>
    <w:p w14:paraId="6F38D122" w14:textId="77777777" w:rsidR="009F5F3C" w:rsidRPr="009F5F3C" w:rsidRDefault="009F5F3C" w:rsidP="009F5F3C">
      <w:pPr>
        <w:numPr>
          <w:ilvl w:val="0"/>
          <w:numId w:val="31"/>
        </w:numPr>
        <w:tabs>
          <w:tab w:val="left" w:pos="284"/>
        </w:tabs>
        <w:spacing w:after="200"/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9F5F3C">
        <w:rPr>
          <w:rFonts w:ascii="Verdana" w:hAnsi="Verdana" w:cs="Arial"/>
          <w:b/>
          <w:sz w:val="20"/>
          <w:szCs w:val="20"/>
        </w:rPr>
        <w:t>Frecuencia de aplicación:</w:t>
      </w:r>
      <w:r w:rsidRPr="009F5F3C">
        <w:rPr>
          <w:rFonts w:ascii="Verdana" w:hAnsi="Verdana" w:cs="Arial"/>
          <w:sz w:val="20"/>
          <w:szCs w:val="20"/>
        </w:rPr>
        <w:t xml:space="preserve"> </w:t>
      </w:r>
      <w:r w:rsidR="003629FF" w:rsidRPr="00A072A8">
        <w:rPr>
          <w:rFonts w:ascii="Verdana" w:hAnsi="Verdana" w:cs="Arial"/>
          <w:sz w:val="20"/>
          <w:szCs w:val="20"/>
        </w:rPr>
        <w:t>La encuesta se aplica una vez finalizado el contacto con el ciudadano, siempre y cuando acepte dar respuesta a las preguntas.</w:t>
      </w:r>
    </w:p>
    <w:p w14:paraId="71BBFC2F" w14:textId="77777777" w:rsidR="009F5F3C" w:rsidRPr="009F5F3C" w:rsidRDefault="009F5F3C" w:rsidP="009F5F3C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</w:p>
    <w:p w14:paraId="53C69A93" w14:textId="77777777" w:rsidR="009F5F3C" w:rsidRPr="009F5F3C" w:rsidRDefault="009F5F3C" w:rsidP="009F5F3C">
      <w:pPr>
        <w:numPr>
          <w:ilvl w:val="0"/>
          <w:numId w:val="31"/>
        </w:numPr>
        <w:tabs>
          <w:tab w:val="left" w:pos="284"/>
        </w:tabs>
        <w:spacing w:after="200"/>
        <w:ind w:left="284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9F5F3C">
        <w:rPr>
          <w:rFonts w:ascii="Verdana" w:hAnsi="Verdana" w:cs="Arial"/>
          <w:b/>
          <w:sz w:val="20"/>
          <w:szCs w:val="20"/>
        </w:rPr>
        <w:t>Muestra</w:t>
      </w:r>
    </w:p>
    <w:p w14:paraId="0524CADA" w14:textId="77777777" w:rsidR="009F5F3C" w:rsidRPr="009F5F3C" w:rsidRDefault="009F5F3C" w:rsidP="009F5F3C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</w:p>
    <w:p w14:paraId="6F86D1AD" w14:textId="5BE293F3" w:rsidR="003629FF" w:rsidRDefault="009F5F3C" w:rsidP="009F5F3C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9F5F3C">
        <w:rPr>
          <w:rFonts w:ascii="Verdana" w:hAnsi="Verdana" w:cs="Arial"/>
          <w:sz w:val="20"/>
          <w:szCs w:val="20"/>
        </w:rPr>
        <w:t xml:space="preserve">7.1 Población objetivo: </w:t>
      </w:r>
      <w:r w:rsidR="003629FF" w:rsidRPr="00A072A8">
        <w:rPr>
          <w:rFonts w:ascii="Verdana" w:hAnsi="Verdana" w:cs="Arial"/>
          <w:sz w:val="20"/>
          <w:szCs w:val="20"/>
        </w:rPr>
        <w:t xml:space="preserve">Ciudadanos </w:t>
      </w:r>
      <w:r w:rsidR="006C0E2F">
        <w:rPr>
          <w:rFonts w:ascii="Verdana" w:hAnsi="Verdana" w:cs="Arial"/>
          <w:sz w:val="20"/>
          <w:szCs w:val="20"/>
        </w:rPr>
        <w:t xml:space="preserve">y población </w:t>
      </w:r>
      <w:r w:rsidR="003629FF" w:rsidRPr="00A072A8">
        <w:rPr>
          <w:rFonts w:ascii="Verdana" w:hAnsi="Verdana" w:cs="Arial"/>
          <w:sz w:val="20"/>
          <w:szCs w:val="20"/>
        </w:rPr>
        <w:t>víctima que se comunican a</w:t>
      </w:r>
      <w:r w:rsidR="00201E77">
        <w:rPr>
          <w:rFonts w:ascii="Verdana" w:hAnsi="Verdana" w:cs="Arial"/>
          <w:sz w:val="20"/>
          <w:szCs w:val="20"/>
        </w:rPr>
        <w:t>l Canal</w:t>
      </w:r>
      <w:r w:rsidR="003629FF" w:rsidRPr="00A072A8">
        <w:rPr>
          <w:rFonts w:ascii="Verdana" w:hAnsi="Verdana" w:cs="Arial"/>
          <w:sz w:val="20"/>
          <w:szCs w:val="20"/>
        </w:rPr>
        <w:t xml:space="preserve"> </w:t>
      </w:r>
      <w:r w:rsidR="00201E77">
        <w:rPr>
          <w:rFonts w:ascii="Verdana" w:hAnsi="Verdana" w:cs="Arial"/>
          <w:sz w:val="20"/>
          <w:szCs w:val="20"/>
        </w:rPr>
        <w:t>T</w:t>
      </w:r>
      <w:r w:rsidR="003629FF" w:rsidRPr="00A072A8">
        <w:rPr>
          <w:rFonts w:ascii="Verdana" w:hAnsi="Verdana" w:cs="Arial"/>
          <w:sz w:val="20"/>
          <w:szCs w:val="20"/>
        </w:rPr>
        <w:t>elefónic</w:t>
      </w:r>
      <w:r w:rsidR="00201E77">
        <w:rPr>
          <w:rFonts w:ascii="Verdana" w:hAnsi="Verdana" w:cs="Arial"/>
          <w:sz w:val="20"/>
          <w:szCs w:val="20"/>
        </w:rPr>
        <w:t>o</w:t>
      </w:r>
      <w:r w:rsidR="003629FF" w:rsidRPr="00A072A8">
        <w:rPr>
          <w:rFonts w:ascii="Verdana" w:hAnsi="Verdana" w:cs="Arial"/>
          <w:sz w:val="20"/>
          <w:szCs w:val="20"/>
        </w:rPr>
        <w:t xml:space="preserve"> y </w:t>
      </w:r>
      <w:r w:rsidR="00201E77">
        <w:rPr>
          <w:rFonts w:ascii="Verdana" w:hAnsi="Verdana" w:cs="Arial"/>
          <w:sz w:val="20"/>
          <w:szCs w:val="20"/>
        </w:rPr>
        <w:t>V</w:t>
      </w:r>
      <w:r w:rsidR="003629FF" w:rsidRPr="00A072A8">
        <w:rPr>
          <w:rFonts w:ascii="Verdana" w:hAnsi="Verdana" w:cs="Arial"/>
          <w:sz w:val="20"/>
          <w:szCs w:val="20"/>
        </w:rPr>
        <w:t>irtual</w:t>
      </w:r>
      <w:r w:rsidR="00365CBB">
        <w:rPr>
          <w:rFonts w:ascii="Verdana" w:hAnsi="Verdana" w:cs="Arial"/>
          <w:sz w:val="20"/>
          <w:szCs w:val="20"/>
        </w:rPr>
        <w:t>.</w:t>
      </w:r>
    </w:p>
    <w:p w14:paraId="2226DACD" w14:textId="77777777" w:rsidR="003629FF" w:rsidRPr="00A072A8" w:rsidRDefault="009F5F3C" w:rsidP="003629FF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9F5F3C">
        <w:rPr>
          <w:rFonts w:ascii="Verdana" w:hAnsi="Verdana" w:cs="Arial"/>
          <w:sz w:val="20"/>
          <w:szCs w:val="20"/>
        </w:rPr>
        <w:t xml:space="preserve">7.2 Tipo de muestreo: </w:t>
      </w:r>
      <w:r w:rsidR="003629FF" w:rsidRPr="00A072A8">
        <w:rPr>
          <w:rFonts w:ascii="Verdana" w:hAnsi="Verdana" w:cs="Arial"/>
          <w:sz w:val="20"/>
          <w:szCs w:val="20"/>
        </w:rPr>
        <w:t xml:space="preserve">Muestreo probabilístico ya que brinda a todos los ciudadanos que se comunican a través </w:t>
      </w:r>
      <w:r w:rsidR="00A41A77">
        <w:rPr>
          <w:rFonts w:ascii="Verdana" w:hAnsi="Verdana" w:cs="Arial"/>
          <w:sz w:val="20"/>
          <w:szCs w:val="20"/>
        </w:rPr>
        <w:t>Canal</w:t>
      </w:r>
      <w:r w:rsidR="00A41A77" w:rsidRPr="00A072A8">
        <w:rPr>
          <w:rFonts w:ascii="Verdana" w:hAnsi="Verdana" w:cs="Arial"/>
          <w:sz w:val="20"/>
          <w:szCs w:val="20"/>
        </w:rPr>
        <w:t xml:space="preserve"> </w:t>
      </w:r>
      <w:r w:rsidR="00A41A77">
        <w:rPr>
          <w:rFonts w:ascii="Verdana" w:hAnsi="Verdana" w:cs="Arial"/>
          <w:sz w:val="20"/>
          <w:szCs w:val="20"/>
        </w:rPr>
        <w:t>T</w:t>
      </w:r>
      <w:r w:rsidR="00A41A77" w:rsidRPr="00A072A8">
        <w:rPr>
          <w:rFonts w:ascii="Verdana" w:hAnsi="Verdana" w:cs="Arial"/>
          <w:sz w:val="20"/>
          <w:szCs w:val="20"/>
        </w:rPr>
        <w:t>elefónic</w:t>
      </w:r>
      <w:r w:rsidR="00A41A77">
        <w:rPr>
          <w:rFonts w:ascii="Verdana" w:hAnsi="Verdana" w:cs="Arial"/>
          <w:sz w:val="20"/>
          <w:szCs w:val="20"/>
        </w:rPr>
        <w:t>o</w:t>
      </w:r>
      <w:r w:rsidR="00A41A77" w:rsidRPr="00A072A8">
        <w:rPr>
          <w:rFonts w:ascii="Verdana" w:hAnsi="Verdana" w:cs="Arial"/>
          <w:sz w:val="20"/>
          <w:szCs w:val="20"/>
        </w:rPr>
        <w:t xml:space="preserve"> y </w:t>
      </w:r>
      <w:r w:rsidR="00A41A77">
        <w:rPr>
          <w:rFonts w:ascii="Verdana" w:hAnsi="Verdana" w:cs="Arial"/>
          <w:sz w:val="20"/>
          <w:szCs w:val="20"/>
        </w:rPr>
        <w:t>V</w:t>
      </w:r>
      <w:r w:rsidR="00A41A77" w:rsidRPr="00A072A8">
        <w:rPr>
          <w:rFonts w:ascii="Verdana" w:hAnsi="Verdana" w:cs="Arial"/>
          <w:sz w:val="20"/>
          <w:szCs w:val="20"/>
        </w:rPr>
        <w:t>irtual</w:t>
      </w:r>
      <w:r w:rsidR="00A41A77">
        <w:rPr>
          <w:rFonts w:ascii="Verdana" w:hAnsi="Verdana" w:cs="Arial"/>
          <w:sz w:val="20"/>
          <w:szCs w:val="20"/>
        </w:rPr>
        <w:t xml:space="preserve"> (</w:t>
      </w:r>
      <w:proofErr w:type="spellStart"/>
      <w:r w:rsidR="00A41A77" w:rsidRPr="00A072A8">
        <w:rPr>
          <w:rFonts w:ascii="Verdana" w:hAnsi="Verdana" w:cs="Arial"/>
          <w:sz w:val="20"/>
          <w:szCs w:val="20"/>
        </w:rPr>
        <w:t>Inbound</w:t>
      </w:r>
      <w:proofErr w:type="spellEnd"/>
      <w:r w:rsidR="00A41A77">
        <w:rPr>
          <w:rFonts w:ascii="Verdana" w:hAnsi="Verdana" w:cs="Arial"/>
          <w:sz w:val="20"/>
          <w:szCs w:val="20"/>
        </w:rPr>
        <w:t>,</w:t>
      </w:r>
      <w:r w:rsidR="00A41A77" w:rsidRPr="00A072A8">
        <w:rPr>
          <w:rFonts w:ascii="Verdana" w:hAnsi="Verdana" w:cs="Arial"/>
          <w:sz w:val="20"/>
          <w:szCs w:val="20"/>
        </w:rPr>
        <w:t xml:space="preserve"> Chat</w:t>
      </w:r>
      <w:r w:rsidR="00A41A77">
        <w:rPr>
          <w:rFonts w:ascii="Verdana" w:hAnsi="Verdana" w:cs="Arial"/>
          <w:sz w:val="20"/>
          <w:szCs w:val="20"/>
        </w:rPr>
        <w:t xml:space="preserve"> web</w:t>
      </w:r>
      <w:r w:rsidR="00A41A77" w:rsidRPr="00A072A8">
        <w:rPr>
          <w:rFonts w:ascii="Verdana" w:hAnsi="Verdana" w:cs="Arial"/>
          <w:sz w:val="20"/>
          <w:szCs w:val="20"/>
        </w:rPr>
        <w:t xml:space="preserve"> y Videollamada</w:t>
      </w:r>
      <w:r w:rsidR="00A41A77">
        <w:rPr>
          <w:rFonts w:ascii="Verdana" w:hAnsi="Verdana" w:cs="Arial"/>
          <w:sz w:val="20"/>
          <w:szCs w:val="20"/>
        </w:rPr>
        <w:t xml:space="preserve">) </w:t>
      </w:r>
      <w:r w:rsidR="003629FF" w:rsidRPr="00A072A8">
        <w:rPr>
          <w:rFonts w:ascii="Verdana" w:hAnsi="Verdana" w:cs="Arial"/>
          <w:sz w:val="20"/>
          <w:szCs w:val="20"/>
        </w:rPr>
        <w:t>la misma oportunidad de diligenciar la encuesta de satisfacción.</w:t>
      </w:r>
    </w:p>
    <w:p w14:paraId="47A4B52D" w14:textId="77777777" w:rsidR="003629FF" w:rsidRPr="00A072A8" w:rsidRDefault="009F5F3C" w:rsidP="003629FF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9F5F3C">
        <w:rPr>
          <w:rFonts w:ascii="Verdana" w:hAnsi="Verdana" w:cs="Arial"/>
          <w:sz w:val="20"/>
          <w:szCs w:val="20"/>
        </w:rPr>
        <w:t xml:space="preserve">7.3 Tamaño de la </w:t>
      </w:r>
      <w:r w:rsidRPr="003629FF">
        <w:rPr>
          <w:rFonts w:ascii="Verdana" w:hAnsi="Verdana" w:cs="Arial"/>
          <w:sz w:val="20"/>
          <w:szCs w:val="20"/>
        </w:rPr>
        <w:t>muestra:</w:t>
      </w:r>
      <w:r w:rsidRPr="009F5F3C">
        <w:rPr>
          <w:rFonts w:ascii="Verdana" w:hAnsi="Verdana" w:cs="Arial"/>
          <w:color w:val="FF0000"/>
          <w:sz w:val="20"/>
          <w:szCs w:val="20"/>
        </w:rPr>
        <w:t xml:space="preserve"> </w:t>
      </w:r>
      <w:r w:rsidR="003629FF" w:rsidRPr="00A072A8">
        <w:rPr>
          <w:rFonts w:ascii="Verdana" w:hAnsi="Verdana" w:cs="Arial"/>
          <w:sz w:val="20"/>
          <w:szCs w:val="20"/>
        </w:rPr>
        <w:t>Se cuenta con el 100% de las encuestas diligenciadas por los ciudadanos</w:t>
      </w:r>
      <w:r w:rsidR="00365CBB">
        <w:rPr>
          <w:rFonts w:ascii="Verdana" w:hAnsi="Verdana" w:cs="Arial"/>
          <w:sz w:val="20"/>
          <w:szCs w:val="20"/>
        </w:rPr>
        <w:t>.</w:t>
      </w:r>
    </w:p>
    <w:p w14:paraId="14C75CDC" w14:textId="77777777" w:rsidR="009F5F3C" w:rsidRPr="009F5F3C" w:rsidRDefault="009F5F3C" w:rsidP="009F5F3C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color w:val="FF0000"/>
          <w:sz w:val="20"/>
          <w:szCs w:val="20"/>
        </w:rPr>
      </w:pPr>
    </w:p>
    <w:p w14:paraId="3F4231C6" w14:textId="77777777" w:rsidR="009F5F3C" w:rsidRPr="009F5F3C" w:rsidRDefault="009F5F3C" w:rsidP="009F5F3C">
      <w:pPr>
        <w:pStyle w:val="Prrafodelista"/>
        <w:numPr>
          <w:ilvl w:val="0"/>
          <w:numId w:val="31"/>
        </w:numPr>
        <w:ind w:left="284"/>
        <w:contextualSpacing/>
        <w:rPr>
          <w:rFonts w:ascii="Verdana" w:hAnsi="Verdana" w:cs="Arial"/>
          <w:b/>
          <w:color w:val="FF0000"/>
          <w:sz w:val="20"/>
          <w:szCs w:val="20"/>
        </w:rPr>
      </w:pPr>
      <w:r w:rsidRPr="009F5F3C">
        <w:rPr>
          <w:rFonts w:ascii="Verdana" w:hAnsi="Verdana" w:cs="Arial"/>
          <w:b/>
          <w:sz w:val="20"/>
          <w:szCs w:val="20"/>
        </w:rPr>
        <w:t>Otros aspectos para tener en cuenta:</w:t>
      </w:r>
    </w:p>
    <w:p w14:paraId="697C4834" w14:textId="77777777" w:rsidR="009F5F3C" w:rsidRPr="009F5F3C" w:rsidRDefault="009F5F3C" w:rsidP="009F5F3C">
      <w:pPr>
        <w:pStyle w:val="Prrafodelista"/>
        <w:ind w:left="284"/>
        <w:rPr>
          <w:rFonts w:ascii="Verdana" w:hAnsi="Verdana" w:cs="Arial"/>
          <w:sz w:val="20"/>
          <w:szCs w:val="20"/>
        </w:rPr>
      </w:pPr>
    </w:p>
    <w:p w14:paraId="5FEAD379" w14:textId="77777777" w:rsidR="009F5F3C" w:rsidRPr="000C3072" w:rsidRDefault="009F5F3C" w:rsidP="00C5790B">
      <w:pPr>
        <w:pStyle w:val="Prrafodelista"/>
        <w:numPr>
          <w:ilvl w:val="0"/>
          <w:numId w:val="32"/>
        </w:numPr>
        <w:contextualSpacing/>
        <w:rPr>
          <w:rFonts w:ascii="Verdana" w:hAnsi="Verdana" w:cs="Arial"/>
          <w:sz w:val="20"/>
          <w:szCs w:val="20"/>
        </w:rPr>
      </w:pPr>
      <w:r w:rsidRPr="000C3072">
        <w:rPr>
          <w:rFonts w:ascii="Verdana" w:hAnsi="Verdana" w:cs="Arial"/>
          <w:sz w:val="20"/>
          <w:szCs w:val="20"/>
        </w:rPr>
        <w:t>La encuesta se aplica a</w:t>
      </w:r>
      <w:r w:rsidR="000C3072">
        <w:rPr>
          <w:rFonts w:ascii="Verdana" w:hAnsi="Verdana" w:cs="Arial"/>
          <w:sz w:val="20"/>
          <w:szCs w:val="20"/>
        </w:rPr>
        <w:t xml:space="preserve"> </w:t>
      </w:r>
      <w:r w:rsidRPr="000C3072">
        <w:rPr>
          <w:rFonts w:ascii="Verdana" w:hAnsi="Verdana" w:cs="Arial"/>
          <w:sz w:val="20"/>
          <w:szCs w:val="20"/>
        </w:rPr>
        <w:t>personas mayores de edad.</w:t>
      </w:r>
    </w:p>
    <w:p w14:paraId="4EBFA7F7" w14:textId="77777777" w:rsidR="009F5F3C" w:rsidRPr="000C3072" w:rsidRDefault="009F5F3C" w:rsidP="009F5F3C">
      <w:pPr>
        <w:pStyle w:val="Prrafodelista"/>
        <w:numPr>
          <w:ilvl w:val="0"/>
          <w:numId w:val="32"/>
        </w:numPr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9F5F3C">
        <w:rPr>
          <w:rFonts w:ascii="Verdana" w:hAnsi="Verdana" w:cs="Arial"/>
          <w:color w:val="000000"/>
          <w:sz w:val="20"/>
          <w:szCs w:val="20"/>
        </w:rPr>
        <w:t xml:space="preserve">Los </w:t>
      </w:r>
      <w:r w:rsidR="003629FF" w:rsidRPr="00A072A8">
        <w:rPr>
          <w:rFonts w:ascii="Verdana" w:hAnsi="Verdana" w:cs="Arial"/>
          <w:sz w:val="20"/>
          <w:szCs w:val="20"/>
        </w:rPr>
        <w:t xml:space="preserve">resultados de la medición de satisfacción se socializan a los Directores Territoriales a través del correo </w:t>
      </w:r>
      <w:hyperlink r:id="rId8" w:history="1">
        <w:r w:rsidR="003629FF" w:rsidRPr="00A072A8">
          <w:rPr>
            <w:rStyle w:val="Hipervnculo"/>
            <w:rFonts w:ascii="Verdana" w:hAnsi="Verdana" w:cs="Arial"/>
            <w:sz w:val="20"/>
            <w:szCs w:val="20"/>
          </w:rPr>
          <w:t>acompanamientoterritorial@unidadvictimas.gov.co</w:t>
        </w:r>
      </w:hyperlink>
      <w:r w:rsidR="003629FF" w:rsidRPr="00A072A8">
        <w:rPr>
          <w:rFonts w:ascii="Verdana" w:hAnsi="Verdana" w:cs="Arial"/>
          <w:sz w:val="20"/>
          <w:szCs w:val="20"/>
        </w:rPr>
        <w:t xml:space="preserve"> mediante los informes de gestión de la Subdirección de Asistencia y Atención Humanitaria</w:t>
      </w:r>
      <w:r w:rsidR="00365CBB">
        <w:rPr>
          <w:rFonts w:ascii="Verdana" w:hAnsi="Verdana" w:cs="Arial"/>
          <w:sz w:val="20"/>
          <w:szCs w:val="20"/>
        </w:rPr>
        <w:t>.</w:t>
      </w:r>
    </w:p>
    <w:p w14:paraId="299B94DC" w14:textId="77777777" w:rsidR="000C3072" w:rsidRDefault="000C3072" w:rsidP="000C3072">
      <w:pPr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14:paraId="50AA8580" w14:textId="77777777" w:rsidR="000C3072" w:rsidRDefault="000C3072" w:rsidP="000C3072">
      <w:pPr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14:paraId="38D06793" w14:textId="77777777" w:rsidR="000C3072" w:rsidRDefault="000C3072" w:rsidP="000C3072">
      <w:pPr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14:paraId="2E2257B5" w14:textId="77777777" w:rsidR="008E6D01" w:rsidRDefault="008E6D01" w:rsidP="000C3072">
      <w:pPr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14:paraId="768B8468" w14:textId="77777777" w:rsidR="008E6D01" w:rsidRDefault="008E6D01" w:rsidP="000C3072">
      <w:pPr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14:paraId="616378D3" w14:textId="77777777" w:rsidR="008E6D01" w:rsidRDefault="008E6D01" w:rsidP="000C3072">
      <w:pPr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01F17FC" w14:textId="77777777" w:rsidR="008E6D01" w:rsidRPr="000C3072" w:rsidRDefault="008E6D01" w:rsidP="000C3072">
      <w:pPr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14:paraId="03E7F684" w14:textId="77777777" w:rsidR="00BE7523" w:rsidRPr="00A97BC3" w:rsidRDefault="00A97BC3" w:rsidP="00BE7523">
      <w:pPr>
        <w:pStyle w:val="Sangradetextonormal"/>
        <w:spacing w:after="0"/>
        <w:ind w:left="0"/>
        <w:jc w:val="center"/>
        <w:rPr>
          <w:rFonts w:ascii="Verdana" w:hAnsi="Verdana" w:cs="Arial"/>
          <w:b/>
          <w:sz w:val="18"/>
          <w:szCs w:val="18"/>
        </w:rPr>
      </w:pPr>
      <w:r w:rsidRPr="00A97BC3">
        <w:rPr>
          <w:rFonts w:ascii="Verdana" w:hAnsi="Verdana" w:cs="Arial"/>
          <w:b/>
          <w:sz w:val="18"/>
          <w:szCs w:val="18"/>
        </w:rPr>
        <w:lastRenderedPageBreak/>
        <w:t>ENCUESTA DE SATISFACCIÓN DE LAS VÍCTIMAS CON RELACIÓN AL SERVICIO BRINDADO EN LA ATENCIÓN Y ORIENTACIÓN- CANAL TELEFÓNICO Y VIRTUAL</w:t>
      </w:r>
    </w:p>
    <w:p w14:paraId="74E8E2DE" w14:textId="77777777" w:rsidR="00A97BC3" w:rsidRPr="00BE7523" w:rsidRDefault="00A97BC3" w:rsidP="00BE7523">
      <w:pPr>
        <w:pStyle w:val="Sangradetextonormal"/>
        <w:spacing w:after="0"/>
        <w:ind w:left="0"/>
        <w:jc w:val="center"/>
        <w:rPr>
          <w:rFonts w:ascii="Verdana" w:hAnsi="Verdana" w:cs="Arial"/>
          <w:b/>
          <w:sz w:val="20"/>
          <w:szCs w:val="20"/>
        </w:rPr>
      </w:pPr>
    </w:p>
    <w:p w14:paraId="25545257" w14:textId="77777777" w:rsidR="00906664" w:rsidRDefault="00906664" w:rsidP="00730563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6"/>
        <w:gridCol w:w="3227"/>
        <w:gridCol w:w="3227"/>
      </w:tblGrid>
      <w:tr w:rsidR="00846A9B" w:rsidRPr="00846A9B" w14:paraId="71B2F60D" w14:textId="77777777" w:rsidTr="00331D94">
        <w:tc>
          <w:tcPr>
            <w:tcW w:w="3226" w:type="dxa"/>
            <w:vAlign w:val="center"/>
          </w:tcPr>
          <w:p w14:paraId="2EE79877" w14:textId="77777777" w:rsidR="00846A9B" w:rsidRPr="00A97BC3" w:rsidRDefault="00846A9B" w:rsidP="00846A9B">
            <w:pPr>
              <w:widowControl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97BC3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No.</w:t>
            </w:r>
          </w:p>
        </w:tc>
        <w:tc>
          <w:tcPr>
            <w:tcW w:w="3227" w:type="dxa"/>
            <w:vAlign w:val="center"/>
          </w:tcPr>
          <w:p w14:paraId="05D0E44D" w14:textId="77777777" w:rsidR="00846A9B" w:rsidRPr="00A97BC3" w:rsidRDefault="00846A9B" w:rsidP="00846A9B">
            <w:pPr>
              <w:widowControl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97BC3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Pregunta</w:t>
            </w:r>
          </w:p>
        </w:tc>
        <w:tc>
          <w:tcPr>
            <w:tcW w:w="3227" w:type="dxa"/>
            <w:vAlign w:val="center"/>
          </w:tcPr>
          <w:p w14:paraId="39D313FF" w14:textId="77777777" w:rsidR="00846A9B" w:rsidRPr="00A97BC3" w:rsidRDefault="00846A9B" w:rsidP="00846A9B">
            <w:pPr>
              <w:widowControl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97BC3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 xml:space="preserve">Opciones de 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r</w:t>
            </w:r>
            <w:r w:rsidRPr="00A97BC3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espuesta</w:t>
            </w:r>
          </w:p>
        </w:tc>
      </w:tr>
      <w:tr w:rsidR="00846A9B" w14:paraId="019BBD0E" w14:textId="77777777" w:rsidTr="003E3F4D">
        <w:trPr>
          <w:trHeight w:val="219"/>
        </w:trPr>
        <w:tc>
          <w:tcPr>
            <w:tcW w:w="3226" w:type="dxa"/>
            <w:vMerge w:val="restart"/>
            <w:vAlign w:val="center"/>
          </w:tcPr>
          <w:p w14:paraId="79963772" w14:textId="77777777" w:rsidR="00846A9B" w:rsidRPr="00846A9B" w:rsidRDefault="00846A9B" w:rsidP="00846A9B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eastAsia="es-CO"/>
              </w:rPr>
            </w:pPr>
            <w:r w:rsidRPr="00846A9B">
              <w:rPr>
                <w:rFonts w:ascii="Verdana" w:hAnsi="Verdana" w:cs="Arial"/>
                <w:b/>
                <w:color w:val="000000"/>
                <w:sz w:val="18"/>
                <w:szCs w:val="18"/>
                <w:lang w:eastAsia="es-CO"/>
              </w:rPr>
              <w:t>Pregunta 1</w:t>
            </w:r>
          </w:p>
        </w:tc>
        <w:tc>
          <w:tcPr>
            <w:tcW w:w="3227" w:type="dxa"/>
            <w:vMerge w:val="restart"/>
            <w:vAlign w:val="center"/>
          </w:tcPr>
          <w:p w14:paraId="12DA11D1" w14:textId="77777777" w:rsidR="00846A9B" w:rsidRPr="00A97BC3" w:rsidRDefault="00846A9B" w:rsidP="00846A9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  <w:r w:rsidRPr="00A97BC3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¿En general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,</w:t>
            </w:r>
            <w:r w:rsidRPr="00A97BC3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¿</w:t>
            </w:r>
            <w:r w:rsidRPr="00A97BC3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c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ó</w:t>
            </w:r>
            <w:r w:rsidRPr="00A97BC3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mo califica la atención recibida a través de nuestro servicio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 xml:space="preserve"> XXXX? </w:t>
            </w:r>
            <w:r w:rsidRPr="00A97BC3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(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línea de atención telefónica, c</w:t>
            </w:r>
            <w:r w:rsidRPr="00A97BC3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 xml:space="preserve">hat 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w</w:t>
            </w:r>
            <w:r w:rsidRPr="00A97BC3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eb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 xml:space="preserve">, </w:t>
            </w:r>
            <w:r w:rsidRPr="00A97BC3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 xml:space="preserve">o 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v</w:t>
            </w:r>
            <w:r w:rsidRPr="00A97BC3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ideollamada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)</w:t>
            </w:r>
          </w:p>
        </w:tc>
        <w:tc>
          <w:tcPr>
            <w:tcW w:w="3227" w:type="dxa"/>
            <w:vAlign w:val="center"/>
          </w:tcPr>
          <w:p w14:paraId="52EA4D13" w14:textId="77777777" w:rsidR="00846A9B" w:rsidRPr="00A97BC3" w:rsidRDefault="00846A9B" w:rsidP="00846A9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  <w:r w:rsidRPr="00A97BC3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Excelente</w:t>
            </w:r>
          </w:p>
        </w:tc>
      </w:tr>
      <w:tr w:rsidR="00846A9B" w14:paraId="361F1944" w14:textId="77777777" w:rsidTr="003E3F4D">
        <w:trPr>
          <w:trHeight w:val="219"/>
        </w:trPr>
        <w:tc>
          <w:tcPr>
            <w:tcW w:w="3226" w:type="dxa"/>
            <w:vMerge/>
            <w:vAlign w:val="center"/>
          </w:tcPr>
          <w:p w14:paraId="4EB06BD2" w14:textId="77777777" w:rsidR="00846A9B" w:rsidRPr="00A97BC3" w:rsidRDefault="00846A9B" w:rsidP="00846A9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227" w:type="dxa"/>
            <w:vMerge/>
            <w:vAlign w:val="center"/>
          </w:tcPr>
          <w:p w14:paraId="612537CC" w14:textId="77777777" w:rsidR="00846A9B" w:rsidRPr="00A97BC3" w:rsidRDefault="00846A9B" w:rsidP="00846A9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227" w:type="dxa"/>
            <w:vAlign w:val="center"/>
          </w:tcPr>
          <w:p w14:paraId="6BDA709D" w14:textId="77777777" w:rsidR="00846A9B" w:rsidRPr="00A97BC3" w:rsidRDefault="00846A9B" w:rsidP="00846A9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  <w:r w:rsidRPr="00A97BC3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Bueno</w:t>
            </w:r>
          </w:p>
        </w:tc>
      </w:tr>
      <w:tr w:rsidR="00846A9B" w14:paraId="4525BF2E" w14:textId="77777777" w:rsidTr="003E3F4D">
        <w:trPr>
          <w:trHeight w:val="219"/>
        </w:trPr>
        <w:tc>
          <w:tcPr>
            <w:tcW w:w="3226" w:type="dxa"/>
            <w:vMerge/>
            <w:vAlign w:val="center"/>
          </w:tcPr>
          <w:p w14:paraId="621924A3" w14:textId="77777777" w:rsidR="00846A9B" w:rsidRPr="00A97BC3" w:rsidRDefault="00846A9B" w:rsidP="00846A9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227" w:type="dxa"/>
            <w:vMerge/>
            <w:vAlign w:val="center"/>
          </w:tcPr>
          <w:p w14:paraId="799F605F" w14:textId="77777777" w:rsidR="00846A9B" w:rsidRPr="00A97BC3" w:rsidRDefault="00846A9B" w:rsidP="00846A9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227" w:type="dxa"/>
            <w:vAlign w:val="center"/>
          </w:tcPr>
          <w:p w14:paraId="72411093" w14:textId="77777777" w:rsidR="00846A9B" w:rsidRPr="00A97BC3" w:rsidRDefault="00846A9B" w:rsidP="00846A9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  <w:r w:rsidRPr="00A97BC3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Normal</w:t>
            </w:r>
          </w:p>
        </w:tc>
      </w:tr>
      <w:tr w:rsidR="00846A9B" w14:paraId="2952BF27" w14:textId="77777777" w:rsidTr="003E3F4D">
        <w:trPr>
          <w:trHeight w:val="219"/>
        </w:trPr>
        <w:tc>
          <w:tcPr>
            <w:tcW w:w="3226" w:type="dxa"/>
            <w:vMerge/>
            <w:vAlign w:val="center"/>
          </w:tcPr>
          <w:p w14:paraId="54241137" w14:textId="77777777" w:rsidR="00846A9B" w:rsidRPr="00A97BC3" w:rsidRDefault="00846A9B" w:rsidP="00846A9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227" w:type="dxa"/>
            <w:vMerge/>
            <w:vAlign w:val="center"/>
          </w:tcPr>
          <w:p w14:paraId="06B54C17" w14:textId="77777777" w:rsidR="00846A9B" w:rsidRPr="00A97BC3" w:rsidRDefault="00846A9B" w:rsidP="00846A9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227" w:type="dxa"/>
            <w:vAlign w:val="center"/>
          </w:tcPr>
          <w:p w14:paraId="7434D16A" w14:textId="77777777" w:rsidR="00846A9B" w:rsidRPr="00A97BC3" w:rsidRDefault="00846A9B" w:rsidP="00846A9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  <w:r w:rsidRPr="00A97BC3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Regular</w:t>
            </w:r>
          </w:p>
        </w:tc>
      </w:tr>
      <w:tr w:rsidR="00846A9B" w14:paraId="5E00D024" w14:textId="77777777" w:rsidTr="003E3F4D">
        <w:trPr>
          <w:trHeight w:val="219"/>
        </w:trPr>
        <w:tc>
          <w:tcPr>
            <w:tcW w:w="3226" w:type="dxa"/>
            <w:vMerge/>
            <w:vAlign w:val="center"/>
          </w:tcPr>
          <w:p w14:paraId="667C0785" w14:textId="77777777" w:rsidR="00846A9B" w:rsidRPr="00A97BC3" w:rsidRDefault="00846A9B" w:rsidP="00846A9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227" w:type="dxa"/>
            <w:vMerge/>
            <w:vAlign w:val="center"/>
          </w:tcPr>
          <w:p w14:paraId="3F3956AD" w14:textId="77777777" w:rsidR="00846A9B" w:rsidRPr="00A97BC3" w:rsidRDefault="00846A9B" w:rsidP="00846A9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227" w:type="dxa"/>
            <w:vAlign w:val="center"/>
          </w:tcPr>
          <w:p w14:paraId="15BF1121" w14:textId="77777777" w:rsidR="00846A9B" w:rsidRPr="00A97BC3" w:rsidRDefault="00846A9B" w:rsidP="00846A9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  <w:r w:rsidRPr="00A97BC3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Malo</w:t>
            </w:r>
          </w:p>
        </w:tc>
      </w:tr>
      <w:tr w:rsidR="00846A9B" w14:paraId="1893EE6A" w14:textId="77777777" w:rsidTr="00846A9B">
        <w:trPr>
          <w:trHeight w:val="435"/>
        </w:trPr>
        <w:tc>
          <w:tcPr>
            <w:tcW w:w="3226" w:type="dxa"/>
            <w:vMerge w:val="restart"/>
            <w:vAlign w:val="center"/>
          </w:tcPr>
          <w:p w14:paraId="603DD4E9" w14:textId="77777777" w:rsidR="00846A9B" w:rsidRPr="00846A9B" w:rsidRDefault="00846A9B" w:rsidP="00846A9B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eastAsia="es-CO"/>
              </w:rPr>
            </w:pPr>
            <w:r w:rsidRPr="00846A9B">
              <w:rPr>
                <w:rFonts w:ascii="Verdana" w:hAnsi="Verdana" w:cs="Arial"/>
                <w:b/>
                <w:color w:val="000000"/>
                <w:sz w:val="18"/>
                <w:szCs w:val="18"/>
                <w:lang w:eastAsia="es-CO"/>
              </w:rPr>
              <w:t>Pregunta 2</w:t>
            </w:r>
          </w:p>
        </w:tc>
        <w:tc>
          <w:tcPr>
            <w:tcW w:w="3227" w:type="dxa"/>
            <w:vMerge w:val="restart"/>
            <w:vAlign w:val="center"/>
          </w:tcPr>
          <w:p w14:paraId="3F1DD4B2" w14:textId="77777777" w:rsidR="00846A9B" w:rsidRPr="00846A9B" w:rsidRDefault="00846A9B" w:rsidP="00846A9B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¿Considera que su conocimiento sobre el trámite realizado mejoró después de esta atención?</w:t>
            </w:r>
          </w:p>
        </w:tc>
        <w:tc>
          <w:tcPr>
            <w:tcW w:w="3227" w:type="dxa"/>
          </w:tcPr>
          <w:p w14:paraId="767599A3" w14:textId="77777777" w:rsidR="00846A9B" w:rsidRDefault="00846A9B" w:rsidP="00846A9B">
            <w:pPr>
              <w:pStyle w:val="Sangradetextonormal"/>
              <w:spacing w:after="0"/>
              <w:ind w:left="0"/>
              <w:jc w:val="center"/>
              <w:rPr>
                <w:rFonts w:ascii="Verdana" w:hAnsi="Verdana" w:cs="Arial"/>
                <w:b/>
                <w:sz w:val="12"/>
                <w:szCs w:val="20"/>
              </w:rPr>
            </w:pPr>
            <w:r w:rsidRPr="00A97BC3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S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í</w:t>
            </w:r>
          </w:p>
        </w:tc>
      </w:tr>
      <w:tr w:rsidR="00846A9B" w14:paraId="5F487545" w14:textId="77777777" w:rsidTr="00701362">
        <w:trPr>
          <w:trHeight w:val="435"/>
        </w:trPr>
        <w:tc>
          <w:tcPr>
            <w:tcW w:w="3226" w:type="dxa"/>
            <w:vMerge/>
            <w:vAlign w:val="center"/>
          </w:tcPr>
          <w:p w14:paraId="7E2E1712" w14:textId="77777777" w:rsidR="00846A9B" w:rsidRPr="00846A9B" w:rsidRDefault="00846A9B" w:rsidP="00846A9B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227" w:type="dxa"/>
            <w:vMerge/>
            <w:vAlign w:val="center"/>
          </w:tcPr>
          <w:p w14:paraId="49380114" w14:textId="77777777" w:rsidR="00846A9B" w:rsidRDefault="00846A9B" w:rsidP="00846A9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227" w:type="dxa"/>
          </w:tcPr>
          <w:p w14:paraId="048E39B5" w14:textId="77777777" w:rsidR="00846A9B" w:rsidRDefault="00846A9B" w:rsidP="00846A9B">
            <w:pPr>
              <w:pStyle w:val="Sangradetextonormal"/>
              <w:spacing w:after="0"/>
              <w:ind w:left="0"/>
              <w:jc w:val="center"/>
              <w:rPr>
                <w:rFonts w:ascii="Verdana" w:hAnsi="Verdana" w:cs="Arial"/>
                <w:b/>
                <w:sz w:val="12"/>
                <w:szCs w:val="20"/>
              </w:rPr>
            </w:pPr>
            <w:r w:rsidRPr="00A97BC3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No</w:t>
            </w:r>
          </w:p>
        </w:tc>
      </w:tr>
      <w:tr w:rsidR="00846A9B" w14:paraId="39466B83" w14:textId="77777777" w:rsidTr="00846A9B">
        <w:trPr>
          <w:trHeight w:val="330"/>
        </w:trPr>
        <w:tc>
          <w:tcPr>
            <w:tcW w:w="3226" w:type="dxa"/>
            <w:vMerge w:val="restart"/>
            <w:vAlign w:val="center"/>
          </w:tcPr>
          <w:p w14:paraId="79C7D1D2" w14:textId="77777777" w:rsidR="00846A9B" w:rsidRPr="00846A9B" w:rsidRDefault="00846A9B" w:rsidP="00846A9B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eastAsia="es-CO"/>
              </w:rPr>
            </w:pPr>
            <w:r w:rsidRPr="00846A9B">
              <w:rPr>
                <w:rFonts w:ascii="Verdana" w:hAnsi="Verdana" w:cs="Arial"/>
                <w:b/>
                <w:color w:val="000000"/>
                <w:sz w:val="18"/>
                <w:szCs w:val="18"/>
                <w:lang w:eastAsia="es-CO"/>
              </w:rPr>
              <w:t>Pregunta 3</w:t>
            </w:r>
          </w:p>
        </w:tc>
        <w:tc>
          <w:tcPr>
            <w:tcW w:w="3227" w:type="dxa"/>
            <w:vMerge w:val="restart"/>
            <w:vAlign w:val="center"/>
          </w:tcPr>
          <w:p w14:paraId="01C96BDD" w14:textId="1E52A580" w:rsidR="00846A9B" w:rsidRPr="00A97BC3" w:rsidRDefault="00846A9B" w:rsidP="00846A9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¿</w:t>
            </w:r>
            <w:r w:rsidR="00692B72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fue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 xml:space="preserve"> clara la información sobre los requisitos o el estado de la solicitud consultada?</w:t>
            </w:r>
          </w:p>
        </w:tc>
        <w:tc>
          <w:tcPr>
            <w:tcW w:w="3227" w:type="dxa"/>
          </w:tcPr>
          <w:p w14:paraId="273BB974" w14:textId="77777777" w:rsidR="00846A9B" w:rsidRDefault="00846A9B" w:rsidP="00846A9B">
            <w:pPr>
              <w:pStyle w:val="Sangradetextonormal"/>
              <w:spacing w:after="0"/>
              <w:ind w:left="0"/>
              <w:jc w:val="center"/>
              <w:rPr>
                <w:rFonts w:ascii="Verdana" w:hAnsi="Verdana" w:cs="Arial"/>
                <w:b/>
                <w:sz w:val="12"/>
                <w:szCs w:val="20"/>
              </w:rPr>
            </w:pPr>
            <w:r w:rsidRPr="00A97BC3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S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í</w:t>
            </w:r>
          </w:p>
        </w:tc>
      </w:tr>
      <w:tr w:rsidR="00846A9B" w14:paraId="6FD24CED" w14:textId="77777777" w:rsidTr="00701362">
        <w:trPr>
          <w:trHeight w:val="330"/>
        </w:trPr>
        <w:tc>
          <w:tcPr>
            <w:tcW w:w="3226" w:type="dxa"/>
            <w:vMerge/>
            <w:vAlign w:val="center"/>
          </w:tcPr>
          <w:p w14:paraId="5D975F4C" w14:textId="77777777" w:rsidR="00846A9B" w:rsidRPr="00846A9B" w:rsidRDefault="00846A9B" w:rsidP="00846A9B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227" w:type="dxa"/>
            <w:vMerge/>
            <w:vAlign w:val="center"/>
          </w:tcPr>
          <w:p w14:paraId="132FD73B" w14:textId="77777777" w:rsidR="00846A9B" w:rsidRDefault="00846A9B" w:rsidP="00846A9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227" w:type="dxa"/>
          </w:tcPr>
          <w:p w14:paraId="2D60A623" w14:textId="77777777" w:rsidR="00846A9B" w:rsidRDefault="00846A9B" w:rsidP="00846A9B">
            <w:pPr>
              <w:pStyle w:val="Sangradetextonormal"/>
              <w:spacing w:after="0"/>
              <w:ind w:left="0"/>
              <w:jc w:val="center"/>
              <w:rPr>
                <w:rFonts w:ascii="Verdana" w:hAnsi="Verdana" w:cs="Arial"/>
                <w:b/>
                <w:sz w:val="12"/>
                <w:szCs w:val="20"/>
              </w:rPr>
            </w:pPr>
            <w:r w:rsidRPr="00A97BC3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No</w:t>
            </w:r>
          </w:p>
        </w:tc>
      </w:tr>
    </w:tbl>
    <w:p w14:paraId="71DE137C" w14:textId="77777777" w:rsidR="00A97BC3" w:rsidRPr="00A97BC3" w:rsidRDefault="00A97BC3" w:rsidP="00730563">
      <w:pPr>
        <w:pStyle w:val="Sangradetextonormal"/>
        <w:spacing w:after="0"/>
        <w:ind w:left="0"/>
        <w:rPr>
          <w:rFonts w:ascii="Verdana" w:hAnsi="Verdana" w:cs="Arial"/>
          <w:b/>
          <w:sz w:val="12"/>
          <w:szCs w:val="20"/>
        </w:rPr>
      </w:pPr>
    </w:p>
    <w:p w14:paraId="6F9E71C2" w14:textId="77777777" w:rsidR="00A97BC3" w:rsidRDefault="00A97BC3" w:rsidP="00730563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2C7F071B" w14:textId="77777777" w:rsidR="009F5F3C" w:rsidRDefault="00906664" w:rsidP="00730563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Control de cambios</w:t>
      </w:r>
    </w:p>
    <w:p w14:paraId="20405261" w14:textId="77777777" w:rsidR="00906664" w:rsidRDefault="00906664" w:rsidP="00730563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tbl>
      <w:tblPr>
        <w:tblW w:w="98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2410"/>
        <w:gridCol w:w="6429"/>
      </w:tblGrid>
      <w:tr w:rsidR="0059752F" w14:paraId="642F2F25" w14:textId="77777777" w:rsidTr="0083722E">
        <w:trPr>
          <w:trHeight w:val="326"/>
        </w:trPr>
        <w:tc>
          <w:tcPr>
            <w:tcW w:w="993" w:type="dxa"/>
            <w:shd w:val="clear" w:color="auto" w:fill="A6A6A6"/>
            <w:vAlign w:val="center"/>
          </w:tcPr>
          <w:p w14:paraId="5EA51639" w14:textId="77777777" w:rsidR="0059752F" w:rsidRPr="00906664" w:rsidRDefault="0059752F" w:rsidP="00F339AF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 w:rsidRPr="00906664">
              <w:rPr>
                <w:rFonts w:ascii="Verdana" w:hAnsi="Verdana"/>
                <w:b/>
                <w:color w:val="FFFFFF"/>
                <w:sz w:val="20"/>
              </w:rPr>
              <w:t>Versión</w:t>
            </w:r>
          </w:p>
        </w:tc>
        <w:tc>
          <w:tcPr>
            <w:tcW w:w="2410" w:type="dxa"/>
            <w:shd w:val="clear" w:color="auto" w:fill="A6A6A6"/>
            <w:vAlign w:val="center"/>
          </w:tcPr>
          <w:p w14:paraId="7E527161" w14:textId="77777777" w:rsidR="0059752F" w:rsidRPr="00906664" w:rsidRDefault="0000082A" w:rsidP="0000082A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 w:rsidRPr="00906664">
              <w:rPr>
                <w:rFonts w:ascii="Verdana" w:hAnsi="Verdana"/>
                <w:b/>
                <w:color w:val="FFFFFF"/>
                <w:sz w:val="20"/>
              </w:rPr>
              <w:t>Fecha</w:t>
            </w:r>
            <w:r w:rsidR="004829E3" w:rsidRPr="00906664">
              <w:rPr>
                <w:rFonts w:ascii="Verdana" w:hAnsi="Verdana"/>
                <w:b/>
                <w:color w:val="FFFFFF"/>
                <w:sz w:val="20"/>
              </w:rPr>
              <w:t xml:space="preserve"> de Cambio</w:t>
            </w:r>
          </w:p>
        </w:tc>
        <w:tc>
          <w:tcPr>
            <w:tcW w:w="6429" w:type="dxa"/>
            <w:shd w:val="clear" w:color="auto" w:fill="A6A6A6"/>
            <w:vAlign w:val="center"/>
          </w:tcPr>
          <w:p w14:paraId="3BD48CED" w14:textId="77777777" w:rsidR="0059752F" w:rsidRPr="00906664" w:rsidRDefault="0059752F" w:rsidP="00F339AF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 w:rsidRPr="00906664">
              <w:rPr>
                <w:rFonts w:ascii="Verdana" w:hAnsi="Verdana"/>
                <w:b/>
                <w:color w:val="FFFFFF"/>
                <w:sz w:val="20"/>
              </w:rPr>
              <w:t>Descripción de la modificación</w:t>
            </w:r>
          </w:p>
        </w:tc>
      </w:tr>
      <w:tr w:rsidR="00906664" w14:paraId="66B911F6" w14:textId="77777777" w:rsidTr="00906664">
        <w:trPr>
          <w:trHeight w:val="455"/>
        </w:trPr>
        <w:tc>
          <w:tcPr>
            <w:tcW w:w="993" w:type="dxa"/>
            <w:shd w:val="clear" w:color="auto" w:fill="auto"/>
            <w:vAlign w:val="center"/>
          </w:tcPr>
          <w:p w14:paraId="0130907D" w14:textId="77777777" w:rsidR="00906664" w:rsidRPr="00906664" w:rsidRDefault="00906664" w:rsidP="00906664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06664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23AA0E" w14:textId="77777777" w:rsidR="00906664" w:rsidRPr="005A70B9" w:rsidRDefault="00906664" w:rsidP="00906664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A70B9">
              <w:rPr>
                <w:rFonts w:ascii="Verdana" w:hAnsi="Verdana" w:cs="Arial"/>
                <w:sz w:val="20"/>
                <w:szCs w:val="20"/>
              </w:rPr>
              <w:t>14/08/2018</w:t>
            </w:r>
          </w:p>
        </w:tc>
        <w:tc>
          <w:tcPr>
            <w:tcW w:w="6429" w:type="dxa"/>
            <w:shd w:val="clear" w:color="auto" w:fill="auto"/>
            <w:vAlign w:val="center"/>
          </w:tcPr>
          <w:p w14:paraId="563FC017" w14:textId="77777777" w:rsidR="00906664" w:rsidRPr="005A70B9" w:rsidRDefault="00906664" w:rsidP="00906664">
            <w:pPr>
              <w:pStyle w:val="Prrafodelista"/>
              <w:ind w:left="57" w:right="57"/>
              <w:rPr>
                <w:rFonts w:ascii="Verdana" w:hAnsi="Verdana" w:cs="Arial"/>
                <w:sz w:val="20"/>
                <w:szCs w:val="20"/>
              </w:rPr>
            </w:pPr>
            <w:r w:rsidRPr="005A70B9">
              <w:rPr>
                <w:rFonts w:ascii="Verdana" w:hAnsi="Verdana" w:cs="Arial"/>
                <w:sz w:val="20"/>
                <w:szCs w:val="20"/>
              </w:rPr>
              <w:t>Creación del Documento</w:t>
            </w:r>
          </w:p>
        </w:tc>
      </w:tr>
      <w:tr w:rsidR="00906664" w14:paraId="3EF028EE" w14:textId="77777777" w:rsidTr="00906664">
        <w:trPr>
          <w:trHeight w:val="455"/>
        </w:trPr>
        <w:tc>
          <w:tcPr>
            <w:tcW w:w="993" w:type="dxa"/>
            <w:shd w:val="clear" w:color="auto" w:fill="auto"/>
            <w:vAlign w:val="center"/>
          </w:tcPr>
          <w:p w14:paraId="64F301E0" w14:textId="77777777" w:rsidR="00906664" w:rsidRPr="00906664" w:rsidRDefault="00906664" w:rsidP="00906664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06664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9BE3B6" w14:textId="77777777" w:rsidR="00906664" w:rsidRPr="005A70B9" w:rsidRDefault="00906664" w:rsidP="00906664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A70B9">
              <w:rPr>
                <w:rFonts w:ascii="Verdana" w:hAnsi="Verdana" w:cs="Arial"/>
                <w:sz w:val="20"/>
                <w:szCs w:val="20"/>
              </w:rPr>
              <w:t>06/03/2019</w:t>
            </w:r>
          </w:p>
        </w:tc>
        <w:tc>
          <w:tcPr>
            <w:tcW w:w="6429" w:type="dxa"/>
            <w:shd w:val="clear" w:color="auto" w:fill="auto"/>
            <w:vAlign w:val="center"/>
          </w:tcPr>
          <w:p w14:paraId="4C7BA830" w14:textId="77777777" w:rsidR="00906664" w:rsidRPr="005A70B9" w:rsidRDefault="00906664" w:rsidP="00906664">
            <w:pPr>
              <w:pStyle w:val="Prrafodelista"/>
              <w:ind w:left="57" w:right="57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A70B9">
              <w:rPr>
                <w:rFonts w:ascii="Verdana" w:hAnsi="Verdana" w:cs="Arial"/>
                <w:color w:val="000000"/>
                <w:sz w:val="20"/>
                <w:szCs w:val="20"/>
              </w:rPr>
              <w:t>Se ajusta la frecuencia de entrega de resultados de la medición de satisfacción de partes interesadas, pasa de ser mensual a semestral y se complementa otros aspectos incluyendo la manera de socialización de los resultados a nivel territorial.</w:t>
            </w:r>
          </w:p>
        </w:tc>
      </w:tr>
      <w:tr w:rsidR="00846A9B" w14:paraId="4A08BE4D" w14:textId="77777777" w:rsidTr="00906664">
        <w:trPr>
          <w:trHeight w:val="455"/>
        </w:trPr>
        <w:tc>
          <w:tcPr>
            <w:tcW w:w="993" w:type="dxa"/>
            <w:shd w:val="clear" w:color="auto" w:fill="auto"/>
            <w:vAlign w:val="center"/>
          </w:tcPr>
          <w:p w14:paraId="1E5F1718" w14:textId="77777777" w:rsidR="00846A9B" w:rsidRPr="00906664" w:rsidRDefault="00846A9B" w:rsidP="00906664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05A506" w14:textId="663520B1" w:rsidR="00846A9B" w:rsidRPr="005A70B9" w:rsidRDefault="00F54BFB" w:rsidP="00906664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11/02/2020</w:t>
            </w:r>
          </w:p>
        </w:tc>
        <w:tc>
          <w:tcPr>
            <w:tcW w:w="6429" w:type="dxa"/>
            <w:shd w:val="clear" w:color="auto" w:fill="auto"/>
            <w:vAlign w:val="center"/>
          </w:tcPr>
          <w:p w14:paraId="10989E97" w14:textId="77777777" w:rsidR="00846A9B" w:rsidRPr="005A70B9" w:rsidRDefault="005D1176" w:rsidP="008E6D01">
            <w:pPr>
              <w:pStyle w:val="Prrafodelista"/>
              <w:ind w:left="57" w:right="57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Se ajustan preguntas y opciones de respuesta</w:t>
            </w:r>
            <w:r w:rsidR="008E6D01">
              <w:rPr>
                <w:rFonts w:ascii="Verdana" w:hAnsi="Verdana" w:cs="Arial"/>
                <w:color w:val="000000"/>
                <w:sz w:val="20"/>
                <w:szCs w:val="20"/>
              </w:rPr>
              <w:t>, objetivo, c</w:t>
            </w:r>
            <w:r w:rsidR="008E6D01" w:rsidRPr="008E6D01">
              <w:rPr>
                <w:rFonts w:ascii="Verdana" w:hAnsi="Verdana" w:cs="Arial"/>
                <w:color w:val="000000"/>
                <w:sz w:val="20"/>
                <w:szCs w:val="20"/>
              </w:rPr>
              <w:t>aracterísticas de la encuesta</w:t>
            </w:r>
            <w:r w:rsidR="008E6D01">
              <w:rPr>
                <w:rFonts w:ascii="Verdana" w:hAnsi="Verdana" w:cs="Arial"/>
                <w:color w:val="000000"/>
                <w:sz w:val="20"/>
                <w:szCs w:val="20"/>
              </w:rPr>
              <w:t>, m</w:t>
            </w:r>
            <w:r w:rsidR="008E6D01" w:rsidRPr="008E6D01">
              <w:rPr>
                <w:rFonts w:ascii="Verdana" w:hAnsi="Verdana" w:cs="Arial"/>
                <w:color w:val="000000"/>
                <w:sz w:val="20"/>
                <w:szCs w:val="20"/>
              </w:rPr>
              <w:t>uestra</w:t>
            </w:r>
            <w:r w:rsidR="008E6D0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y “o</w:t>
            </w:r>
            <w:r w:rsidR="008E6D01" w:rsidRPr="008E6D01">
              <w:rPr>
                <w:rFonts w:ascii="Verdana" w:hAnsi="Verdana" w:cs="Arial"/>
                <w:color w:val="000000"/>
                <w:sz w:val="20"/>
                <w:szCs w:val="20"/>
              </w:rPr>
              <w:t>tros aspectos para tener en cuenta</w:t>
            </w:r>
            <w:r w:rsidR="008E6D01">
              <w:rPr>
                <w:rFonts w:ascii="Verdana" w:hAnsi="Verdana" w:cs="Arial"/>
                <w:color w:val="000000"/>
                <w:sz w:val="20"/>
                <w:szCs w:val="20"/>
              </w:rPr>
              <w:t>”.</w:t>
            </w:r>
          </w:p>
        </w:tc>
      </w:tr>
    </w:tbl>
    <w:p w14:paraId="4C7979B2" w14:textId="77777777" w:rsidR="00F66CBC" w:rsidRPr="002750D1" w:rsidRDefault="00F66CBC" w:rsidP="002750D1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sectPr w:rsidR="00F66CBC" w:rsidRPr="002750D1" w:rsidSect="004B633A">
      <w:headerReference w:type="default" r:id="rId9"/>
      <w:footerReference w:type="default" r:id="rId10"/>
      <w:pgSz w:w="12242" w:h="15842" w:code="1"/>
      <w:pgMar w:top="1418" w:right="1134" w:bottom="1134" w:left="1418" w:header="709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8BEAB" w14:textId="77777777" w:rsidR="00296496" w:rsidRDefault="00296496">
      <w:r>
        <w:separator/>
      </w:r>
    </w:p>
    <w:p w14:paraId="04578EA6" w14:textId="77777777" w:rsidR="00296496" w:rsidRDefault="00296496"/>
  </w:endnote>
  <w:endnote w:type="continuationSeparator" w:id="0">
    <w:p w14:paraId="0C73B599" w14:textId="77777777" w:rsidR="00296496" w:rsidRDefault="00296496">
      <w:r>
        <w:continuationSeparator/>
      </w:r>
    </w:p>
    <w:p w14:paraId="4E0A5326" w14:textId="77777777" w:rsidR="00296496" w:rsidRDefault="002964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2375" w14:textId="77777777" w:rsidR="00E90597" w:rsidRDefault="00045143" w:rsidP="00045143">
    <w:pPr>
      <w:pStyle w:val="Piedepgina"/>
      <w:tabs>
        <w:tab w:val="clear" w:pos="4252"/>
        <w:tab w:val="clear" w:pos="8504"/>
        <w:tab w:val="center" w:pos="4703"/>
        <w:tab w:val="right" w:pos="9407"/>
      </w:tabs>
      <w:jc w:val="right"/>
    </w:pPr>
    <w:r>
      <w:tab/>
    </w:r>
    <w:r>
      <w:tab/>
      <w:t>710.14.15-24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C3664" w14:textId="77777777" w:rsidR="00296496" w:rsidRDefault="00296496">
      <w:r>
        <w:separator/>
      </w:r>
    </w:p>
    <w:p w14:paraId="6B5F543F" w14:textId="77777777" w:rsidR="00296496" w:rsidRDefault="00296496"/>
  </w:footnote>
  <w:footnote w:type="continuationSeparator" w:id="0">
    <w:p w14:paraId="1E734C37" w14:textId="77777777" w:rsidR="00296496" w:rsidRDefault="00296496">
      <w:r>
        <w:continuationSeparator/>
      </w:r>
    </w:p>
    <w:p w14:paraId="483FA210" w14:textId="77777777" w:rsidR="00296496" w:rsidRDefault="002964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E201" w14:textId="77777777" w:rsidR="00AD117E" w:rsidRDefault="00AD117E">
    <w:pPr>
      <w:pStyle w:val="Encabezado"/>
    </w:pPr>
  </w:p>
  <w:tbl>
    <w:tblPr>
      <w:tblW w:w="1091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65"/>
      <w:gridCol w:w="5670"/>
      <w:gridCol w:w="2080"/>
    </w:tblGrid>
    <w:tr w:rsidR="002750D1" w:rsidRPr="00CD4AF9" w14:paraId="66582019" w14:textId="77777777" w:rsidTr="0083722E">
      <w:trPr>
        <w:trHeight w:val="737"/>
        <w:jc w:val="center"/>
      </w:trPr>
      <w:tc>
        <w:tcPr>
          <w:tcW w:w="3165" w:type="dxa"/>
          <w:vMerge w:val="restart"/>
          <w:shd w:val="clear" w:color="auto" w:fill="A6A6A6"/>
        </w:tcPr>
        <w:p w14:paraId="60D937B9" w14:textId="77777777" w:rsidR="002750D1" w:rsidRDefault="002750D1" w:rsidP="002750D1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083B9B9D" w14:textId="40CC06BB" w:rsidR="0059752F" w:rsidRPr="00CD4AF9" w:rsidRDefault="007A4DA8" w:rsidP="002750D1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98F626F" wp14:editId="01119082">
                <wp:simplePos x="0" y="0"/>
                <wp:positionH relativeFrom="column">
                  <wp:posOffset>195708</wp:posOffset>
                </wp:positionH>
                <wp:positionV relativeFrom="paragraph">
                  <wp:posOffset>68043</wp:posOffset>
                </wp:positionV>
                <wp:extent cx="1516380" cy="552450"/>
                <wp:effectExtent l="0" t="0" r="7620" b="0"/>
                <wp:wrapNone/>
                <wp:docPr id="2" name="Imagen 1" descr="Interfaz de usuario gráfica, Aplicación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02DF3D-2238-A1B3-8E66-34F97B0D158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nterfaz de usuario gráfica, Aplicación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902DF3D-2238-A1B3-8E66-34F97B0D15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638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1CD7C9F" w14:textId="206ECE32" w:rsidR="002750D1" w:rsidRPr="00CD4AF9" w:rsidRDefault="002750D1" w:rsidP="0059752F">
          <w:pPr>
            <w:widowControl w:val="0"/>
            <w:tabs>
              <w:tab w:val="center" w:pos="1735"/>
              <w:tab w:val="left" w:pos="21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5670" w:type="dxa"/>
          <w:shd w:val="clear" w:color="auto" w:fill="A6A6A6"/>
          <w:vAlign w:val="center"/>
        </w:tcPr>
        <w:p w14:paraId="7332CE81" w14:textId="77777777" w:rsidR="002750D1" w:rsidRPr="00BE7523" w:rsidRDefault="00022CAE" w:rsidP="002750D1">
          <w:pPr>
            <w:widowControl w:val="0"/>
            <w:jc w:val="center"/>
            <w:rPr>
              <w:rFonts w:ascii="Verdana" w:hAnsi="Verdana" w:cs="Arial"/>
              <w:color w:val="FFFFFF"/>
              <w:sz w:val="20"/>
              <w:szCs w:val="20"/>
            </w:rPr>
          </w:pPr>
          <w:r w:rsidRPr="00BE7523">
            <w:rPr>
              <w:rFonts w:ascii="Verdana" w:hAnsi="Verdana" w:cs="Arial"/>
              <w:color w:val="FFFFFF"/>
              <w:sz w:val="20"/>
              <w:szCs w:val="20"/>
            </w:rPr>
            <w:t xml:space="preserve">ENCUESTA DE SATISFACCIÓN DE LAS VÍCTIMAS CON RELACIÓN AL SERVICIO BRINDADO EN LA ATENCIÓN Y ORIENTACIÓN- CANAL </w:t>
          </w:r>
          <w:r w:rsidR="003629FF">
            <w:rPr>
              <w:rFonts w:ascii="Verdana" w:hAnsi="Verdana" w:cs="Arial"/>
              <w:color w:val="FFFFFF"/>
              <w:sz w:val="20"/>
              <w:szCs w:val="20"/>
            </w:rPr>
            <w:t>TELEFÓNICO Y VIRTUAL</w:t>
          </w:r>
        </w:p>
      </w:tc>
      <w:tc>
        <w:tcPr>
          <w:tcW w:w="2080" w:type="dxa"/>
          <w:shd w:val="clear" w:color="auto" w:fill="auto"/>
          <w:vAlign w:val="center"/>
        </w:tcPr>
        <w:p w14:paraId="7F2916AE" w14:textId="78EF788D" w:rsidR="002750D1" w:rsidRPr="000A3DF5" w:rsidRDefault="002750D1" w:rsidP="00F339AF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0A3DF5">
            <w:rPr>
              <w:rFonts w:ascii="Verdana" w:hAnsi="Verdana" w:cs="Arial"/>
              <w:sz w:val="16"/>
              <w:szCs w:val="16"/>
            </w:rPr>
            <w:t>Código:</w:t>
          </w:r>
          <w:r w:rsidR="00F34F98" w:rsidRPr="000A3DF5">
            <w:rPr>
              <w:rFonts w:ascii="Verdana" w:hAnsi="Verdana" w:cs="Arial"/>
              <w:sz w:val="16"/>
              <w:szCs w:val="16"/>
            </w:rPr>
            <w:t xml:space="preserve"> 100,01,15-60</w:t>
          </w:r>
        </w:p>
      </w:tc>
    </w:tr>
    <w:tr w:rsidR="00414B91" w:rsidRPr="00CD4AF9" w14:paraId="05ED60C4" w14:textId="77777777" w:rsidTr="0083722E">
      <w:trPr>
        <w:trHeight w:val="265"/>
        <w:jc w:val="center"/>
      </w:trPr>
      <w:tc>
        <w:tcPr>
          <w:tcW w:w="3165" w:type="dxa"/>
          <w:vMerge/>
          <w:shd w:val="clear" w:color="auto" w:fill="A6A6A6"/>
        </w:tcPr>
        <w:p w14:paraId="5DD447E8" w14:textId="77777777" w:rsidR="00414B91" w:rsidRPr="00CD4AF9" w:rsidRDefault="00414B91" w:rsidP="002750D1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670" w:type="dxa"/>
          <w:shd w:val="clear" w:color="auto" w:fill="auto"/>
          <w:vAlign w:val="center"/>
        </w:tcPr>
        <w:p w14:paraId="33D76D8B" w14:textId="77777777" w:rsidR="00414B91" w:rsidRPr="00CD4AF9" w:rsidRDefault="00EB3D8E" w:rsidP="004B633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DIRECCIONAMIENTO ESTRATEGICO</w:t>
          </w:r>
        </w:p>
      </w:tc>
      <w:tc>
        <w:tcPr>
          <w:tcW w:w="2080" w:type="dxa"/>
          <w:shd w:val="clear" w:color="auto" w:fill="auto"/>
          <w:vAlign w:val="center"/>
        </w:tcPr>
        <w:p w14:paraId="6A92344D" w14:textId="29E4BA7F" w:rsidR="00414B91" w:rsidRPr="000A3DF5" w:rsidRDefault="00414B91" w:rsidP="00730563">
          <w:pPr>
            <w:widowControl w:val="0"/>
            <w:rPr>
              <w:rFonts w:ascii="Verdana" w:hAnsi="Verdana" w:cs="Arial"/>
              <w:sz w:val="18"/>
              <w:szCs w:val="18"/>
            </w:rPr>
          </w:pPr>
          <w:r w:rsidRPr="000A3DF5">
            <w:rPr>
              <w:rFonts w:ascii="Verdana" w:hAnsi="Verdana" w:cs="Arial"/>
              <w:sz w:val="18"/>
              <w:szCs w:val="18"/>
            </w:rPr>
            <w:t>Versión:</w:t>
          </w:r>
          <w:r w:rsidR="00F34F98" w:rsidRPr="000A3DF5">
            <w:rPr>
              <w:rFonts w:ascii="Verdana" w:hAnsi="Verdana" w:cs="Arial"/>
              <w:sz w:val="18"/>
              <w:szCs w:val="18"/>
            </w:rPr>
            <w:t xml:space="preserve"> 03</w:t>
          </w:r>
        </w:p>
      </w:tc>
    </w:tr>
    <w:tr w:rsidR="00414B91" w:rsidRPr="00CD4AF9" w14:paraId="702E8520" w14:textId="77777777" w:rsidTr="0083722E">
      <w:trPr>
        <w:trHeight w:val="60"/>
        <w:jc w:val="center"/>
      </w:trPr>
      <w:tc>
        <w:tcPr>
          <w:tcW w:w="3165" w:type="dxa"/>
          <w:vMerge/>
          <w:shd w:val="clear" w:color="auto" w:fill="A6A6A6"/>
        </w:tcPr>
        <w:p w14:paraId="7EA5FD2A" w14:textId="77777777" w:rsidR="00414B91" w:rsidRPr="00CD4AF9" w:rsidRDefault="00414B91" w:rsidP="002750D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670" w:type="dxa"/>
          <w:vMerge w:val="restart"/>
          <w:shd w:val="clear" w:color="auto" w:fill="auto"/>
          <w:vAlign w:val="center"/>
        </w:tcPr>
        <w:p w14:paraId="40EE3CC7" w14:textId="77777777" w:rsidR="00EB3D8E" w:rsidRPr="00EB3D8E" w:rsidRDefault="00414B91" w:rsidP="00EB3D8E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CD4AF9">
            <w:rPr>
              <w:rFonts w:ascii="Verdana" w:hAnsi="Verdana"/>
              <w:sz w:val="18"/>
              <w:szCs w:val="18"/>
            </w:rPr>
            <w:t>PROCEDIMIENTO</w:t>
          </w:r>
          <w:r w:rsidR="00EB3D8E">
            <w:rPr>
              <w:rFonts w:ascii="Verdana" w:hAnsi="Verdana"/>
              <w:sz w:val="18"/>
              <w:szCs w:val="18"/>
            </w:rPr>
            <w:t xml:space="preserve"> MEDICIÓN DE LA SATISFACCIÓN DE LAS PARTES INTERESADAS</w:t>
          </w:r>
        </w:p>
      </w:tc>
      <w:tc>
        <w:tcPr>
          <w:tcW w:w="2080" w:type="dxa"/>
          <w:shd w:val="clear" w:color="auto" w:fill="auto"/>
          <w:vAlign w:val="center"/>
        </w:tcPr>
        <w:p w14:paraId="0E9E7656" w14:textId="7E153809" w:rsidR="00E6541C" w:rsidRPr="000A3DF5" w:rsidRDefault="00414B91" w:rsidP="00730563">
          <w:pPr>
            <w:widowControl w:val="0"/>
            <w:rPr>
              <w:rFonts w:ascii="Verdana" w:hAnsi="Verdana" w:cs="Arial"/>
              <w:sz w:val="18"/>
              <w:szCs w:val="18"/>
            </w:rPr>
          </w:pPr>
          <w:r w:rsidRPr="000A3DF5">
            <w:rPr>
              <w:rFonts w:ascii="Verdana" w:hAnsi="Verdana" w:cs="Arial"/>
              <w:sz w:val="18"/>
              <w:szCs w:val="18"/>
            </w:rPr>
            <w:t>Fecha:</w:t>
          </w:r>
          <w:r w:rsidR="00F34F98" w:rsidRPr="000A3DF5">
            <w:rPr>
              <w:rFonts w:ascii="Verdana" w:hAnsi="Verdana" w:cs="Arial"/>
              <w:sz w:val="18"/>
              <w:szCs w:val="18"/>
            </w:rPr>
            <w:t xml:space="preserve"> 11/02/2020</w:t>
          </w:r>
        </w:p>
      </w:tc>
    </w:tr>
    <w:tr w:rsidR="00414B91" w:rsidRPr="00CD4AF9" w14:paraId="3416489E" w14:textId="77777777" w:rsidTr="0083722E">
      <w:trPr>
        <w:trHeight w:val="265"/>
        <w:jc w:val="center"/>
      </w:trPr>
      <w:tc>
        <w:tcPr>
          <w:tcW w:w="3165" w:type="dxa"/>
          <w:vMerge/>
          <w:shd w:val="clear" w:color="auto" w:fill="A6A6A6"/>
        </w:tcPr>
        <w:p w14:paraId="43B60C31" w14:textId="77777777" w:rsidR="00414B91" w:rsidRPr="00CD4AF9" w:rsidRDefault="00414B91" w:rsidP="002750D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670" w:type="dxa"/>
          <w:vMerge/>
          <w:shd w:val="clear" w:color="auto" w:fill="auto"/>
          <w:vAlign w:val="center"/>
        </w:tcPr>
        <w:p w14:paraId="39FE9F79" w14:textId="77777777" w:rsidR="00414B91" w:rsidRPr="00F57718" w:rsidRDefault="00414B91" w:rsidP="00F57718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080" w:type="dxa"/>
          <w:shd w:val="clear" w:color="auto" w:fill="auto"/>
          <w:vAlign w:val="center"/>
        </w:tcPr>
        <w:p w14:paraId="7838BF78" w14:textId="77777777" w:rsidR="00414B91" w:rsidRPr="000A3DF5" w:rsidRDefault="00736FB6" w:rsidP="00736FB6">
          <w:pPr>
            <w:pStyle w:val="Encabezado"/>
            <w:rPr>
              <w:rFonts w:ascii="Verdana" w:hAnsi="Verdana"/>
              <w:sz w:val="18"/>
              <w:szCs w:val="18"/>
            </w:rPr>
          </w:pPr>
          <w:r w:rsidRPr="000A3DF5">
            <w:rPr>
              <w:rFonts w:ascii="Verdana" w:hAnsi="Verdana"/>
              <w:sz w:val="18"/>
              <w:szCs w:val="18"/>
            </w:rPr>
            <w:t xml:space="preserve">Página </w:t>
          </w:r>
          <w:r w:rsidRPr="000A3DF5">
            <w:rPr>
              <w:rFonts w:ascii="Verdana" w:hAnsi="Verdana"/>
              <w:b/>
              <w:bCs/>
              <w:sz w:val="18"/>
              <w:szCs w:val="18"/>
            </w:rPr>
            <w:fldChar w:fldCharType="begin"/>
          </w:r>
          <w:r w:rsidRPr="000A3DF5">
            <w:rPr>
              <w:rFonts w:ascii="Verdana" w:hAnsi="Verdana"/>
              <w:b/>
              <w:bCs/>
              <w:sz w:val="18"/>
              <w:szCs w:val="18"/>
            </w:rPr>
            <w:instrText>PAGE  \* Arabic  \* MERGEFORMAT</w:instrText>
          </w:r>
          <w:r w:rsidRPr="000A3DF5">
            <w:rPr>
              <w:rFonts w:ascii="Verdana" w:hAnsi="Verdana"/>
              <w:b/>
              <w:bCs/>
              <w:sz w:val="18"/>
              <w:szCs w:val="18"/>
            </w:rPr>
            <w:fldChar w:fldCharType="separate"/>
          </w:r>
          <w:r w:rsidR="00FD0CCF" w:rsidRPr="000A3DF5">
            <w:rPr>
              <w:rFonts w:ascii="Verdana" w:hAnsi="Verdana"/>
              <w:b/>
              <w:bCs/>
              <w:noProof/>
              <w:sz w:val="18"/>
              <w:szCs w:val="18"/>
            </w:rPr>
            <w:t>1</w:t>
          </w:r>
          <w:r w:rsidRPr="000A3DF5">
            <w:rPr>
              <w:rFonts w:ascii="Verdana" w:hAnsi="Verdana"/>
              <w:b/>
              <w:bCs/>
              <w:sz w:val="18"/>
              <w:szCs w:val="18"/>
            </w:rPr>
            <w:fldChar w:fldCharType="end"/>
          </w:r>
          <w:r w:rsidRPr="000A3DF5">
            <w:rPr>
              <w:rFonts w:ascii="Verdana" w:hAnsi="Verdana"/>
              <w:sz w:val="18"/>
              <w:szCs w:val="18"/>
            </w:rPr>
            <w:t xml:space="preserve"> de </w:t>
          </w:r>
          <w:r w:rsidRPr="000A3DF5">
            <w:rPr>
              <w:rFonts w:ascii="Verdana" w:hAnsi="Verdana"/>
              <w:b/>
              <w:bCs/>
              <w:sz w:val="18"/>
              <w:szCs w:val="18"/>
            </w:rPr>
            <w:fldChar w:fldCharType="begin"/>
          </w:r>
          <w:r w:rsidRPr="000A3DF5">
            <w:rPr>
              <w:rFonts w:ascii="Verdana" w:hAnsi="Verdana"/>
              <w:b/>
              <w:bCs/>
              <w:sz w:val="18"/>
              <w:szCs w:val="18"/>
            </w:rPr>
            <w:instrText>NUMPAGES  \* Arabic  \* MERGEFORMAT</w:instrText>
          </w:r>
          <w:r w:rsidRPr="000A3DF5">
            <w:rPr>
              <w:rFonts w:ascii="Verdana" w:hAnsi="Verdana"/>
              <w:b/>
              <w:bCs/>
              <w:sz w:val="18"/>
              <w:szCs w:val="18"/>
            </w:rPr>
            <w:fldChar w:fldCharType="separate"/>
          </w:r>
          <w:r w:rsidR="00FD0CCF" w:rsidRPr="000A3DF5">
            <w:rPr>
              <w:rFonts w:ascii="Verdana" w:hAnsi="Verdana"/>
              <w:b/>
              <w:bCs/>
              <w:noProof/>
              <w:sz w:val="18"/>
              <w:szCs w:val="18"/>
            </w:rPr>
            <w:t>2</w:t>
          </w:r>
          <w:r w:rsidRPr="000A3DF5">
            <w:rPr>
              <w:rFonts w:ascii="Verdana" w:hAnsi="Verdana"/>
              <w:b/>
              <w:bCs/>
              <w:sz w:val="18"/>
              <w:szCs w:val="18"/>
            </w:rPr>
            <w:fldChar w:fldCharType="end"/>
          </w:r>
        </w:p>
      </w:tc>
    </w:tr>
  </w:tbl>
  <w:p w14:paraId="55ECB023" w14:textId="77777777" w:rsidR="00641FDF" w:rsidRDefault="00641F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2E3"/>
    <w:multiLevelType w:val="hybridMultilevel"/>
    <w:tmpl w:val="77B828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58D7"/>
    <w:multiLevelType w:val="hybridMultilevel"/>
    <w:tmpl w:val="66A8AEE2"/>
    <w:lvl w:ilvl="0" w:tplc="21FAE8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ED1D24"/>
    <w:multiLevelType w:val="hybridMultilevel"/>
    <w:tmpl w:val="5AE0C6D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46145A"/>
    <w:multiLevelType w:val="multilevel"/>
    <w:tmpl w:val="CF80E84C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4" w15:restartNumberingAfterBreak="0">
    <w:nsid w:val="0CAF4A3B"/>
    <w:multiLevelType w:val="multilevel"/>
    <w:tmpl w:val="4A4CD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C93BF3"/>
    <w:multiLevelType w:val="hybridMultilevel"/>
    <w:tmpl w:val="B554F5D4"/>
    <w:lvl w:ilvl="0" w:tplc="9432C9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F6094"/>
    <w:multiLevelType w:val="hybridMultilevel"/>
    <w:tmpl w:val="4950F7DA"/>
    <w:lvl w:ilvl="0" w:tplc="F7A07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B143C"/>
    <w:multiLevelType w:val="hybridMultilevel"/>
    <w:tmpl w:val="7BB417C6"/>
    <w:lvl w:ilvl="0" w:tplc="DDDCF1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10AA7"/>
    <w:multiLevelType w:val="hybridMultilevel"/>
    <w:tmpl w:val="B6EC0D8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B5C7F"/>
    <w:multiLevelType w:val="hybridMultilevel"/>
    <w:tmpl w:val="1920249C"/>
    <w:lvl w:ilvl="0" w:tplc="0E926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AD50B2"/>
    <w:multiLevelType w:val="hybridMultilevel"/>
    <w:tmpl w:val="F74CD5BE"/>
    <w:lvl w:ilvl="0" w:tplc="F2B0FC46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A44669"/>
    <w:multiLevelType w:val="hybridMultilevel"/>
    <w:tmpl w:val="BA200E76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17D45DA"/>
    <w:multiLevelType w:val="hybridMultilevel"/>
    <w:tmpl w:val="DA5CAAEE"/>
    <w:lvl w:ilvl="0" w:tplc="143EE8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3" w15:restartNumberingAfterBreak="0">
    <w:nsid w:val="345B4D00"/>
    <w:multiLevelType w:val="hybridMultilevel"/>
    <w:tmpl w:val="59B8797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4D7A99"/>
    <w:multiLevelType w:val="hybridMultilevel"/>
    <w:tmpl w:val="38B6315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AD748C"/>
    <w:multiLevelType w:val="hybridMultilevel"/>
    <w:tmpl w:val="D58846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661CE6"/>
    <w:multiLevelType w:val="hybridMultilevel"/>
    <w:tmpl w:val="D676297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07469A"/>
    <w:multiLevelType w:val="hybridMultilevel"/>
    <w:tmpl w:val="86EEE6C0"/>
    <w:lvl w:ilvl="0" w:tplc="0C0A000F">
      <w:start w:val="1"/>
      <w:numFmt w:val="decimal"/>
      <w:lvlText w:val="%1."/>
      <w:lvlJc w:val="left"/>
      <w:pPr>
        <w:ind w:left="474" w:hanging="360"/>
      </w:pPr>
    </w:lvl>
    <w:lvl w:ilvl="1" w:tplc="0C0A0019" w:tentative="1">
      <w:start w:val="1"/>
      <w:numFmt w:val="lowerLetter"/>
      <w:lvlText w:val="%2."/>
      <w:lvlJc w:val="left"/>
      <w:pPr>
        <w:ind w:left="1194" w:hanging="360"/>
      </w:pPr>
    </w:lvl>
    <w:lvl w:ilvl="2" w:tplc="0C0A001B" w:tentative="1">
      <w:start w:val="1"/>
      <w:numFmt w:val="lowerRoman"/>
      <w:lvlText w:val="%3."/>
      <w:lvlJc w:val="right"/>
      <w:pPr>
        <w:ind w:left="1914" w:hanging="180"/>
      </w:pPr>
    </w:lvl>
    <w:lvl w:ilvl="3" w:tplc="0C0A000F" w:tentative="1">
      <w:start w:val="1"/>
      <w:numFmt w:val="decimal"/>
      <w:lvlText w:val="%4."/>
      <w:lvlJc w:val="left"/>
      <w:pPr>
        <w:ind w:left="2634" w:hanging="360"/>
      </w:pPr>
    </w:lvl>
    <w:lvl w:ilvl="4" w:tplc="0C0A0019" w:tentative="1">
      <w:start w:val="1"/>
      <w:numFmt w:val="lowerLetter"/>
      <w:lvlText w:val="%5."/>
      <w:lvlJc w:val="left"/>
      <w:pPr>
        <w:ind w:left="3354" w:hanging="360"/>
      </w:pPr>
    </w:lvl>
    <w:lvl w:ilvl="5" w:tplc="0C0A001B" w:tentative="1">
      <w:start w:val="1"/>
      <w:numFmt w:val="lowerRoman"/>
      <w:lvlText w:val="%6."/>
      <w:lvlJc w:val="right"/>
      <w:pPr>
        <w:ind w:left="4074" w:hanging="180"/>
      </w:pPr>
    </w:lvl>
    <w:lvl w:ilvl="6" w:tplc="0C0A000F" w:tentative="1">
      <w:start w:val="1"/>
      <w:numFmt w:val="decimal"/>
      <w:lvlText w:val="%7."/>
      <w:lvlJc w:val="left"/>
      <w:pPr>
        <w:ind w:left="4794" w:hanging="360"/>
      </w:pPr>
    </w:lvl>
    <w:lvl w:ilvl="7" w:tplc="0C0A0019" w:tentative="1">
      <w:start w:val="1"/>
      <w:numFmt w:val="lowerLetter"/>
      <w:lvlText w:val="%8."/>
      <w:lvlJc w:val="left"/>
      <w:pPr>
        <w:ind w:left="5514" w:hanging="360"/>
      </w:pPr>
    </w:lvl>
    <w:lvl w:ilvl="8" w:tplc="0C0A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8" w15:restartNumberingAfterBreak="0">
    <w:nsid w:val="3DEF3145"/>
    <w:multiLevelType w:val="multilevel"/>
    <w:tmpl w:val="A404C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19" w15:restartNumberingAfterBreak="0">
    <w:nsid w:val="3F5B4769"/>
    <w:multiLevelType w:val="hybridMultilevel"/>
    <w:tmpl w:val="51CC8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F701E"/>
    <w:multiLevelType w:val="multilevel"/>
    <w:tmpl w:val="66A8AE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B7878D8"/>
    <w:multiLevelType w:val="hybridMultilevel"/>
    <w:tmpl w:val="12D2543C"/>
    <w:lvl w:ilvl="0" w:tplc="DFB6DD3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5EC73845"/>
    <w:multiLevelType w:val="multilevel"/>
    <w:tmpl w:val="D180B37A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4" w15:restartNumberingAfterBreak="0">
    <w:nsid w:val="607110F6"/>
    <w:multiLevelType w:val="hybridMultilevel"/>
    <w:tmpl w:val="DDA45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4231D"/>
    <w:multiLevelType w:val="hybridMultilevel"/>
    <w:tmpl w:val="A0A8DC70"/>
    <w:lvl w:ilvl="0" w:tplc="D1DEE38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3626C"/>
    <w:multiLevelType w:val="multilevel"/>
    <w:tmpl w:val="00A066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7" w15:restartNumberingAfterBreak="0">
    <w:nsid w:val="6FDF1403"/>
    <w:multiLevelType w:val="hybridMultilevel"/>
    <w:tmpl w:val="CF8A956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92401"/>
    <w:multiLevelType w:val="multilevel"/>
    <w:tmpl w:val="35AEB7E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7A321C2E"/>
    <w:multiLevelType w:val="hybridMultilevel"/>
    <w:tmpl w:val="9A785D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E0604"/>
    <w:multiLevelType w:val="hybridMultilevel"/>
    <w:tmpl w:val="91D6654E"/>
    <w:lvl w:ilvl="0" w:tplc="0C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1" w15:restartNumberingAfterBreak="0">
    <w:nsid w:val="7C437575"/>
    <w:multiLevelType w:val="multilevel"/>
    <w:tmpl w:val="814226E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2" w15:restartNumberingAfterBreak="0">
    <w:nsid w:val="7F9131E5"/>
    <w:multiLevelType w:val="hybridMultilevel"/>
    <w:tmpl w:val="B484AB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818860">
    <w:abstractNumId w:val="22"/>
  </w:num>
  <w:num w:numId="2" w16cid:durableId="81800597">
    <w:abstractNumId w:val="15"/>
  </w:num>
  <w:num w:numId="3" w16cid:durableId="603852823">
    <w:abstractNumId w:val="6"/>
  </w:num>
  <w:num w:numId="4" w16cid:durableId="1986741073">
    <w:abstractNumId w:val="10"/>
  </w:num>
  <w:num w:numId="5" w16cid:durableId="666447324">
    <w:abstractNumId w:val="29"/>
  </w:num>
  <w:num w:numId="6" w16cid:durableId="1574000394">
    <w:abstractNumId w:val="13"/>
  </w:num>
  <w:num w:numId="7" w16cid:durableId="1190990005">
    <w:abstractNumId w:val="12"/>
  </w:num>
  <w:num w:numId="8" w16cid:durableId="1257710509">
    <w:abstractNumId w:val="7"/>
  </w:num>
  <w:num w:numId="9" w16cid:durableId="304092608">
    <w:abstractNumId w:val="18"/>
  </w:num>
  <w:num w:numId="10" w16cid:durableId="623006695">
    <w:abstractNumId w:val="24"/>
  </w:num>
  <w:num w:numId="11" w16cid:durableId="882643213">
    <w:abstractNumId w:val="30"/>
  </w:num>
  <w:num w:numId="12" w16cid:durableId="302581280">
    <w:abstractNumId w:val="8"/>
  </w:num>
  <w:num w:numId="13" w16cid:durableId="530579929">
    <w:abstractNumId w:val="0"/>
  </w:num>
  <w:num w:numId="14" w16cid:durableId="80375328">
    <w:abstractNumId w:val="21"/>
  </w:num>
  <w:num w:numId="15" w16cid:durableId="918442091">
    <w:abstractNumId w:val="27"/>
  </w:num>
  <w:num w:numId="16" w16cid:durableId="645086926">
    <w:abstractNumId w:val="25"/>
  </w:num>
  <w:num w:numId="17" w16cid:durableId="1504274100">
    <w:abstractNumId w:val="5"/>
  </w:num>
  <w:num w:numId="18" w16cid:durableId="844594994">
    <w:abstractNumId w:val="19"/>
  </w:num>
  <w:num w:numId="19" w16cid:durableId="407115377">
    <w:abstractNumId w:val="1"/>
  </w:num>
  <w:num w:numId="20" w16cid:durableId="1854951510">
    <w:abstractNumId w:val="20"/>
  </w:num>
  <w:num w:numId="21" w16cid:durableId="262736717">
    <w:abstractNumId w:val="26"/>
  </w:num>
  <w:num w:numId="22" w16cid:durableId="1783720527">
    <w:abstractNumId w:val="3"/>
  </w:num>
  <w:num w:numId="23" w16cid:durableId="934752804">
    <w:abstractNumId w:val="23"/>
  </w:num>
  <w:num w:numId="24" w16cid:durableId="1878814411">
    <w:abstractNumId w:val="31"/>
  </w:num>
  <w:num w:numId="25" w16cid:durableId="1322003960">
    <w:abstractNumId w:val="14"/>
  </w:num>
  <w:num w:numId="26" w16cid:durableId="35013068">
    <w:abstractNumId w:val="28"/>
  </w:num>
  <w:num w:numId="27" w16cid:durableId="827330078">
    <w:abstractNumId w:val="16"/>
  </w:num>
  <w:num w:numId="28" w16cid:durableId="1145663311">
    <w:abstractNumId w:val="2"/>
  </w:num>
  <w:num w:numId="29" w16cid:durableId="1909460332">
    <w:abstractNumId w:val="32"/>
  </w:num>
  <w:num w:numId="30" w16cid:durableId="304511188">
    <w:abstractNumId w:val="17"/>
  </w:num>
  <w:num w:numId="31" w16cid:durableId="1237014033">
    <w:abstractNumId w:val="4"/>
  </w:num>
  <w:num w:numId="32" w16cid:durableId="596718578">
    <w:abstractNumId w:val="11"/>
  </w:num>
  <w:num w:numId="33" w16cid:durableId="128982403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6F"/>
    <w:rsid w:val="0000082A"/>
    <w:rsid w:val="000022D9"/>
    <w:rsid w:val="0000549A"/>
    <w:rsid w:val="000066C8"/>
    <w:rsid w:val="00010CB5"/>
    <w:rsid w:val="000111E0"/>
    <w:rsid w:val="00011793"/>
    <w:rsid w:val="00011CAE"/>
    <w:rsid w:val="000154A1"/>
    <w:rsid w:val="00017726"/>
    <w:rsid w:val="00017D95"/>
    <w:rsid w:val="000223C3"/>
    <w:rsid w:val="00022CAE"/>
    <w:rsid w:val="00026B07"/>
    <w:rsid w:val="00030D50"/>
    <w:rsid w:val="000343E0"/>
    <w:rsid w:val="00035ECD"/>
    <w:rsid w:val="00040A6F"/>
    <w:rsid w:val="000430AC"/>
    <w:rsid w:val="00045143"/>
    <w:rsid w:val="000500C8"/>
    <w:rsid w:val="0005031B"/>
    <w:rsid w:val="00054C2A"/>
    <w:rsid w:val="00065D57"/>
    <w:rsid w:val="0006786D"/>
    <w:rsid w:val="000715BE"/>
    <w:rsid w:val="00072E61"/>
    <w:rsid w:val="0007372C"/>
    <w:rsid w:val="00080115"/>
    <w:rsid w:val="00082FB6"/>
    <w:rsid w:val="000848FB"/>
    <w:rsid w:val="00085699"/>
    <w:rsid w:val="000905E7"/>
    <w:rsid w:val="00090AB9"/>
    <w:rsid w:val="000932A7"/>
    <w:rsid w:val="000A3DF5"/>
    <w:rsid w:val="000B0C79"/>
    <w:rsid w:val="000B18CC"/>
    <w:rsid w:val="000B2A4B"/>
    <w:rsid w:val="000B3030"/>
    <w:rsid w:val="000B307A"/>
    <w:rsid w:val="000C185F"/>
    <w:rsid w:val="000C3072"/>
    <w:rsid w:val="000C315A"/>
    <w:rsid w:val="000D0259"/>
    <w:rsid w:val="000D0FE9"/>
    <w:rsid w:val="000D1B59"/>
    <w:rsid w:val="000D1C4C"/>
    <w:rsid w:val="000D20D3"/>
    <w:rsid w:val="000D2B2F"/>
    <w:rsid w:val="000D330E"/>
    <w:rsid w:val="000D44F8"/>
    <w:rsid w:val="000D4C71"/>
    <w:rsid w:val="000D62E2"/>
    <w:rsid w:val="000E005A"/>
    <w:rsid w:val="000E447E"/>
    <w:rsid w:val="000E7140"/>
    <w:rsid w:val="000E7AB6"/>
    <w:rsid w:val="000F0D32"/>
    <w:rsid w:val="000F1633"/>
    <w:rsid w:val="000F2DE8"/>
    <w:rsid w:val="000F3D4F"/>
    <w:rsid w:val="000F4392"/>
    <w:rsid w:val="00101C50"/>
    <w:rsid w:val="0010273C"/>
    <w:rsid w:val="00104FA3"/>
    <w:rsid w:val="00107D82"/>
    <w:rsid w:val="00112285"/>
    <w:rsid w:val="001124D0"/>
    <w:rsid w:val="0011288F"/>
    <w:rsid w:val="001132A0"/>
    <w:rsid w:val="00113DE1"/>
    <w:rsid w:val="00114AA7"/>
    <w:rsid w:val="001214E2"/>
    <w:rsid w:val="00121FB7"/>
    <w:rsid w:val="0012296F"/>
    <w:rsid w:val="00123CC3"/>
    <w:rsid w:val="00124B67"/>
    <w:rsid w:val="00124E22"/>
    <w:rsid w:val="00127FC1"/>
    <w:rsid w:val="00130F50"/>
    <w:rsid w:val="0013227C"/>
    <w:rsid w:val="00137E6D"/>
    <w:rsid w:val="0014552C"/>
    <w:rsid w:val="00146B4F"/>
    <w:rsid w:val="00152814"/>
    <w:rsid w:val="001562BB"/>
    <w:rsid w:val="001570A3"/>
    <w:rsid w:val="0016138A"/>
    <w:rsid w:val="001615E3"/>
    <w:rsid w:val="001620CB"/>
    <w:rsid w:val="001621A0"/>
    <w:rsid w:val="00166CD8"/>
    <w:rsid w:val="00166E62"/>
    <w:rsid w:val="001677BE"/>
    <w:rsid w:val="00167C73"/>
    <w:rsid w:val="00170BE3"/>
    <w:rsid w:val="00172039"/>
    <w:rsid w:val="00173E85"/>
    <w:rsid w:val="0018299B"/>
    <w:rsid w:val="00184B83"/>
    <w:rsid w:val="00191CF1"/>
    <w:rsid w:val="00196F7A"/>
    <w:rsid w:val="00197483"/>
    <w:rsid w:val="001A16D7"/>
    <w:rsid w:val="001A272F"/>
    <w:rsid w:val="001A3A9E"/>
    <w:rsid w:val="001A4FEA"/>
    <w:rsid w:val="001A762D"/>
    <w:rsid w:val="001B13E9"/>
    <w:rsid w:val="001B1B51"/>
    <w:rsid w:val="001B2C3C"/>
    <w:rsid w:val="001B3F9B"/>
    <w:rsid w:val="001C0BC7"/>
    <w:rsid w:val="001C41FB"/>
    <w:rsid w:val="001D0F55"/>
    <w:rsid w:val="001D2C2D"/>
    <w:rsid w:val="001D5FD2"/>
    <w:rsid w:val="001D6059"/>
    <w:rsid w:val="001D675A"/>
    <w:rsid w:val="001E34BA"/>
    <w:rsid w:val="001F0E24"/>
    <w:rsid w:val="001F0F59"/>
    <w:rsid w:val="001F18EC"/>
    <w:rsid w:val="001F19A8"/>
    <w:rsid w:val="001F2BDF"/>
    <w:rsid w:val="001F391D"/>
    <w:rsid w:val="001F68FA"/>
    <w:rsid w:val="001F6E79"/>
    <w:rsid w:val="00201E77"/>
    <w:rsid w:val="00202FB8"/>
    <w:rsid w:val="002032B6"/>
    <w:rsid w:val="00203B02"/>
    <w:rsid w:val="002044B3"/>
    <w:rsid w:val="0021312E"/>
    <w:rsid w:val="002140AD"/>
    <w:rsid w:val="00221F98"/>
    <w:rsid w:val="002225E8"/>
    <w:rsid w:val="002229ED"/>
    <w:rsid w:val="00222FAC"/>
    <w:rsid w:val="00225DAB"/>
    <w:rsid w:val="00225F82"/>
    <w:rsid w:val="00236335"/>
    <w:rsid w:val="00236CBA"/>
    <w:rsid w:val="002479DF"/>
    <w:rsid w:val="002501D0"/>
    <w:rsid w:val="0025021E"/>
    <w:rsid w:val="00251FCE"/>
    <w:rsid w:val="00254E84"/>
    <w:rsid w:val="002554FB"/>
    <w:rsid w:val="00255DF3"/>
    <w:rsid w:val="00261D9B"/>
    <w:rsid w:val="00267E8A"/>
    <w:rsid w:val="0027129F"/>
    <w:rsid w:val="002750D1"/>
    <w:rsid w:val="00277FA6"/>
    <w:rsid w:val="00280149"/>
    <w:rsid w:val="002814DB"/>
    <w:rsid w:val="00283F83"/>
    <w:rsid w:val="002916D0"/>
    <w:rsid w:val="0029285B"/>
    <w:rsid w:val="00296496"/>
    <w:rsid w:val="00297FB9"/>
    <w:rsid w:val="002A45FB"/>
    <w:rsid w:val="002A75D0"/>
    <w:rsid w:val="002B02A2"/>
    <w:rsid w:val="002B08BC"/>
    <w:rsid w:val="002C031C"/>
    <w:rsid w:val="002C7EB1"/>
    <w:rsid w:val="002D0AAB"/>
    <w:rsid w:val="002D0BFD"/>
    <w:rsid w:val="002D171C"/>
    <w:rsid w:val="002D5AA7"/>
    <w:rsid w:val="002D76CF"/>
    <w:rsid w:val="002E1A91"/>
    <w:rsid w:val="002E20CA"/>
    <w:rsid w:val="002E2708"/>
    <w:rsid w:val="002E70A5"/>
    <w:rsid w:val="002F17E6"/>
    <w:rsid w:val="002F35C6"/>
    <w:rsid w:val="002F54C4"/>
    <w:rsid w:val="002F65CD"/>
    <w:rsid w:val="00300EF5"/>
    <w:rsid w:val="00301658"/>
    <w:rsid w:val="00307BE3"/>
    <w:rsid w:val="003102EE"/>
    <w:rsid w:val="00311744"/>
    <w:rsid w:val="00312862"/>
    <w:rsid w:val="00314C4D"/>
    <w:rsid w:val="00321FEC"/>
    <w:rsid w:val="0032214D"/>
    <w:rsid w:val="0032432E"/>
    <w:rsid w:val="0032472A"/>
    <w:rsid w:val="0032493B"/>
    <w:rsid w:val="00326A53"/>
    <w:rsid w:val="003275F3"/>
    <w:rsid w:val="0033131E"/>
    <w:rsid w:val="00333791"/>
    <w:rsid w:val="00335E6A"/>
    <w:rsid w:val="003413D5"/>
    <w:rsid w:val="00344547"/>
    <w:rsid w:val="0034609A"/>
    <w:rsid w:val="003505B3"/>
    <w:rsid w:val="00351384"/>
    <w:rsid w:val="00351900"/>
    <w:rsid w:val="003519C7"/>
    <w:rsid w:val="00352630"/>
    <w:rsid w:val="00352DE8"/>
    <w:rsid w:val="0035655E"/>
    <w:rsid w:val="0036082C"/>
    <w:rsid w:val="0036222B"/>
    <w:rsid w:val="003629FF"/>
    <w:rsid w:val="00364860"/>
    <w:rsid w:val="00365CBB"/>
    <w:rsid w:val="003730F5"/>
    <w:rsid w:val="00376BF7"/>
    <w:rsid w:val="00377202"/>
    <w:rsid w:val="003863E3"/>
    <w:rsid w:val="00387502"/>
    <w:rsid w:val="003A10B2"/>
    <w:rsid w:val="003A2536"/>
    <w:rsid w:val="003B22BF"/>
    <w:rsid w:val="003B46A8"/>
    <w:rsid w:val="003B5716"/>
    <w:rsid w:val="003B6800"/>
    <w:rsid w:val="003C0D94"/>
    <w:rsid w:val="003C2772"/>
    <w:rsid w:val="003C4E36"/>
    <w:rsid w:val="003E06D2"/>
    <w:rsid w:val="003E080D"/>
    <w:rsid w:val="003E0C37"/>
    <w:rsid w:val="003E0D97"/>
    <w:rsid w:val="003E4479"/>
    <w:rsid w:val="003E4CC3"/>
    <w:rsid w:val="003E5D2C"/>
    <w:rsid w:val="003E6886"/>
    <w:rsid w:val="003E6F65"/>
    <w:rsid w:val="003F08AC"/>
    <w:rsid w:val="003F13A9"/>
    <w:rsid w:val="003F247D"/>
    <w:rsid w:val="003F6F98"/>
    <w:rsid w:val="003F75AA"/>
    <w:rsid w:val="00403CF6"/>
    <w:rsid w:val="00405943"/>
    <w:rsid w:val="00414B91"/>
    <w:rsid w:val="00414BB6"/>
    <w:rsid w:val="0042614C"/>
    <w:rsid w:val="00426AAB"/>
    <w:rsid w:val="00426D5B"/>
    <w:rsid w:val="00430B29"/>
    <w:rsid w:val="004370A2"/>
    <w:rsid w:val="004408F4"/>
    <w:rsid w:val="00442991"/>
    <w:rsid w:val="00453D19"/>
    <w:rsid w:val="00454093"/>
    <w:rsid w:val="00455995"/>
    <w:rsid w:val="00456BAF"/>
    <w:rsid w:val="00457D11"/>
    <w:rsid w:val="0046029F"/>
    <w:rsid w:val="00460837"/>
    <w:rsid w:val="00463CBA"/>
    <w:rsid w:val="00465743"/>
    <w:rsid w:val="0046618F"/>
    <w:rsid w:val="00466476"/>
    <w:rsid w:val="004702C2"/>
    <w:rsid w:val="004753E9"/>
    <w:rsid w:val="00475980"/>
    <w:rsid w:val="00481A45"/>
    <w:rsid w:val="004827E1"/>
    <w:rsid w:val="004829E3"/>
    <w:rsid w:val="00483E80"/>
    <w:rsid w:val="004849BD"/>
    <w:rsid w:val="00493A1E"/>
    <w:rsid w:val="004A211E"/>
    <w:rsid w:val="004A7717"/>
    <w:rsid w:val="004B26ED"/>
    <w:rsid w:val="004B633A"/>
    <w:rsid w:val="004B74C4"/>
    <w:rsid w:val="004C3E48"/>
    <w:rsid w:val="004C4C7D"/>
    <w:rsid w:val="004C6B54"/>
    <w:rsid w:val="004D0FCE"/>
    <w:rsid w:val="004D494B"/>
    <w:rsid w:val="004D6C1D"/>
    <w:rsid w:val="004E0DDC"/>
    <w:rsid w:val="004E26F2"/>
    <w:rsid w:val="004E5639"/>
    <w:rsid w:val="004F255B"/>
    <w:rsid w:val="004F2B32"/>
    <w:rsid w:val="004F6134"/>
    <w:rsid w:val="004F7511"/>
    <w:rsid w:val="004F76DE"/>
    <w:rsid w:val="00510325"/>
    <w:rsid w:val="00514C2D"/>
    <w:rsid w:val="0052378D"/>
    <w:rsid w:val="0052525A"/>
    <w:rsid w:val="005256A7"/>
    <w:rsid w:val="0053340C"/>
    <w:rsid w:val="00533932"/>
    <w:rsid w:val="0053423A"/>
    <w:rsid w:val="005345A7"/>
    <w:rsid w:val="00534D62"/>
    <w:rsid w:val="005410D3"/>
    <w:rsid w:val="00541446"/>
    <w:rsid w:val="005434BF"/>
    <w:rsid w:val="0054437C"/>
    <w:rsid w:val="005514B6"/>
    <w:rsid w:val="00552EDA"/>
    <w:rsid w:val="00553E6A"/>
    <w:rsid w:val="00560CAB"/>
    <w:rsid w:val="00560F6F"/>
    <w:rsid w:val="00563C52"/>
    <w:rsid w:val="00565FFC"/>
    <w:rsid w:val="00567BCF"/>
    <w:rsid w:val="00574E47"/>
    <w:rsid w:val="0057624F"/>
    <w:rsid w:val="0057696F"/>
    <w:rsid w:val="00582FC7"/>
    <w:rsid w:val="005857E1"/>
    <w:rsid w:val="0059179D"/>
    <w:rsid w:val="005928F6"/>
    <w:rsid w:val="00593D11"/>
    <w:rsid w:val="005957D6"/>
    <w:rsid w:val="00595944"/>
    <w:rsid w:val="00595F45"/>
    <w:rsid w:val="0059752F"/>
    <w:rsid w:val="005A4821"/>
    <w:rsid w:val="005A599E"/>
    <w:rsid w:val="005A5C7E"/>
    <w:rsid w:val="005A70B9"/>
    <w:rsid w:val="005B0BDC"/>
    <w:rsid w:val="005B1264"/>
    <w:rsid w:val="005B59E9"/>
    <w:rsid w:val="005B5D9D"/>
    <w:rsid w:val="005C0016"/>
    <w:rsid w:val="005C11DC"/>
    <w:rsid w:val="005D1176"/>
    <w:rsid w:val="005D1201"/>
    <w:rsid w:val="005D1387"/>
    <w:rsid w:val="005E30CC"/>
    <w:rsid w:val="005E45B1"/>
    <w:rsid w:val="005E59D9"/>
    <w:rsid w:val="005E5DEE"/>
    <w:rsid w:val="005F07CE"/>
    <w:rsid w:val="005F1216"/>
    <w:rsid w:val="005F252A"/>
    <w:rsid w:val="005F28ED"/>
    <w:rsid w:val="005F5F57"/>
    <w:rsid w:val="005F6575"/>
    <w:rsid w:val="005F6A41"/>
    <w:rsid w:val="005F754A"/>
    <w:rsid w:val="005F7E4E"/>
    <w:rsid w:val="00600A84"/>
    <w:rsid w:val="00601FB2"/>
    <w:rsid w:val="0060384A"/>
    <w:rsid w:val="00607F2B"/>
    <w:rsid w:val="00610567"/>
    <w:rsid w:val="00610DC0"/>
    <w:rsid w:val="00611A2D"/>
    <w:rsid w:val="00614828"/>
    <w:rsid w:val="00614B7C"/>
    <w:rsid w:val="00614F57"/>
    <w:rsid w:val="00617113"/>
    <w:rsid w:val="006219E3"/>
    <w:rsid w:val="006246BC"/>
    <w:rsid w:val="006269F1"/>
    <w:rsid w:val="0062719C"/>
    <w:rsid w:val="00634418"/>
    <w:rsid w:val="00636EAE"/>
    <w:rsid w:val="0063769D"/>
    <w:rsid w:val="00641FDF"/>
    <w:rsid w:val="006428DC"/>
    <w:rsid w:val="00643B1C"/>
    <w:rsid w:val="0064439B"/>
    <w:rsid w:val="00646E6E"/>
    <w:rsid w:val="006476C1"/>
    <w:rsid w:val="00650BE4"/>
    <w:rsid w:val="006513D3"/>
    <w:rsid w:val="00652B00"/>
    <w:rsid w:val="00653290"/>
    <w:rsid w:val="0065578C"/>
    <w:rsid w:val="00657027"/>
    <w:rsid w:val="00657107"/>
    <w:rsid w:val="006575DC"/>
    <w:rsid w:val="006617CE"/>
    <w:rsid w:val="006647B0"/>
    <w:rsid w:val="006672DF"/>
    <w:rsid w:val="0066780B"/>
    <w:rsid w:val="00673825"/>
    <w:rsid w:val="00675055"/>
    <w:rsid w:val="00677725"/>
    <w:rsid w:val="00682DF8"/>
    <w:rsid w:val="0068385B"/>
    <w:rsid w:val="00687395"/>
    <w:rsid w:val="00692B72"/>
    <w:rsid w:val="006946B4"/>
    <w:rsid w:val="00696E2A"/>
    <w:rsid w:val="006974A3"/>
    <w:rsid w:val="006A69AB"/>
    <w:rsid w:val="006B0779"/>
    <w:rsid w:val="006B6BF2"/>
    <w:rsid w:val="006B6F93"/>
    <w:rsid w:val="006C0E2F"/>
    <w:rsid w:val="006C24BD"/>
    <w:rsid w:val="006C2E96"/>
    <w:rsid w:val="006C6701"/>
    <w:rsid w:val="006C677B"/>
    <w:rsid w:val="006C7085"/>
    <w:rsid w:val="006C783A"/>
    <w:rsid w:val="006C7C5C"/>
    <w:rsid w:val="006D2651"/>
    <w:rsid w:val="006D45D0"/>
    <w:rsid w:val="006D4ECA"/>
    <w:rsid w:val="006E34BC"/>
    <w:rsid w:val="006E52F4"/>
    <w:rsid w:val="006E77A2"/>
    <w:rsid w:val="006F029B"/>
    <w:rsid w:val="006F0FAB"/>
    <w:rsid w:val="006F42AF"/>
    <w:rsid w:val="006F500C"/>
    <w:rsid w:val="006F7EE6"/>
    <w:rsid w:val="007029AF"/>
    <w:rsid w:val="00707915"/>
    <w:rsid w:val="0071236F"/>
    <w:rsid w:val="00713BA6"/>
    <w:rsid w:val="00714372"/>
    <w:rsid w:val="00725749"/>
    <w:rsid w:val="0073006F"/>
    <w:rsid w:val="00730563"/>
    <w:rsid w:val="0073363E"/>
    <w:rsid w:val="00733B57"/>
    <w:rsid w:val="00734135"/>
    <w:rsid w:val="00734663"/>
    <w:rsid w:val="00734957"/>
    <w:rsid w:val="007360D2"/>
    <w:rsid w:val="00736FB6"/>
    <w:rsid w:val="0073701C"/>
    <w:rsid w:val="007411F8"/>
    <w:rsid w:val="00741BD9"/>
    <w:rsid w:val="00742FF9"/>
    <w:rsid w:val="00743500"/>
    <w:rsid w:val="00744EF1"/>
    <w:rsid w:val="00745A00"/>
    <w:rsid w:val="00745BE6"/>
    <w:rsid w:val="00746230"/>
    <w:rsid w:val="007477EE"/>
    <w:rsid w:val="00747FB7"/>
    <w:rsid w:val="007501C9"/>
    <w:rsid w:val="00750756"/>
    <w:rsid w:val="00752533"/>
    <w:rsid w:val="00752EA9"/>
    <w:rsid w:val="00755FA4"/>
    <w:rsid w:val="00756D00"/>
    <w:rsid w:val="007570B3"/>
    <w:rsid w:val="00757C22"/>
    <w:rsid w:val="00762D4F"/>
    <w:rsid w:val="00762E1B"/>
    <w:rsid w:val="0076368D"/>
    <w:rsid w:val="007648A7"/>
    <w:rsid w:val="00764CFE"/>
    <w:rsid w:val="00765B22"/>
    <w:rsid w:val="007664B5"/>
    <w:rsid w:val="0077111E"/>
    <w:rsid w:val="00771851"/>
    <w:rsid w:val="00772247"/>
    <w:rsid w:val="007732C1"/>
    <w:rsid w:val="00781431"/>
    <w:rsid w:val="007869CA"/>
    <w:rsid w:val="00790099"/>
    <w:rsid w:val="00790EFA"/>
    <w:rsid w:val="00792FC4"/>
    <w:rsid w:val="00793DD4"/>
    <w:rsid w:val="00795F64"/>
    <w:rsid w:val="007A4DA8"/>
    <w:rsid w:val="007B0BF0"/>
    <w:rsid w:val="007B4704"/>
    <w:rsid w:val="007B5C19"/>
    <w:rsid w:val="007C3011"/>
    <w:rsid w:val="007C476D"/>
    <w:rsid w:val="007C49FA"/>
    <w:rsid w:val="007C6BF1"/>
    <w:rsid w:val="007C721C"/>
    <w:rsid w:val="007C7601"/>
    <w:rsid w:val="007D1984"/>
    <w:rsid w:val="007D1D42"/>
    <w:rsid w:val="007D6038"/>
    <w:rsid w:val="007E0894"/>
    <w:rsid w:val="007E3900"/>
    <w:rsid w:val="007E7825"/>
    <w:rsid w:val="007E7CEF"/>
    <w:rsid w:val="007F5F8B"/>
    <w:rsid w:val="00810C27"/>
    <w:rsid w:val="00812776"/>
    <w:rsid w:val="008144F7"/>
    <w:rsid w:val="008166BD"/>
    <w:rsid w:val="0082267F"/>
    <w:rsid w:val="008253AA"/>
    <w:rsid w:val="0082652E"/>
    <w:rsid w:val="00826B88"/>
    <w:rsid w:val="008320FF"/>
    <w:rsid w:val="00832236"/>
    <w:rsid w:val="00833B57"/>
    <w:rsid w:val="00833CBB"/>
    <w:rsid w:val="00833E06"/>
    <w:rsid w:val="0083722E"/>
    <w:rsid w:val="008374DC"/>
    <w:rsid w:val="00840DF6"/>
    <w:rsid w:val="00842E0F"/>
    <w:rsid w:val="00844934"/>
    <w:rsid w:val="0084664D"/>
    <w:rsid w:val="00846A9B"/>
    <w:rsid w:val="00851E63"/>
    <w:rsid w:val="00853B24"/>
    <w:rsid w:val="008603FC"/>
    <w:rsid w:val="00862F0C"/>
    <w:rsid w:val="008630C4"/>
    <w:rsid w:val="008648B6"/>
    <w:rsid w:val="00866079"/>
    <w:rsid w:val="00872DD6"/>
    <w:rsid w:val="00873C39"/>
    <w:rsid w:val="008771A8"/>
    <w:rsid w:val="008823E4"/>
    <w:rsid w:val="00883EC5"/>
    <w:rsid w:val="00887E34"/>
    <w:rsid w:val="00893238"/>
    <w:rsid w:val="008952DC"/>
    <w:rsid w:val="00895CAF"/>
    <w:rsid w:val="008A26B3"/>
    <w:rsid w:val="008A5A15"/>
    <w:rsid w:val="008B1F33"/>
    <w:rsid w:val="008B314A"/>
    <w:rsid w:val="008B6330"/>
    <w:rsid w:val="008B67F2"/>
    <w:rsid w:val="008B71EB"/>
    <w:rsid w:val="008C2F45"/>
    <w:rsid w:val="008C3772"/>
    <w:rsid w:val="008C3E6A"/>
    <w:rsid w:val="008C4EFA"/>
    <w:rsid w:val="008C504B"/>
    <w:rsid w:val="008C5607"/>
    <w:rsid w:val="008C589E"/>
    <w:rsid w:val="008C74DA"/>
    <w:rsid w:val="008D2E87"/>
    <w:rsid w:val="008D7EAD"/>
    <w:rsid w:val="008E68BB"/>
    <w:rsid w:val="008E6D01"/>
    <w:rsid w:val="008F0487"/>
    <w:rsid w:val="008F0A87"/>
    <w:rsid w:val="008F250E"/>
    <w:rsid w:val="008F476F"/>
    <w:rsid w:val="008F517C"/>
    <w:rsid w:val="008F5777"/>
    <w:rsid w:val="008F5AAB"/>
    <w:rsid w:val="008F6058"/>
    <w:rsid w:val="008F6455"/>
    <w:rsid w:val="008F76C7"/>
    <w:rsid w:val="00901995"/>
    <w:rsid w:val="00901D07"/>
    <w:rsid w:val="00903136"/>
    <w:rsid w:val="009045B0"/>
    <w:rsid w:val="00906664"/>
    <w:rsid w:val="00906A25"/>
    <w:rsid w:val="009075A5"/>
    <w:rsid w:val="009111A1"/>
    <w:rsid w:val="009121A2"/>
    <w:rsid w:val="00912C74"/>
    <w:rsid w:val="00912F38"/>
    <w:rsid w:val="00915113"/>
    <w:rsid w:val="00916129"/>
    <w:rsid w:val="00916F8A"/>
    <w:rsid w:val="009209D8"/>
    <w:rsid w:val="009214CF"/>
    <w:rsid w:val="00924FC7"/>
    <w:rsid w:val="00930219"/>
    <w:rsid w:val="009320B6"/>
    <w:rsid w:val="00941BD7"/>
    <w:rsid w:val="00944E8F"/>
    <w:rsid w:val="00946DAE"/>
    <w:rsid w:val="00947987"/>
    <w:rsid w:val="00947B63"/>
    <w:rsid w:val="00950630"/>
    <w:rsid w:val="0095191E"/>
    <w:rsid w:val="00952DFA"/>
    <w:rsid w:val="00955219"/>
    <w:rsid w:val="009637E7"/>
    <w:rsid w:val="00963A1F"/>
    <w:rsid w:val="00964D87"/>
    <w:rsid w:val="00964E2A"/>
    <w:rsid w:val="0096530C"/>
    <w:rsid w:val="009709F4"/>
    <w:rsid w:val="00973900"/>
    <w:rsid w:val="009747CF"/>
    <w:rsid w:val="009823F6"/>
    <w:rsid w:val="00984263"/>
    <w:rsid w:val="009857CF"/>
    <w:rsid w:val="009930E9"/>
    <w:rsid w:val="00993817"/>
    <w:rsid w:val="00993A71"/>
    <w:rsid w:val="009973EE"/>
    <w:rsid w:val="00997E53"/>
    <w:rsid w:val="009A08DF"/>
    <w:rsid w:val="009A101A"/>
    <w:rsid w:val="009A28D0"/>
    <w:rsid w:val="009A4AF8"/>
    <w:rsid w:val="009B12D8"/>
    <w:rsid w:val="009B237A"/>
    <w:rsid w:val="009B2EB8"/>
    <w:rsid w:val="009B4082"/>
    <w:rsid w:val="009B7DB0"/>
    <w:rsid w:val="009C49A0"/>
    <w:rsid w:val="009C5332"/>
    <w:rsid w:val="009D0670"/>
    <w:rsid w:val="009D0DA6"/>
    <w:rsid w:val="009D2A65"/>
    <w:rsid w:val="009D5183"/>
    <w:rsid w:val="009E2979"/>
    <w:rsid w:val="009E779C"/>
    <w:rsid w:val="009F1423"/>
    <w:rsid w:val="009F2C15"/>
    <w:rsid w:val="009F37EA"/>
    <w:rsid w:val="009F5F3C"/>
    <w:rsid w:val="00A01F8F"/>
    <w:rsid w:val="00A01FBC"/>
    <w:rsid w:val="00A02F55"/>
    <w:rsid w:val="00A0403F"/>
    <w:rsid w:val="00A07A19"/>
    <w:rsid w:val="00A10E19"/>
    <w:rsid w:val="00A115C3"/>
    <w:rsid w:val="00A1218A"/>
    <w:rsid w:val="00A13670"/>
    <w:rsid w:val="00A20F7C"/>
    <w:rsid w:val="00A22109"/>
    <w:rsid w:val="00A22177"/>
    <w:rsid w:val="00A24DDA"/>
    <w:rsid w:val="00A30124"/>
    <w:rsid w:val="00A375CF"/>
    <w:rsid w:val="00A41A77"/>
    <w:rsid w:val="00A45CB2"/>
    <w:rsid w:val="00A50934"/>
    <w:rsid w:val="00A53E31"/>
    <w:rsid w:val="00A56C76"/>
    <w:rsid w:val="00A57291"/>
    <w:rsid w:val="00A578BF"/>
    <w:rsid w:val="00A60722"/>
    <w:rsid w:val="00A60FA7"/>
    <w:rsid w:val="00A63DE2"/>
    <w:rsid w:val="00A667B1"/>
    <w:rsid w:val="00A66893"/>
    <w:rsid w:val="00A6719F"/>
    <w:rsid w:val="00A6736E"/>
    <w:rsid w:val="00A70A5D"/>
    <w:rsid w:val="00A71970"/>
    <w:rsid w:val="00A80261"/>
    <w:rsid w:val="00A8662F"/>
    <w:rsid w:val="00A928E1"/>
    <w:rsid w:val="00A93039"/>
    <w:rsid w:val="00A93EA1"/>
    <w:rsid w:val="00A94886"/>
    <w:rsid w:val="00A96B9E"/>
    <w:rsid w:val="00A97630"/>
    <w:rsid w:val="00A97A8F"/>
    <w:rsid w:val="00A97BC3"/>
    <w:rsid w:val="00AA31E4"/>
    <w:rsid w:val="00AA5B20"/>
    <w:rsid w:val="00AA6C0F"/>
    <w:rsid w:val="00AB00B6"/>
    <w:rsid w:val="00AB04FD"/>
    <w:rsid w:val="00AB0C1F"/>
    <w:rsid w:val="00AB3821"/>
    <w:rsid w:val="00AC5BA9"/>
    <w:rsid w:val="00AC723A"/>
    <w:rsid w:val="00AC749C"/>
    <w:rsid w:val="00AD117E"/>
    <w:rsid w:val="00AD19DF"/>
    <w:rsid w:val="00AD1B13"/>
    <w:rsid w:val="00AD22A4"/>
    <w:rsid w:val="00AD7FC2"/>
    <w:rsid w:val="00AE030E"/>
    <w:rsid w:val="00AE0EC3"/>
    <w:rsid w:val="00AE134C"/>
    <w:rsid w:val="00AE1D2F"/>
    <w:rsid w:val="00AE477D"/>
    <w:rsid w:val="00AE4972"/>
    <w:rsid w:val="00AE6DD3"/>
    <w:rsid w:val="00AE7C24"/>
    <w:rsid w:val="00AF1642"/>
    <w:rsid w:val="00AF3841"/>
    <w:rsid w:val="00AF40D1"/>
    <w:rsid w:val="00AF5818"/>
    <w:rsid w:val="00AF610E"/>
    <w:rsid w:val="00B0154D"/>
    <w:rsid w:val="00B1546B"/>
    <w:rsid w:val="00B201A5"/>
    <w:rsid w:val="00B2432E"/>
    <w:rsid w:val="00B2519E"/>
    <w:rsid w:val="00B338CE"/>
    <w:rsid w:val="00B37FCC"/>
    <w:rsid w:val="00B41F00"/>
    <w:rsid w:val="00B500F2"/>
    <w:rsid w:val="00B606E6"/>
    <w:rsid w:val="00B6444F"/>
    <w:rsid w:val="00B73FB6"/>
    <w:rsid w:val="00B758FD"/>
    <w:rsid w:val="00B80FC4"/>
    <w:rsid w:val="00B86674"/>
    <w:rsid w:val="00B86CD3"/>
    <w:rsid w:val="00B90F4A"/>
    <w:rsid w:val="00B96080"/>
    <w:rsid w:val="00B961B5"/>
    <w:rsid w:val="00B963F7"/>
    <w:rsid w:val="00B968B3"/>
    <w:rsid w:val="00B96F04"/>
    <w:rsid w:val="00BA2392"/>
    <w:rsid w:val="00BA3354"/>
    <w:rsid w:val="00BC0F13"/>
    <w:rsid w:val="00BC1233"/>
    <w:rsid w:val="00BC6CAC"/>
    <w:rsid w:val="00BD2840"/>
    <w:rsid w:val="00BD3FE0"/>
    <w:rsid w:val="00BD6EC5"/>
    <w:rsid w:val="00BE46EF"/>
    <w:rsid w:val="00BE5E62"/>
    <w:rsid w:val="00BE7523"/>
    <w:rsid w:val="00BF180C"/>
    <w:rsid w:val="00BF20A7"/>
    <w:rsid w:val="00BF39E0"/>
    <w:rsid w:val="00BF4ED9"/>
    <w:rsid w:val="00BF6B26"/>
    <w:rsid w:val="00BF6CB3"/>
    <w:rsid w:val="00BF727F"/>
    <w:rsid w:val="00BF7CFE"/>
    <w:rsid w:val="00C05AC8"/>
    <w:rsid w:val="00C06B0A"/>
    <w:rsid w:val="00C1235A"/>
    <w:rsid w:val="00C12620"/>
    <w:rsid w:val="00C1291C"/>
    <w:rsid w:val="00C225FB"/>
    <w:rsid w:val="00C23D31"/>
    <w:rsid w:val="00C24362"/>
    <w:rsid w:val="00C31117"/>
    <w:rsid w:val="00C315AE"/>
    <w:rsid w:val="00C32B1D"/>
    <w:rsid w:val="00C34C5F"/>
    <w:rsid w:val="00C34FD6"/>
    <w:rsid w:val="00C36EC1"/>
    <w:rsid w:val="00C40A1D"/>
    <w:rsid w:val="00C42BF7"/>
    <w:rsid w:val="00C42EB6"/>
    <w:rsid w:val="00C43DAC"/>
    <w:rsid w:val="00C45ADE"/>
    <w:rsid w:val="00C505E5"/>
    <w:rsid w:val="00C5361F"/>
    <w:rsid w:val="00C548C3"/>
    <w:rsid w:val="00C65C51"/>
    <w:rsid w:val="00C6645F"/>
    <w:rsid w:val="00C665EA"/>
    <w:rsid w:val="00C67491"/>
    <w:rsid w:val="00C677EE"/>
    <w:rsid w:val="00C71AF1"/>
    <w:rsid w:val="00C729B8"/>
    <w:rsid w:val="00C80975"/>
    <w:rsid w:val="00C82936"/>
    <w:rsid w:val="00C837B3"/>
    <w:rsid w:val="00C95711"/>
    <w:rsid w:val="00CA0399"/>
    <w:rsid w:val="00CA1E59"/>
    <w:rsid w:val="00CA4805"/>
    <w:rsid w:val="00CA529E"/>
    <w:rsid w:val="00CA576E"/>
    <w:rsid w:val="00CA5AA2"/>
    <w:rsid w:val="00CA70FF"/>
    <w:rsid w:val="00CB1093"/>
    <w:rsid w:val="00CB25F2"/>
    <w:rsid w:val="00CB3513"/>
    <w:rsid w:val="00CB3B08"/>
    <w:rsid w:val="00CB4F74"/>
    <w:rsid w:val="00CB68DC"/>
    <w:rsid w:val="00CC35F0"/>
    <w:rsid w:val="00CC37D9"/>
    <w:rsid w:val="00CC77BF"/>
    <w:rsid w:val="00CD42D3"/>
    <w:rsid w:val="00CD73D9"/>
    <w:rsid w:val="00CD7B88"/>
    <w:rsid w:val="00CE0D53"/>
    <w:rsid w:val="00CE0DC3"/>
    <w:rsid w:val="00CE120F"/>
    <w:rsid w:val="00CE15A6"/>
    <w:rsid w:val="00CE5FBF"/>
    <w:rsid w:val="00CE6A1E"/>
    <w:rsid w:val="00CF0308"/>
    <w:rsid w:val="00CF3473"/>
    <w:rsid w:val="00CF3FB9"/>
    <w:rsid w:val="00CF6328"/>
    <w:rsid w:val="00CF7043"/>
    <w:rsid w:val="00CF7D24"/>
    <w:rsid w:val="00D00B6C"/>
    <w:rsid w:val="00D01882"/>
    <w:rsid w:val="00D01B76"/>
    <w:rsid w:val="00D02EEF"/>
    <w:rsid w:val="00D0481E"/>
    <w:rsid w:val="00D06CE2"/>
    <w:rsid w:val="00D07CE4"/>
    <w:rsid w:val="00D110A5"/>
    <w:rsid w:val="00D2002E"/>
    <w:rsid w:val="00D228A7"/>
    <w:rsid w:val="00D334F1"/>
    <w:rsid w:val="00D34BFE"/>
    <w:rsid w:val="00D36C91"/>
    <w:rsid w:val="00D40D19"/>
    <w:rsid w:val="00D425ED"/>
    <w:rsid w:val="00D43809"/>
    <w:rsid w:val="00D442B8"/>
    <w:rsid w:val="00D46C62"/>
    <w:rsid w:val="00D50C4E"/>
    <w:rsid w:val="00D52C8B"/>
    <w:rsid w:val="00D53DD6"/>
    <w:rsid w:val="00D55051"/>
    <w:rsid w:val="00D57D37"/>
    <w:rsid w:val="00D632F1"/>
    <w:rsid w:val="00D64E32"/>
    <w:rsid w:val="00D6682F"/>
    <w:rsid w:val="00D74212"/>
    <w:rsid w:val="00D74D0D"/>
    <w:rsid w:val="00D75813"/>
    <w:rsid w:val="00D7617B"/>
    <w:rsid w:val="00D87BF9"/>
    <w:rsid w:val="00D87C7F"/>
    <w:rsid w:val="00D91C88"/>
    <w:rsid w:val="00D9350F"/>
    <w:rsid w:val="00D94F1C"/>
    <w:rsid w:val="00D96F6A"/>
    <w:rsid w:val="00D975B0"/>
    <w:rsid w:val="00DA4826"/>
    <w:rsid w:val="00DA482B"/>
    <w:rsid w:val="00DA66B7"/>
    <w:rsid w:val="00DB0359"/>
    <w:rsid w:val="00DB4E8F"/>
    <w:rsid w:val="00DB61C6"/>
    <w:rsid w:val="00DB666E"/>
    <w:rsid w:val="00DC24EB"/>
    <w:rsid w:val="00DC4AC2"/>
    <w:rsid w:val="00DC573D"/>
    <w:rsid w:val="00DC738A"/>
    <w:rsid w:val="00DD41CD"/>
    <w:rsid w:val="00DD7415"/>
    <w:rsid w:val="00DE1C76"/>
    <w:rsid w:val="00DE4343"/>
    <w:rsid w:val="00DE5967"/>
    <w:rsid w:val="00DE7C3F"/>
    <w:rsid w:val="00DF19FC"/>
    <w:rsid w:val="00DF3C03"/>
    <w:rsid w:val="00DF43C5"/>
    <w:rsid w:val="00DF6DCB"/>
    <w:rsid w:val="00E035B2"/>
    <w:rsid w:val="00E03A50"/>
    <w:rsid w:val="00E069E4"/>
    <w:rsid w:val="00E113C6"/>
    <w:rsid w:val="00E11D92"/>
    <w:rsid w:val="00E12658"/>
    <w:rsid w:val="00E1399B"/>
    <w:rsid w:val="00E145BE"/>
    <w:rsid w:val="00E16B1B"/>
    <w:rsid w:val="00E170FA"/>
    <w:rsid w:val="00E204EE"/>
    <w:rsid w:val="00E21D18"/>
    <w:rsid w:val="00E24B9D"/>
    <w:rsid w:val="00E24BF0"/>
    <w:rsid w:val="00E265EC"/>
    <w:rsid w:val="00E30674"/>
    <w:rsid w:val="00E323CE"/>
    <w:rsid w:val="00E32EA0"/>
    <w:rsid w:val="00E451B9"/>
    <w:rsid w:val="00E51EB5"/>
    <w:rsid w:val="00E5724E"/>
    <w:rsid w:val="00E60AA6"/>
    <w:rsid w:val="00E6186F"/>
    <w:rsid w:val="00E648F7"/>
    <w:rsid w:val="00E6541C"/>
    <w:rsid w:val="00E655B5"/>
    <w:rsid w:val="00E65B1E"/>
    <w:rsid w:val="00E701D0"/>
    <w:rsid w:val="00E7512A"/>
    <w:rsid w:val="00E756EB"/>
    <w:rsid w:val="00E8417D"/>
    <w:rsid w:val="00E84566"/>
    <w:rsid w:val="00E86C7E"/>
    <w:rsid w:val="00E90597"/>
    <w:rsid w:val="00E91999"/>
    <w:rsid w:val="00E92189"/>
    <w:rsid w:val="00E933D9"/>
    <w:rsid w:val="00E94215"/>
    <w:rsid w:val="00E960DB"/>
    <w:rsid w:val="00E9615B"/>
    <w:rsid w:val="00EA0ADB"/>
    <w:rsid w:val="00EA4FCD"/>
    <w:rsid w:val="00EA5089"/>
    <w:rsid w:val="00EB3D8E"/>
    <w:rsid w:val="00EB576F"/>
    <w:rsid w:val="00EB66B1"/>
    <w:rsid w:val="00EB7BDD"/>
    <w:rsid w:val="00EC0698"/>
    <w:rsid w:val="00EC13C8"/>
    <w:rsid w:val="00EC26BA"/>
    <w:rsid w:val="00EC28F7"/>
    <w:rsid w:val="00EC3640"/>
    <w:rsid w:val="00EC6C7D"/>
    <w:rsid w:val="00EC75EC"/>
    <w:rsid w:val="00ED2942"/>
    <w:rsid w:val="00ED3E24"/>
    <w:rsid w:val="00EE0F84"/>
    <w:rsid w:val="00EE1968"/>
    <w:rsid w:val="00EE453F"/>
    <w:rsid w:val="00EF1B00"/>
    <w:rsid w:val="00EF6565"/>
    <w:rsid w:val="00EF7D16"/>
    <w:rsid w:val="00F0152D"/>
    <w:rsid w:val="00F01778"/>
    <w:rsid w:val="00F17960"/>
    <w:rsid w:val="00F21E21"/>
    <w:rsid w:val="00F221DB"/>
    <w:rsid w:val="00F22391"/>
    <w:rsid w:val="00F24C6D"/>
    <w:rsid w:val="00F27749"/>
    <w:rsid w:val="00F27C62"/>
    <w:rsid w:val="00F33683"/>
    <w:rsid w:val="00F339AF"/>
    <w:rsid w:val="00F3402A"/>
    <w:rsid w:val="00F34B7B"/>
    <w:rsid w:val="00F34F98"/>
    <w:rsid w:val="00F3519C"/>
    <w:rsid w:val="00F3557B"/>
    <w:rsid w:val="00F367ED"/>
    <w:rsid w:val="00F4005B"/>
    <w:rsid w:val="00F4197E"/>
    <w:rsid w:val="00F43C1B"/>
    <w:rsid w:val="00F47FE9"/>
    <w:rsid w:val="00F517A1"/>
    <w:rsid w:val="00F52A78"/>
    <w:rsid w:val="00F53F68"/>
    <w:rsid w:val="00F54BFB"/>
    <w:rsid w:val="00F56493"/>
    <w:rsid w:val="00F57718"/>
    <w:rsid w:val="00F57DD2"/>
    <w:rsid w:val="00F6054F"/>
    <w:rsid w:val="00F61A85"/>
    <w:rsid w:val="00F62968"/>
    <w:rsid w:val="00F650C7"/>
    <w:rsid w:val="00F66CBC"/>
    <w:rsid w:val="00F67894"/>
    <w:rsid w:val="00F71F58"/>
    <w:rsid w:val="00F73470"/>
    <w:rsid w:val="00F73923"/>
    <w:rsid w:val="00F8157E"/>
    <w:rsid w:val="00F81BC2"/>
    <w:rsid w:val="00F8487E"/>
    <w:rsid w:val="00F85A0C"/>
    <w:rsid w:val="00F90E17"/>
    <w:rsid w:val="00F9195F"/>
    <w:rsid w:val="00F93153"/>
    <w:rsid w:val="00F93F55"/>
    <w:rsid w:val="00FA0728"/>
    <w:rsid w:val="00FA0F4E"/>
    <w:rsid w:val="00FA1B5F"/>
    <w:rsid w:val="00FA32C9"/>
    <w:rsid w:val="00FA5001"/>
    <w:rsid w:val="00FA6EA3"/>
    <w:rsid w:val="00FB1AB3"/>
    <w:rsid w:val="00FB222A"/>
    <w:rsid w:val="00FB5E42"/>
    <w:rsid w:val="00FB6DB6"/>
    <w:rsid w:val="00FC29F4"/>
    <w:rsid w:val="00FC39BE"/>
    <w:rsid w:val="00FC44E7"/>
    <w:rsid w:val="00FC6B0E"/>
    <w:rsid w:val="00FD0CCF"/>
    <w:rsid w:val="00FD18D1"/>
    <w:rsid w:val="00FD1C1B"/>
    <w:rsid w:val="00FD40D6"/>
    <w:rsid w:val="00FD63F8"/>
    <w:rsid w:val="00FE2593"/>
    <w:rsid w:val="00FE350F"/>
    <w:rsid w:val="00FE3F11"/>
    <w:rsid w:val="00FE4033"/>
    <w:rsid w:val="00FE42E2"/>
    <w:rsid w:val="00FE444F"/>
    <w:rsid w:val="00FE4564"/>
    <w:rsid w:val="00FE5884"/>
    <w:rsid w:val="00FE662B"/>
    <w:rsid w:val="00FF097B"/>
    <w:rsid w:val="00FF0A99"/>
    <w:rsid w:val="00FF0DC9"/>
    <w:rsid w:val="00FF3B42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5B32DD5"/>
  <w15:chartTrackingRefBased/>
  <w15:docId w15:val="{B61F1AE9-1D29-4425-AE09-ACCB097B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2"/>
      <w:szCs w:val="22"/>
      <w:lang w:val="es-CO" w:eastAsia="es-CO"/>
    </w:rPr>
  </w:style>
  <w:style w:type="paragraph" w:styleId="Ttulo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rFonts w:ascii="Arial" w:hAnsi="Arial"/>
      <w:b/>
      <w:snapToGrid w:val="0"/>
      <w:color w:val="000000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rsid w:val="004C6B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C6B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Pr>
      <w:vertAlign w:val="superscript"/>
    </w:rPr>
  </w:style>
  <w:style w:type="paragraph" w:styleId="Textonotapie">
    <w:name w:val="footnote text"/>
    <w:basedOn w:val="Normal"/>
    <w:semiHidden/>
    <w:pPr>
      <w:jc w:val="both"/>
    </w:pPr>
    <w:rPr>
      <w:rFonts w:ascii="Bookman Old Style" w:hAnsi="Bookman Old Style"/>
      <w:sz w:val="20"/>
      <w:szCs w:val="20"/>
    </w:rPr>
  </w:style>
  <w:style w:type="paragraph" w:styleId="Encabezado">
    <w:name w:val="header"/>
    <w:aliases w:val="Haut de page,encabezado"/>
    <w:basedOn w:val="Normal"/>
    <w:link w:val="EncabezadoCar"/>
    <w:pPr>
      <w:tabs>
        <w:tab w:val="center" w:pos="4252"/>
        <w:tab w:val="right" w:pos="8504"/>
      </w:tabs>
    </w:pPr>
    <w:rPr>
      <w:rFonts w:ascii="Arial" w:hAnsi="Arial"/>
      <w:sz w:val="23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semiHidden/>
    <w:pPr>
      <w:tabs>
        <w:tab w:val="left" w:pos="2035"/>
      </w:tabs>
      <w:jc w:val="both"/>
    </w:pPr>
    <w:rPr>
      <w:rFonts w:ascii="Arial" w:hAnsi="Arial" w:cs="Arial"/>
      <w:sz w:val="22"/>
      <w:szCs w:val="22"/>
      <w:lang w:val="es-CO" w:eastAsia="es-CO"/>
    </w:rPr>
  </w:style>
  <w:style w:type="paragraph" w:customStyle="1" w:styleId="Epgrafe">
    <w:name w:val="Epígrafe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semiHidden/>
    <w:pPr>
      <w:jc w:val="both"/>
    </w:pPr>
    <w:rPr>
      <w:rFonts w:cs="Arial"/>
      <w:sz w:val="20"/>
    </w:rPr>
  </w:style>
  <w:style w:type="paragraph" w:styleId="Textoindependiente3">
    <w:name w:val="Body Text 3"/>
    <w:basedOn w:val="Normal"/>
    <w:semiHidden/>
    <w:pPr>
      <w:spacing w:line="360" w:lineRule="auto"/>
      <w:jc w:val="both"/>
    </w:pPr>
    <w:rPr>
      <w:rFonts w:ascii="Century Gothic" w:hAnsi="Century Gothic"/>
      <w:sz w:val="22"/>
      <w:szCs w:val="20"/>
    </w:rPr>
  </w:style>
  <w:style w:type="paragraph" w:customStyle="1" w:styleId="yenny">
    <w:name w:val="yenny"/>
    <w:basedOn w:val="Normal"/>
    <w:rPr>
      <w:rFonts w:ascii="Arial" w:hAnsi="Arial"/>
      <w:sz w:val="48"/>
    </w:rPr>
  </w:style>
  <w:style w:type="paragraph" w:customStyle="1" w:styleId="Textopredeterminado">
    <w:name w:val="Texto predeterminado"/>
    <w:basedOn w:val="Normal"/>
    <w:rPr>
      <w:color w:val="000000"/>
      <w:szCs w:val="20"/>
      <w:lang w:val="en-US"/>
    </w:rPr>
  </w:style>
  <w:style w:type="paragraph" w:customStyle="1" w:styleId="Textoindependiente21">
    <w:name w:val="Texto independiente 21"/>
    <w:basedOn w:val="Normal"/>
    <w:pPr>
      <w:widowControl w:val="0"/>
      <w:jc w:val="both"/>
    </w:pPr>
    <w:rPr>
      <w:rFonts w:ascii="Arial" w:hAnsi="Arial" w:cs="Arial"/>
      <w:sz w:val="22"/>
      <w:szCs w:val="20"/>
      <w:lang w:val="en-US"/>
    </w:rPr>
  </w:style>
  <w:style w:type="paragraph" w:styleId="NormalWeb">
    <w:name w:val="Normal (Web)"/>
    <w:basedOn w:val="Normal"/>
    <w:rsid w:val="00947987"/>
    <w:pPr>
      <w:spacing w:before="100" w:beforeAutospacing="1" w:after="100" w:afterAutospacing="1"/>
    </w:pPr>
  </w:style>
  <w:style w:type="paragraph" w:styleId="Textocomentario">
    <w:name w:val="annotation text"/>
    <w:basedOn w:val="Normal"/>
    <w:link w:val="TextocomentarioCar"/>
    <w:uiPriority w:val="99"/>
    <w:unhideWhenUsed/>
    <w:rsid w:val="008823E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8823E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823E4"/>
    <w:rPr>
      <w:b/>
      <w:bCs/>
      <w:lang w:val="es-CO"/>
    </w:rPr>
  </w:style>
  <w:style w:type="character" w:customStyle="1" w:styleId="AsuntodelcomentarioCar">
    <w:name w:val="Asunto del comentario Car"/>
    <w:link w:val="Asuntodelcomentario"/>
    <w:semiHidden/>
    <w:rsid w:val="008823E4"/>
    <w:rPr>
      <w:b/>
      <w:bCs/>
      <w:lang w:val="es-ES" w:eastAsia="es-ES"/>
    </w:rPr>
  </w:style>
  <w:style w:type="paragraph" w:styleId="TDC1">
    <w:name w:val="toc 1"/>
    <w:basedOn w:val="Normal"/>
    <w:next w:val="Normal"/>
    <w:autoRedefine/>
    <w:semiHidden/>
    <w:rsid w:val="008823E4"/>
    <w:rPr>
      <w:lang w:val="es-CO"/>
    </w:rPr>
  </w:style>
  <w:style w:type="table" w:styleId="Tablaconcuadrcula">
    <w:name w:val="Table Grid"/>
    <w:basedOn w:val="Tablanormal"/>
    <w:uiPriority w:val="59"/>
    <w:rsid w:val="000430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121A2"/>
    <w:rPr>
      <w:rFonts w:ascii="Tahoma" w:hAnsi="Tahoma" w:cs="Tahoma"/>
      <w:sz w:val="16"/>
      <w:szCs w:val="16"/>
    </w:rPr>
  </w:style>
  <w:style w:type="paragraph" w:customStyle="1" w:styleId="Car">
    <w:name w:val="Car"/>
    <w:basedOn w:val="Normal"/>
    <w:rsid w:val="00127F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aliases w:val="List Paragraph,titulo 3,Ha,Párrafo de lista2,Bullets,Lista vistosa - Énfasis 11,List,Cuadrícula clara - Énfasis 31"/>
    <w:basedOn w:val="Normal"/>
    <w:link w:val="PrrafodelistaCar"/>
    <w:uiPriority w:val="34"/>
    <w:qFormat/>
    <w:rsid w:val="00746230"/>
    <w:pPr>
      <w:ind w:left="708"/>
    </w:pPr>
  </w:style>
  <w:style w:type="paragraph" w:styleId="Ttulo">
    <w:name w:val="Title"/>
    <w:basedOn w:val="Normal"/>
    <w:link w:val="TtuloCar"/>
    <w:qFormat/>
    <w:rsid w:val="003C0D94"/>
    <w:pPr>
      <w:jc w:val="center"/>
    </w:pPr>
    <w:rPr>
      <w:rFonts w:ascii="Trebuchet MS" w:hAnsi="Trebuchet MS"/>
      <w:b/>
    </w:rPr>
  </w:style>
  <w:style w:type="character" w:customStyle="1" w:styleId="TtuloCar">
    <w:name w:val="Título Car"/>
    <w:link w:val="Ttulo"/>
    <w:rsid w:val="003C0D94"/>
    <w:rPr>
      <w:rFonts w:ascii="Trebuchet MS" w:hAnsi="Trebuchet MS"/>
      <w:b/>
      <w:sz w:val="24"/>
      <w:szCs w:val="24"/>
    </w:rPr>
  </w:style>
  <w:style w:type="paragraph" w:styleId="Textodebloque">
    <w:name w:val="Block Text"/>
    <w:basedOn w:val="Normal"/>
    <w:rsid w:val="00B338CE"/>
    <w:pPr>
      <w:numPr>
        <w:ilvl w:val="12"/>
      </w:numPr>
      <w:ind w:left="2057" w:right="355" w:hanging="283"/>
    </w:pPr>
    <w:rPr>
      <w:rFonts w:ascii="Arial" w:hAnsi="Arial"/>
      <w:sz w:val="22"/>
      <w:szCs w:val="20"/>
    </w:rPr>
  </w:style>
  <w:style w:type="paragraph" w:customStyle="1" w:styleId="NormalArial">
    <w:name w:val="Normal + Arial"/>
    <w:aliases w:val="Justificado"/>
    <w:basedOn w:val="Normal"/>
    <w:rsid w:val="00B338CE"/>
    <w:pPr>
      <w:jc w:val="both"/>
    </w:pPr>
    <w:rPr>
      <w:rFonts w:ascii="Arial" w:hAnsi="Arial" w:cs="Arial"/>
      <w:b/>
    </w:rPr>
  </w:style>
  <w:style w:type="character" w:customStyle="1" w:styleId="EncabezadoCar">
    <w:name w:val="Encabezado Car"/>
    <w:aliases w:val="Haut de page Car,encabezado Car"/>
    <w:link w:val="Encabezado"/>
    <w:rsid w:val="00E60AA6"/>
    <w:rPr>
      <w:rFonts w:ascii="Arial" w:hAnsi="Arial"/>
      <w:sz w:val="23"/>
    </w:rPr>
  </w:style>
  <w:style w:type="character" w:styleId="Hipervnculo">
    <w:name w:val="Hyperlink"/>
    <w:uiPriority w:val="99"/>
    <w:unhideWhenUsed/>
    <w:rsid w:val="00CA70FF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CA70FF"/>
    <w:rPr>
      <w:color w:val="800080"/>
      <w:u w:val="single"/>
    </w:rPr>
  </w:style>
  <w:style w:type="paragraph" w:customStyle="1" w:styleId="xl63">
    <w:name w:val="xl63"/>
    <w:basedOn w:val="Normal"/>
    <w:rsid w:val="00CA70FF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"/>
    <w:rsid w:val="00CA70FF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Normal"/>
    <w:rsid w:val="00CA70FF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CA70FF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CA70FF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CA70FF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CA70FF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"/>
    <w:rsid w:val="00CA70FF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rsid w:val="00CA70FF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"/>
    <w:rsid w:val="00CA70F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rsid w:val="00CA70F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rsid w:val="00CA7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rsid w:val="00CA7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Normal"/>
    <w:rsid w:val="00CA7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rsid w:val="00CA70FF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Normal"/>
    <w:rsid w:val="00CA70FF"/>
    <w:pP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styleId="Refdecomentario">
    <w:name w:val="annotation reference"/>
    <w:rsid w:val="0063769D"/>
    <w:rPr>
      <w:sz w:val="16"/>
      <w:szCs w:val="16"/>
    </w:rPr>
  </w:style>
  <w:style w:type="paragraph" w:styleId="Revisin">
    <w:name w:val="Revision"/>
    <w:hidden/>
    <w:uiPriority w:val="99"/>
    <w:semiHidden/>
    <w:rsid w:val="00F66CBC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59752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  <w:style w:type="character" w:customStyle="1" w:styleId="PrrafodelistaCar">
    <w:name w:val="Párrafo de lista Car"/>
    <w:aliases w:val="List Paragraph Car,titulo 3 Car,Ha Car,Párrafo de lista2 Car,Bullets Car,Lista vistosa - Énfasis 11 Car,List Car,Cuadrícula clara - Énfasis 31 Car"/>
    <w:link w:val="Prrafodelista"/>
    <w:uiPriority w:val="34"/>
    <w:locked/>
    <w:rsid w:val="009F5F3C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ompanamientoterritorial@unidadvictimas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39CAF-9D9D-40CF-A5DD-A6F15D1A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ALCANCE DEL PROCEDIMIENTO:</vt:lpstr>
    </vt:vector>
  </TitlesOfParts>
  <Company/>
  <LinksUpToDate>false</LinksUpToDate>
  <CharactersWithSpaces>3174</CharactersWithSpaces>
  <SharedDoc>false</SharedDoc>
  <HLinks>
    <vt:vector size="6" baseType="variant">
      <vt:variant>
        <vt:i4>7012355</vt:i4>
      </vt:variant>
      <vt:variant>
        <vt:i4>0</vt:i4>
      </vt:variant>
      <vt:variant>
        <vt:i4>0</vt:i4>
      </vt:variant>
      <vt:variant>
        <vt:i4>5</vt:i4>
      </vt:variant>
      <vt:variant>
        <vt:lpwstr>mailto:acompanamientoterritorial@unidadvictimas.gov.co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ALCANCE DEL PROCEDIMIENTO:</dc:title>
  <dc:subject/>
  <dc:creator>Juan</dc:creator>
  <cp:keywords/>
  <dc:description/>
  <cp:lastModifiedBy>Cesar Hernando Lozano Villa</cp:lastModifiedBy>
  <cp:revision>4</cp:revision>
  <cp:lastPrinted>2019-02-20T15:14:00Z</cp:lastPrinted>
  <dcterms:created xsi:type="dcterms:W3CDTF">2020-02-11T19:15:00Z</dcterms:created>
  <dcterms:modified xsi:type="dcterms:W3CDTF">2023-10-02T14:25:00Z</dcterms:modified>
</cp:coreProperties>
</file>