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1C" w:rsidRDefault="0027141C" w:rsidP="0027141C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8</w:t>
      </w:r>
      <w:bookmarkStart w:id="0" w:name="_GoBack"/>
      <w:bookmarkEnd w:id="0"/>
    </w:p>
    <w:p w:rsidR="0027141C" w:rsidRDefault="0027141C" w:rsidP="00F354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F354F4" w:rsidRDefault="00F354F4" w:rsidP="00F354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Para diligenciar este formato, por favor modifique, ajuste o incluya la información en las secciones que se encuentren subrayadas o haya espacios en blanco.</w:t>
      </w:r>
    </w:p>
    <w:p w:rsidR="00F354F4" w:rsidRDefault="00F354F4" w:rsidP="00F354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i/>
        </w:rPr>
      </w:pPr>
    </w:p>
    <w:p w:rsidR="00F354F4" w:rsidRDefault="00F354F4" w:rsidP="00F354F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F354F4" w:rsidRDefault="00F354F4" w:rsidP="00F354F4">
      <w:pPr>
        <w:tabs>
          <w:tab w:val="left" w:pos="3810"/>
        </w:tabs>
        <w:ind w:right="51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EL SUSCRITO REPRESENTANTE LEGAL DEL</w:t>
      </w:r>
    </w:p>
    <w:p w:rsidR="00F354F4" w:rsidRDefault="00F354F4" w:rsidP="00F354F4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u w:val="single"/>
        </w:rPr>
        <w:t>MUNICIPIO/DEPARTAMENTO</w:t>
      </w:r>
      <w:r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  <w:u w:val="single"/>
        </w:rPr>
        <w:t>NOMBRE MUNICIPIO/DEPARTAMENTO</w:t>
      </w:r>
      <w:r>
        <w:rPr>
          <w:rFonts w:ascii="Arial Narrow" w:hAnsi="Arial Narrow" w:cs="Arial"/>
          <w:b/>
        </w:rPr>
        <w:t xml:space="preserve"> </w:t>
      </w:r>
    </w:p>
    <w:p w:rsidR="00F354F4" w:rsidRDefault="00F354F4" w:rsidP="00F354F4">
      <w:pPr>
        <w:jc w:val="center"/>
        <w:rPr>
          <w:rFonts w:ascii="Arial Narrow" w:hAnsi="Arial Narrow" w:cs="Arial"/>
          <w:b/>
        </w:rPr>
      </w:pPr>
    </w:p>
    <w:p w:rsidR="00F354F4" w:rsidRDefault="00F354F4" w:rsidP="00F354F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CERTIFICA:</w:t>
      </w:r>
    </w:p>
    <w:p w:rsidR="00F354F4" w:rsidRPr="00553E6A" w:rsidRDefault="00F354F4" w:rsidP="00F354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 xml:space="preserve">Que ni el suscrito ni </w:t>
      </w:r>
      <w:r w:rsidRPr="00553E6A">
        <w:rPr>
          <w:rFonts w:ascii="Arial Narrow" w:hAnsi="Arial Narrow" w:cs="Arial"/>
          <w:u w:val="single"/>
        </w:rPr>
        <w:t>municipio/departamento</w:t>
      </w:r>
      <w:r w:rsidRPr="00553E6A">
        <w:rPr>
          <w:rFonts w:ascii="Arial Narrow" w:hAnsi="Arial Narrow" w:cs="Arial"/>
        </w:rPr>
        <w:t xml:space="preserve"> entidad que represento, conocen circunstancia alguna que implique conflicto de intereses para contratar con la Unidad para la Atención y Reparación Integral a las Víctimas.</w:t>
      </w:r>
    </w:p>
    <w:p w:rsidR="00F354F4" w:rsidRPr="00553E6A" w:rsidRDefault="00F354F4" w:rsidP="00F354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</w:rPr>
      </w:pPr>
    </w:p>
    <w:p w:rsidR="00F354F4" w:rsidRPr="00553E6A" w:rsidRDefault="00F354F4" w:rsidP="00F354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 xml:space="preserve">Que ni el suscrito ni </w:t>
      </w:r>
      <w:r w:rsidRPr="00553E6A">
        <w:rPr>
          <w:rFonts w:ascii="Arial Narrow" w:hAnsi="Arial Narrow" w:cs="Arial"/>
          <w:u w:val="single"/>
        </w:rPr>
        <w:t>municipio/departamento</w:t>
      </w:r>
      <w:r w:rsidRPr="00553E6A">
        <w:rPr>
          <w:rFonts w:ascii="Arial Narrow" w:hAnsi="Arial Narrow" w:cs="Arial"/>
        </w:rPr>
        <w:t>, entidad que represento, se hallan incursos en las causales de inhabilidad e incompatibilidad establecidas en la Ley 80 de 1993, en el decreto 128 de 1976 y la ley 1474 de 2011 y demás normas sobre la materia, para contratar con la Unidad para la Atención y Reparación Integral a las Víctimas.</w:t>
      </w:r>
    </w:p>
    <w:p w:rsidR="00F354F4" w:rsidRPr="00553E6A" w:rsidRDefault="00F354F4" w:rsidP="00F354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F354F4" w:rsidRPr="00553E6A" w:rsidRDefault="00F354F4" w:rsidP="00F354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 xml:space="preserve">Que el </w:t>
      </w:r>
      <w:r w:rsidRPr="00553E6A">
        <w:rPr>
          <w:rFonts w:ascii="Arial Narrow" w:hAnsi="Arial Narrow" w:cs="Arial"/>
          <w:u w:val="single"/>
        </w:rPr>
        <w:t>municipio/departamento</w:t>
      </w:r>
      <w:r w:rsidRPr="00553E6A">
        <w:rPr>
          <w:rFonts w:ascii="Arial Narrow" w:hAnsi="Arial Narrow" w:cs="Arial"/>
        </w:rPr>
        <w:t xml:space="preserve"> entidad que represento, no se encuentra en la Ley 550, modificada por la Ley 1116 del 2006, en lo referente al Régimen de Insolvencias y demás normas sobre la materia, por lo tanto no presentamos ninguna incompatibilidad para contratar con la Unidad para la Atención y Reparación Integral a las Víctimas.</w:t>
      </w:r>
    </w:p>
    <w:p w:rsidR="00F354F4" w:rsidRDefault="00F354F4" w:rsidP="00F354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F354F4" w:rsidRDefault="00F354F4" w:rsidP="00F354F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Para constancia se firma en el municipio de nombre del </w:t>
      </w:r>
      <w:r>
        <w:rPr>
          <w:rFonts w:ascii="Arial Narrow" w:hAnsi="Arial Narrow" w:cs="Arial"/>
          <w:u w:val="single"/>
        </w:rPr>
        <w:t>municipio/departamento</w:t>
      </w:r>
      <w:r>
        <w:rPr>
          <w:rFonts w:ascii="Arial Narrow" w:hAnsi="Arial Narrow" w:cs="Arial"/>
        </w:rPr>
        <w:t xml:space="preserve"> el </w:t>
      </w:r>
      <w:r>
        <w:rPr>
          <w:rFonts w:ascii="Arial Narrow" w:hAnsi="Arial Narrow" w:cs="Arial"/>
          <w:u w:val="single"/>
        </w:rPr>
        <w:t>día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u w:val="single"/>
        </w:rPr>
        <w:t>mes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u w:val="single"/>
        </w:rPr>
        <w:t>año</w:t>
      </w:r>
    </w:p>
    <w:p w:rsidR="00F354F4" w:rsidRDefault="00F354F4" w:rsidP="00F354F4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F354F4" w:rsidRDefault="00F354F4" w:rsidP="00F354F4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F354F4" w:rsidRDefault="00F354F4" w:rsidP="00F354F4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F354F4" w:rsidRDefault="00F354F4" w:rsidP="00F354F4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REPRESENTANTE LEGAL</w:t>
      </w:r>
    </w:p>
    <w:p w:rsidR="00F354F4" w:rsidRDefault="00F354F4" w:rsidP="00F354F4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NOMBRE DEL REPRESENTANTE </w:t>
      </w:r>
    </w:p>
    <w:p w:rsidR="00F354F4" w:rsidRDefault="00F354F4" w:rsidP="00F354F4">
      <w:pPr>
        <w:ind w:right="51"/>
        <w:jc w:val="center"/>
        <w:rPr>
          <w:rFonts w:ascii="Arial Narrow" w:hAnsi="Arial Narrow" w:cs="Arial"/>
          <w:b/>
        </w:rPr>
      </w:pPr>
    </w:p>
    <w:p w:rsidR="00F354F4" w:rsidRDefault="00F354F4" w:rsidP="00F354F4">
      <w:pPr>
        <w:ind w:right="51"/>
        <w:jc w:val="center"/>
        <w:rPr>
          <w:rFonts w:ascii="Arial Narrow" w:hAnsi="Arial Narrow" w:cs="Arial"/>
          <w:b/>
        </w:rPr>
      </w:pPr>
    </w:p>
    <w:p w:rsidR="00F354F4" w:rsidRDefault="00F354F4" w:rsidP="00F354F4">
      <w:pPr>
        <w:ind w:right="51"/>
        <w:jc w:val="center"/>
        <w:rPr>
          <w:rFonts w:ascii="Arial Narrow" w:hAnsi="Arial Narrow" w:cs="Arial"/>
          <w:b/>
        </w:rPr>
      </w:pPr>
    </w:p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770D"/>
    <w:multiLevelType w:val="hybridMultilevel"/>
    <w:tmpl w:val="371812C4"/>
    <w:lvl w:ilvl="0" w:tplc="53F8B7D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F4"/>
    <w:rsid w:val="000174E2"/>
    <w:rsid w:val="00034C06"/>
    <w:rsid w:val="00046B53"/>
    <w:rsid w:val="00060172"/>
    <w:rsid w:val="000B0299"/>
    <w:rsid w:val="000D15F2"/>
    <w:rsid w:val="000E2589"/>
    <w:rsid w:val="001467F3"/>
    <w:rsid w:val="00157A33"/>
    <w:rsid w:val="001A0F6B"/>
    <w:rsid w:val="001B073E"/>
    <w:rsid w:val="001F4086"/>
    <w:rsid w:val="00231E7B"/>
    <w:rsid w:val="00242C25"/>
    <w:rsid w:val="00265355"/>
    <w:rsid w:val="0027141C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A71CC"/>
    <w:rsid w:val="004B4A99"/>
    <w:rsid w:val="0058313B"/>
    <w:rsid w:val="005B1EB0"/>
    <w:rsid w:val="005B1FD4"/>
    <w:rsid w:val="005C2CFF"/>
    <w:rsid w:val="00616A77"/>
    <w:rsid w:val="006355C0"/>
    <w:rsid w:val="00645837"/>
    <w:rsid w:val="00664457"/>
    <w:rsid w:val="006E1366"/>
    <w:rsid w:val="006F79DE"/>
    <w:rsid w:val="00700FE5"/>
    <w:rsid w:val="00720242"/>
    <w:rsid w:val="00737E1A"/>
    <w:rsid w:val="00754450"/>
    <w:rsid w:val="00770A7B"/>
    <w:rsid w:val="0077112D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C848F8"/>
    <w:rsid w:val="00C86CCD"/>
    <w:rsid w:val="00CA320A"/>
    <w:rsid w:val="00D36744"/>
    <w:rsid w:val="00D7629E"/>
    <w:rsid w:val="00DF18FE"/>
    <w:rsid w:val="00E17EDC"/>
    <w:rsid w:val="00E2559B"/>
    <w:rsid w:val="00E4244B"/>
    <w:rsid w:val="00E47CC9"/>
    <w:rsid w:val="00E5545A"/>
    <w:rsid w:val="00E734C0"/>
    <w:rsid w:val="00EA0169"/>
    <w:rsid w:val="00EF1F13"/>
    <w:rsid w:val="00F174E2"/>
    <w:rsid w:val="00F335D0"/>
    <w:rsid w:val="00F354F4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D88B74-9947-4FC5-BADC-BD75859C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2</cp:revision>
  <dcterms:created xsi:type="dcterms:W3CDTF">2018-04-20T19:13:00Z</dcterms:created>
  <dcterms:modified xsi:type="dcterms:W3CDTF">2018-06-05T21:52:00Z</dcterms:modified>
</cp:coreProperties>
</file>