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367" w:rsidRPr="00092242" w:rsidRDefault="00781367" w:rsidP="00781367">
      <w:pPr>
        <w:ind w:right="191"/>
        <w:jc w:val="both"/>
        <w:rPr>
          <w:rFonts w:ascii="Tahoma" w:hAnsi="Tahoma" w:cs="Tahoma"/>
        </w:rPr>
      </w:pPr>
    </w:p>
    <w:p w:rsidR="00781367" w:rsidRPr="00B87C92" w:rsidRDefault="00781367" w:rsidP="00781367">
      <w:pPr>
        <w:widowControl w:val="0"/>
        <w:suppressAutoHyphens/>
        <w:jc w:val="center"/>
        <w:rPr>
          <w:rFonts w:ascii="Tahoma" w:hAnsi="Tahoma" w:cs="Tahoma"/>
          <w:b/>
          <w:bCs/>
          <w:lang w:val="es-CO"/>
        </w:rPr>
      </w:pPr>
      <w:r w:rsidRPr="00B87C92">
        <w:rPr>
          <w:rFonts w:ascii="Tahoma" w:hAnsi="Tahoma" w:cs="Tahoma"/>
          <w:b/>
          <w:bCs/>
          <w:lang w:val="es-CO"/>
        </w:rPr>
        <w:t>AUTO No. XXXXX</w:t>
      </w:r>
    </w:p>
    <w:p w:rsidR="00781367" w:rsidRPr="00B87C92" w:rsidRDefault="00781367" w:rsidP="00781367">
      <w:pPr>
        <w:widowControl w:val="0"/>
        <w:suppressAutoHyphens/>
        <w:jc w:val="center"/>
        <w:rPr>
          <w:rFonts w:ascii="Tahoma" w:hAnsi="Tahoma" w:cs="Tahoma"/>
          <w:b/>
          <w:bCs/>
          <w:lang w:val="es-CO"/>
        </w:rPr>
      </w:pPr>
    </w:p>
    <w:p w:rsidR="00781367" w:rsidRPr="00B87C92" w:rsidRDefault="00781367" w:rsidP="00781367">
      <w:pPr>
        <w:widowControl w:val="0"/>
        <w:suppressAutoHyphens/>
        <w:jc w:val="center"/>
        <w:rPr>
          <w:rFonts w:ascii="Tahoma" w:hAnsi="Tahoma" w:cs="Tahoma"/>
          <w:b/>
          <w:bCs/>
          <w:lang w:val="es-CO"/>
        </w:rPr>
      </w:pPr>
      <w:r w:rsidRPr="00B87C92">
        <w:rPr>
          <w:rFonts w:ascii="Tahoma" w:hAnsi="Tahoma" w:cs="Tahoma"/>
          <w:b/>
          <w:bCs/>
          <w:lang w:val="es-CO"/>
        </w:rPr>
        <w:t>POR EL CUAL:</w:t>
      </w:r>
    </w:p>
    <w:p w:rsidR="00781367" w:rsidRPr="00B87C92" w:rsidRDefault="00781367" w:rsidP="00781367">
      <w:pPr>
        <w:widowControl w:val="0"/>
        <w:suppressAutoHyphens/>
        <w:jc w:val="center"/>
        <w:rPr>
          <w:rFonts w:ascii="Tahoma" w:hAnsi="Tahoma" w:cs="Tahoma"/>
          <w:b/>
          <w:bCs/>
          <w:lang w:val="es-CO"/>
        </w:rPr>
      </w:pPr>
    </w:p>
    <w:p w:rsidR="00781367" w:rsidRPr="00B87C92" w:rsidRDefault="00781367" w:rsidP="00781367">
      <w:pPr>
        <w:widowControl w:val="0"/>
        <w:suppressAutoHyphens/>
        <w:jc w:val="center"/>
        <w:rPr>
          <w:rFonts w:ascii="Tahoma" w:hAnsi="Tahoma" w:cs="Tahoma"/>
          <w:b/>
          <w:bCs/>
          <w:lang w:val="es-CO"/>
        </w:rPr>
      </w:pPr>
      <w:r w:rsidRPr="00B87C92">
        <w:rPr>
          <w:rFonts w:ascii="Tahoma" w:hAnsi="Tahoma" w:cs="Tahoma"/>
          <w:b/>
          <w:bCs/>
          <w:lang w:val="es-CO"/>
        </w:rPr>
        <w:t xml:space="preserve">SE DECRETA EL LEVANTAMIENTO DE MEDIDAS CAUTELARES DENTRO DEL PROCESO DE COBRO COACTIVO No. </w:t>
      </w:r>
      <w:proofErr w:type="spellStart"/>
      <w:r w:rsidRPr="00B87C92">
        <w:rPr>
          <w:rFonts w:ascii="Tahoma" w:hAnsi="Tahoma" w:cs="Tahoma"/>
          <w:b/>
          <w:bCs/>
          <w:lang w:val="es-CO"/>
        </w:rPr>
        <w:t>xxxx</w:t>
      </w:r>
      <w:proofErr w:type="spellEnd"/>
    </w:p>
    <w:p w:rsidR="00781367" w:rsidRPr="00B87C92" w:rsidRDefault="00781367" w:rsidP="00781367">
      <w:pPr>
        <w:widowControl w:val="0"/>
        <w:suppressAutoHyphens/>
        <w:jc w:val="both"/>
        <w:rPr>
          <w:rFonts w:ascii="Tahoma" w:hAnsi="Tahoma" w:cs="Tahoma"/>
          <w:b/>
          <w:lang w:val="es-CO"/>
        </w:rPr>
      </w:pPr>
    </w:p>
    <w:p w:rsidR="00781367" w:rsidRDefault="00781367" w:rsidP="00781367">
      <w:pPr>
        <w:widowControl w:val="0"/>
        <w:suppressAutoHyphens/>
        <w:jc w:val="both"/>
        <w:rPr>
          <w:rFonts w:ascii="Tahoma" w:hAnsi="Tahoma" w:cs="Tahoma"/>
          <w:b/>
          <w:lang w:val="es-CO"/>
        </w:rPr>
      </w:pPr>
    </w:p>
    <w:p w:rsidR="00781367" w:rsidRPr="00092242" w:rsidRDefault="00781367" w:rsidP="00781367">
      <w:pPr>
        <w:tabs>
          <w:tab w:val="left" w:pos="0"/>
        </w:tabs>
        <w:ind w:right="5"/>
        <w:jc w:val="center"/>
        <w:rPr>
          <w:rFonts w:ascii="Tahoma" w:hAnsi="Tahoma" w:cs="Tahoma"/>
          <w:b/>
          <w:bCs/>
          <w:lang w:val="es-CO"/>
        </w:rPr>
      </w:pPr>
      <w:r w:rsidRPr="00092242">
        <w:rPr>
          <w:rFonts w:ascii="Tahoma" w:hAnsi="Tahoma" w:cs="Tahoma"/>
          <w:b/>
          <w:bCs/>
          <w:lang w:val="es-CO"/>
        </w:rPr>
        <w:t>EL</w:t>
      </w:r>
      <w:r>
        <w:rPr>
          <w:rFonts w:ascii="Tahoma" w:hAnsi="Tahoma" w:cs="Tahoma"/>
          <w:b/>
          <w:bCs/>
          <w:lang w:val="es-CO"/>
        </w:rPr>
        <w:t xml:space="preserve"> JEFE DE LA OFICINA ASESORA JURÍ</w:t>
      </w:r>
      <w:r w:rsidRPr="00092242">
        <w:rPr>
          <w:rFonts w:ascii="Tahoma" w:hAnsi="Tahoma" w:cs="Tahoma"/>
          <w:b/>
          <w:bCs/>
          <w:lang w:val="es-CO"/>
        </w:rPr>
        <w:t>DICA DE LA UNIDAD PARA LA ATENCIÒN</w:t>
      </w:r>
      <w:r>
        <w:rPr>
          <w:rFonts w:ascii="Tahoma" w:hAnsi="Tahoma" w:cs="Tahoma"/>
          <w:b/>
          <w:bCs/>
          <w:lang w:val="es-CO"/>
        </w:rPr>
        <w:t xml:space="preserve"> Y REPARACIÒN INTEGRAL  A LAS VÍ</w:t>
      </w:r>
      <w:r w:rsidRPr="00092242">
        <w:rPr>
          <w:rFonts w:ascii="Tahoma" w:hAnsi="Tahoma" w:cs="Tahoma"/>
          <w:b/>
          <w:bCs/>
          <w:lang w:val="es-CO"/>
        </w:rPr>
        <w:t>CTIMAS</w:t>
      </w:r>
    </w:p>
    <w:p w:rsidR="00781367" w:rsidRPr="00092242" w:rsidRDefault="00781367" w:rsidP="00781367">
      <w:pPr>
        <w:jc w:val="center"/>
        <w:rPr>
          <w:rFonts w:ascii="Tahoma" w:hAnsi="Tahoma" w:cs="Tahoma"/>
          <w:bCs/>
          <w:lang w:val="es-CO"/>
        </w:rPr>
      </w:pPr>
    </w:p>
    <w:p w:rsidR="00781367" w:rsidRPr="00092242" w:rsidRDefault="00781367" w:rsidP="00781367">
      <w:pPr>
        <w:jc w:val="center"/>
        <w:rPr>
          <w:rFonts w:ascii="Tahoma" w:hAnsi="Tahoma" w:cs="Tahoma"/>
          <w:bCs/>
          <w:lang w:val="es-CO"/>
        </w:rPr>
      </w:pPr>
      <w:r w:rsidRPr="00092242">
        <w:rPr>
          <w:rFonts w:ascii="Tahoma" w:hAnsi="Tahoma" w:cs="Tahoma"/>
          <w:bCs/>
          <w:lang w:val="es-CO"/>
        </w:rPr>
        <w:t>En uso de las facultades previstas en el ar</w:t>
      </w:r>
      <w:r>
        <w:rPr>
          <w:rFonts w:ascii="Tahoma" w:hAnsi="Tahoma" w:cs="Tahoma"/>
          <w:bCs/>
          <w:lang w:val="es-CO"/>
        </w:rPr>
        <w:t>tículo 5 de la Ley 1066 de 2006</w:t>
      </w:r>
      <w:r w:rsidRPr="00092242">
        <w:rPr>
          <w:rFonts w:ascii="Tahoma" w:hAnsi="Tahoma" w:cs="Tahoma"/>
          <w:bCs/>
          <w:lang w:val="es-CO"/>
        </w:rPr>
        <w:t>, los artículos 46, 177 y 198 de la Ley 1448 de 2011 y normas reglamentarias,  en especial las conferidas mediante la Resolución Nº 603  del 17 de junio de 2013  y</w:t>
      </w:r>
      <w:r>
        <w:rPr>
          <w:rFonts w:ascii="Tahoma" w:hAnsi="Tahoma" w:cs="Tahoma"/>
          <w:bCs/>
          <w:lang w:val="es-CO"/>
        </w:rPr>
        <w:t>,</w:t>
      </w:r>
      <w:r w:rsidRPr="00092242">
        <w:rPr>
          <w:rFonts w:ascii="Tahoma" w:hAnsi="Tahoma" w:cs="Tahoma"/>
          <w:bCs/>
          <w:lang w:val="es-CO"/>
        </w:rPr>
        <w:t xml:space="preserve">  </w:t>
      </w:r>
    </w:p>
    <w:p w:rsidR="00781367" w:rsidRPr="00092242" w:rsidRDefault="00781367" w:rsidP="00781367">
      <w:pPr>
        <w:rPr>
          <w:rFonts w:ascii="Tahoma" w:hAnsi="Tahoma" w:cs="Tahoma"/>
          <w:bCs/>
          <w:lang w:val="es-CO"/>
        </w:rPr>
      </w:pPr>
      <w:r w:rsidRPr="00092242">
        <w:rPr>
          <w:rFonts w:ascii="Tahoma" w:hAnsi="Tahoma" w:cs="Tahoma"/>
          <w:bCs/>
          <w:lang w:val="es-CO"/>
        </w:rPr>
        <w:t xml:space="preserve">  </w:t>
      </w:r>
    </w:p>
    <w:p w:rsidR="00781367" w:rsidRPr="00092242" w:rsidRDefault="00781367" w:rsidP="00781367">
      <w:pPr>
        <w:jc w:val="center"/>
        <w:rPr>
          <w:rFonts w:ascii="Tahoma" w:hAnsi="Tahoma" w:cs="Tahoma"/>
          <w:b/>
          <w:bCs/>
          <w:lang w:val="es-CO"/>
        </w:rPr>
      </w:pPr>
      <w:r w:rsidRPr="00092242">
        <w:rPr>
          <w:rFonts w:ascii="Tahoma" w:hAnsi="Tahoma" w:cs="Tahoma"/>
          <w:b/>
          <w:bCs/>
          <w:lang w:val="es-CO"/>
        </w:rPr>
        <w:t>CONSIDERANDO</w:t>
      </w:r>
    </w:p>
    <w:p w:rsidR="00781367" w:rsidRPr="00092242" w:rsidRDefault="00781367" w:rsidP="00781367">
      <w:pPr>
        <w:rPr>
          <w:rFonts w:ascii="Tahoma" w:eastAsia="Arial Unicode MS" w:hAnsi="Tahoma" w:cs="Tahoma"/>
          <w:lang w:val="es-CO"/>
        </w:rPr>
      </w:pPr>
    </w:p>
    <w:p w:rsidR="00781367" w:rsidRPr="00092242" w:rsidRDefault="00781367" w:rsidP="00781367">
      <w:pPr>
        <w:jc w:val="both"/>
        <w:rPr>
          <w:rFonts w:ascii="Tahoma" w:hAnsi="Tahoma" w:cs="Tahoma"/>
          <w:b/>
          <w:bCs/>
          <w:lang w:val="es-CO"/>
        </w:rPr>
      </w:pPr>
      <w:r w:rsidRPr="00092242">
        <w:rPr>
          <w:rFonts w:ascii="Tahoma" w:hAnsi="Tahoma" w:cs="Tahoma"/>
          <w:lang w:val="es-CO"/>
        </w:rPr>
        <w:t xml:space="preserve">Que dentro del expediente obra mandamiento de pago dictado </w:t>
      </w:r>
      <w:r>
        <w:rPr>
          <w:rFonts w:ascii="Tahoma" w:hAnsi="Tahoma" w:cs="Tahoma"/>
          <w:b/>
          <w:lang w:val="es-CO"/>
        </w:rPr>
        <w:t xml:space="preserve">el </w:t>
      </w:r>
      <w:r w:rsidRPr="00092242">
        <w:rPr>
          <w:rFonts w:ascii="Tahoma" w:hAnsi="Tahoma" w:cs="Tahoma"/>
          <w:b/>
          <w:lang w:val="es-CO"/>
        </w:rPr>
        <w:t>(</w:t>
      </w:r>
      <w:proofErr w:type="spellStart"/>
      <w:r>
        <w:rPr>
          <w:rFonts w:ascii="Tahoma" w:hAnsi="Tahoma" w:cs="Tahoma"/>
          <w:b/>
          <w:lang w:val="es-CO"/>
        </w:rPr>
        <w:t>dia</w:t>
      </w:r>
      <w:proofErr w:type="spellEnd"/>
      <w:r w:rsidRPr="00092242">
        <w:rPr>
          <w:rFonts w:ascii="Tahoma" w:hAnsi="Tahoma" w:cs="Tahoma"/>
          <w:b/>
          <w:lang w:val="es-CO"/>
        </w:rPr>
        <w:t xml:space="preserve">) de (mes) de </w:t>
      </w:r>
      <w:r>
        <w:rPr>
          <w:rFonts w:ascii="Tahoma" w:hAnsi="Tahoma" w:cs="Tahoma"/>
          <w:b/>
          <w:lang w:val="es-CO"/>
        </w:rPr>
        <w:t>(año)</w:t>
      </w:r>
      <w:r w:rsidRPr="00092242">
        <w:rPr>
          <w:rFonts w:ascii="Tahoma" w:hAnsi="Tahoma" w:cs="Tahoma"/>
          <w:lang w:val="es-CO"/>
        </w:rPr>
        <w:t xml:space="preserve"> contra el señor </w:t>
      </w:r>
      <w:proofErr w:type="spellStart"/>
      <w:r w:rsidRPr="00092242">
        <w:rPr>
          <w:rFonts w:ascii="Tahoma" w:hAnsi="Tahoma" w:cs="Tahoma"/>
          <w:lang w:val="es-CO"/>
        </w:rPr>
        <w:t>xxxxxx</w:t>
      </w:r>
      <w:proofErr w:type="spellEnd"/>
      <w:r w:rsidRPr="00092242">
        <w:rPr>
          <w:rFonts w:ascii="Tahoma" w:hAnsi="Tahoma" w:cs="Tahoma"/>
          <w:lang w:val="es-CO"/>
        </w:rPr>
        <w:t xml:space="preserve"> </w:t>
      </w:r>
      <w:r w:rsidRPr="00092242">
        <w:rPr>
          <w:rFonts w:ascii="Tahoma" w:hAnsi="Tahoma" w:cs="Tahoma"/>
          <w:bCs/>
          <w:lang w:val="es-CO"/>
        </w:rPr>
        <w:t xml:space="preserve">identificado con C.C. </w:t>
      </w:r>
      <w:proofErr w:type="spellStart"/>
      <w:r w:rsidRPr="00092242">
        <w:rPr>
          <w:rFonts w:ascii="Tahoma" w:hAnsi="Tahoma" w:cs="Tahoma"/>
          <w:bCs/>
          <w:lang w:val="es-CO"/>
        </w:rPr>
        <w:t>xxxxxxx</w:t>
      </w:r>
      <w:proofErr w:type="spellEnd"/>
      <w:r w:rsidRPr="00092242">
        <w:rPr>
          <w:rFonts w:ascii="Tahoma" w:hAnsi="Tahoma" w:cs="Tahoma"/>
          <w:bCs/>
          <w:lang w:val="es-CO"/>
        </w:rPr>
        <w:t>,  a favo</w:t>
      </w:r>
      <w:r>
        <w:rPr>
          <w:rFonts w:ascii="Tahoma" w:hAnsi="Tahoma" w:cs="Tahoma"/>
          <w:bCs/>
          <w:lang w:val="es-CO"/>
        </w:rPr>
        <w:t xml:space="preserve">r de la Unidad para la </w:t>
      </w:r>
      <w:proofErr w:type="spellStart"/>
      <w:r>
        <w:rPr>
          <w:rFonts w:ascii="Tahoma" w:hAnsi="Tahoma" w:cs="Tahoma"/>
          <w:bCs/>
          <w:lang w:val="es-CO"/>
        </w:rPr>
        <w:t>Atención</w:t>
      </w:r>
      <w:r w:rsidRPr="00092242">
        <w:rPr>
          <w:rFonts w:ascii="Tahoma" w:hAnsi="Tahoma" w:cs="Tahoma"/>
          <w:bCs/>
          <w:lang w:val="es-CO"/>
        </w:rPr>
        <w:t>y</w:t>
      </w:r>
      <w:proofErr w:type="spellEnd"/>
      <w:r w:rsidRPr="00092242">
        <w:rPr>
          <w:rFonts w:ascii="Tahoma" w:hAnsi="Tahoma" w:cs="Tahoma"/>
          <w:bCs/>
          <w:lang w:val="es-CO"/>
        </w:rPr>
        <w:t xml:space="preserve"> Reparación Integral a las Victimas</w:t>
      </w:r>
      <w:r>
        <w:rPr>
          <w:rFonts w:ascii="Tahoma" w:hAnsi="Tahoma" w:cs="Tahoma"/>
          <w:bCs/>
          <w:lang w:val="es-CO"/>
        </w:rPr>
        <w:t>-</w:t>
      </w:r>
      <w:r w:rsidRPr="007E3CFF">
        <w:rPr>
          <w:rFonts w:ascii="Tahoma" w:hAnsi="Tahoma" w:cs="Tahoma"/>
          <w:bCs/>
          <w:lang w:val="es-CO"/>
        </w:rPr>
        <w:t xml:space="preserve"> </w:t>
      </w:r>
      <w:r>
        <w:rPr>
          <w:rFonts w:ascii="Tahoma" w:hAnsi="Tahoma" w:cs="Tahoma"/>
          <w:bCs/>
          <w:lang w:val="es-CO"/>
        </w:rPr>
        <w:t>Fondo para la Reparación a las Víctimas-</w:t>
      </w:r>
      <w:r w:rsidRPr="00092242">
        <w:rPr>
          <w:rFonts w:ascii="Tahoma" w:hAnsi="Tahoma" w:cs="Tahoma"/>
          <w:bCs/>
          <w:lang w:val="es-CO"/>
        </w:rPr>
        <w:t xml:space="preserve"> por el no pago de</w:t>
      </w:r>
      <w:r w:rsidRPr="00092242">
        <w:rPr>
          <w:rFonts w:ascii="Tahoma" w:hAnsi="Tahoma" w:cs="Tahoma"/>
          <w:b/>
          <w:bCs/>
          <w:lang w:val="es-CO"/>
        </w:rPr>
        <w:t xml:space="preserve"> </w:t>
      </w:r>
      <w:r w:rsidRPr="00092242">
        <w:rPr>
          <w:rFonts w:ascii="Tahoma" w:hAnsi="Tahoma" w:cs="Tahoma"/>
          <w:lang w:val="es-CO"/>
        </w:rPr>
        <w:t>la obligación contenida en la sentencia condenatoria</w:t>
      </w:r>
      <w:r>
        <w:rPr>
          <w:rFonts w:ascii="Tahoma" w:hAnsi="Tahoma" w:cs="Tahoma"/>
          <w:lang w:val="es-CO"/>
        </w:rPr>
        <w:t xml:space="preserve"> emitida por el Juzgado </w:t>
      </w:r>
      <w:proofErr w:type="spellStart"/>
      <w:r>
        <w:rPr>
          <w:rFonts w:ascii="Tahoma" w:hAnsi="Tahoma" w:cs="Tahoma"/>
          <w:lang w:val="es-CO"/>
        </w:rPr>
        <w:t>xxxxxxxxx</w:t>
      </w:r>
      <w:proofErr w:type="spellEnd"/>
      <w:r>
        <w:rPr>
          <w:rFonts w:ascii="Tahoma" w:hAnsi="Tahoma" w:cs="Tahoma"/>
          <w:lang w:val="es-CO"/>
        </w:rPr>
        <w:t xml:space="preserve">, de fecha </w:t>
      </w:r>
      <w:proofErr w:type="spellStart"/>
      <w:r>
        <w:rPr>
          <w:rFonts w:ascii="Tahoma" w:hAnsi="Tahoma" w:cs="Tahoma"/>
          <w:lang w:val="es-CO"/>
        </w:rPr>
        <w:t>xxxxxxx</w:t>
      </w:r>
      <w:proofErr w:type="spellEnd"/>
      <w:r w:rsidRPr="00092242">
        <w:rPr>
          <w:rFonts w:ascii="Tahoma" w:hAnsi="Tahoma" w:cs="Tahoma"/>
          <w:lang w:val="es-CO"/>
        </w:rPr>
        <w:t>.</w:t>
      </w:r>
    </w:p>
    <w:p w:rsidR="00781367" w:rsidRPr="00092242" w:rsidRDefault="00781367" w:rsidP="00781367">
      <w:pPr>
        <w:jc w:val="both"/>
        <w:rPr>
          <w:rFonts w:ascii="Tahoma" w:hAnsi="Tahoma" w:cs="Tahoma"/>
          <w:bCs/>
          <w:lang w:val="es-CO"/>
        </w:rPr>
      </w:pPr>
    </w:p>
    <w:p w:rsidR="00781367" w:rsidRPr="00092242" w:rsidRDefault="00781367" w:rsidP="00781367">
      <w:pPr>
        <w:jc w:val="both"/>
        <w:rPr>
          <w:rFonts w:ascii="Tahoma" w:hAnsi="Tahoma" w:cs="Tahoma"/>
          <w:b/>
          <w:bCs/>
          <w:lang w:val="es-CO"/>
        </w:rPr>
      </w:pPr>
      <w:r w:rsidRPr="00092242">
        <w:rPr>
          <w:rFonts w:ascii="Tahoma" w:hAnsi="Tahoma" w:cs="Tahoma"/>
          <w:bCs/>
          <w:lang w:val="es-CO"/>
        </w:rPr>
        <w:t xml:space="preserve">Que </w:t>
      </w:r>
      <w:r w:rsidRPr="00B87C92">
        <w:rPr>
          <w:rFonts w:ascii="Tahoma" w:hAnsi="Tahoma" w:cs="Tahoma"/>
          <w:bCs/>
          <w:lang w:val="es-CO"/>
        </w:rPr>
        <w:t xml:space="preserve">mediante Auto No. </w:t>
      </w:r>
      <w:proofErr w:type="spellStart"/>
      <w:r w:rsidRPr="00B87C92">
        <w:rPr>
          <w:rFonts w:ascii="Tahoma" w:hAnsi="Tahoma" w:cs="Tahoma"/>
          <w:bCs/>
          <w:lang w:val="es-CO"/>
        </w:rPr>
        <w:t>xxxx</w:t>
      </w:r>
      <w:proofErr w:type="spellEnd"/>
      <w:r w:rsidRPr="00092242">
        <w:rPr>
          <w:rFonts w:ascii="Tahoma" w:hAnsi="Tahoma" w:cs="Tahoma"/>
          <w:b/>
          <w:bCs/>
          <w:lang w:val="es-CO"/>
        </w:rPr>
        <w:t xml:space="preserve"> </w:t>
      </w:r>
      <w:r w:rsidRPr="00092242">
        <w:rPr>
          <w:rFonts w:ascii="Tahoma" w:hAnsi="Tahoma" w:cs="Tahoma"/>
          <w:bCs/>
          <w:lang w:val="es-CO"/>
        </w:rPr>
        <w:t xml:space="preserve">del </w:t>
      </w:r>
      <w:proofErr w:type="spellStart"/>
      <w:r w:rsidRPr="00092242">
        <w:rPr>
          <w:rFonts w:ascii="Tahoma" w:hAnsi="Tahoma" w:cs="Tahoma"/>
          <w:bCs/>
          <w:lang w:val="es-CO"/>
        </w:rPr>
        <w:t>xxxxx</w:t>
      </w:r>
      <w:proofErr w:type="spellEnd"/>
      <w:r w:rsidRPr="00092242">
        <w:rPr>
          <w:rFonts w:ascii="Tahoma" w:hAnsi="Tahoma" w:cs="Tahoma"/>
          <w:b/>
          <w:bCs/>
          <w:lang w:val="es-CO"/>
        </w:rPr>
        <w:t xml:space="preserve"> de </w:t>
      </w:r>
      <w:proofErr w:type="spellStart"/>
      <w:r w:rsidRPr="00092242">
        <w:rPr>
          <w:rFonts w:ascii="Tahoma" w:hAnsi="Tahoma" w:cs="Tahoma"/>
          <w:b/>
          <w:bCs/>
          <w:lang w:val="es-CO"/>
        </w:rPr>
        <w:t>xxxx</w:t>
      </w:r>
      <w:proofErr w:type="spellEnd"/>
      <w:r w:rsidRPr="00092242">
        <w:rPr>
          <w:rFonts w:ascii="Tahoma" w:hAnsi="Tahoma" w:cs="Tahoma"/>
          <w:b/>
          <w:bCs/>
          <w:lang w:val="es-CO"/>
        </w:rPr>
        <w:t xml:space="preserve"> de </w:t>
      </w:r>
      <w:proofErr w:type="spellStart"/>
      <w:r w:rsidRPr="00092242">
        <w:rPr>
          <w:rFonts w:ascii="Tahoma" w:hAnsi="Tahoma" w:cs="Tahoma"/>
          <w:b/>
          <w:bCs/>
          <w:lang w:val="es-CO"/>
        </w:rPr>
        <w:t>xxxxx</w:t>
      </w:r>
      <w:proofErr w:type="spellEnd"/>
      <w:r w:rsidRPr="00092242">
        <w:rPr>
          <w:rFonts w:ascii="Tahoma" w:hAnsi="Tahoma" w:cs="Tahoma"/>
          <w:bCs/>
          <w:lang w:val="es-CO"/>
        </w:rPr>
        <w:t xml:space="preserve"> se decretó la práctica de medidas cautelares, ordenando el embargo y secuestro de</w:t>
      </w:r>
      <w:r>
        <w:rPr>
          <w:rFonts w:ascii="Tahoma" w:hAnsi="Tahoma" w:cs="Tahoma"/>
          <w:bCs/>
          <w:lang w:val="es-CO"/>
        </w:rPr>
        <w:t xml:space="preserve"> XXXXXXXXXXX</w:t>
      </w:r>
      <w:r w:rsidRPr="00092242">
        <w:rPr>
          <w:rFonts w:ascii="Tahoma" w:hAnsi="Tahoma" w:cs="Tahoma"/>
          <w:bCs/>
          <w:lang w:val="es-CO"/>
        </w:rPr>
        <w:t xml:space="preserve"> </w:t>
      </w:r>
      <w:r w:rsidRPr="00092242">
        <w:rPr>
          <w:rFonts w:ascii="Tahoma" w:hAnsi="Tahoma" w:cs="Tahoma"/>
          <w:b/>
          <w:bCs/>
          <w:lang w:val="es-CO"/>
        </w:rPr>
        <w:t>(bien embargado)</w:t>
      </w:r>
      <w:r w:rsidRPr="00092242">
        <w:rPr>
          <w:rFonts w:ascii="Tahoma" w:hAnsi="Tahoma" w:cs="Tahoma"/>
          <w:bCs/>
          <w:lang w:val="es-CO"/>
        </w:rPr>
        <w:t xml:space="preserve"> de la </w:t>
      </w:r>
      <w:r w:rsidRPr="00092242">
        <w:rPr>
          <w:rFonts w:ascii="Tahoma" w:hAnsi="Tahoma" w:cs="Tahoma"/>
          <w:b/>
          <w:bCs/>
          <w:lang w:val="es-CO"/>
        </w:rPr>
        <w:t>Oficina de (ente de registro).</w:t>
      </w:r>
    </w:p>
    <w:p w:rsidR="00781367" w:rsidRPr="00092242" w:rsidRDefault="00781367" w:rsidP="00781367">
      <w:pPr>
        <w:jc w:val="both"/>
        <w:rPr>
          <w:rFonts w:ascii="Tahoma" w:hAnsi="Tahoma" w:cs="Tahoma"/>
          <w:b/>
          <w:bCs/>
          <w:lang w:val="es-CO"/>
        </w:rPr>
      </w:pPr>
    </w:p>
    <w:p w:rsidR="00781367" w:rsidRPr="00092242" w:rsidRDefault="00781367" w:rsidP="00781367">
      <w:pPr>
        <w:jc w:val="both"/>
        <w:rPr>
          <w:rFonts w:ascii="Tahoma" w:hAnsi="Tahoma" w:cs="Tahoma"/>
          <w:lang w:val="es-CO"/>
        </w:rPr>
      </w:pPr>
      <w:r w:rsidRPr="00092242">
        <w:rPr>
          <w:rFonts w:ascii="Tahoma" w:hAnsi="Tahoma" w:cs="Tahoma"/>
          <w:bCs/>
          <w:lang w:val="es-CO"/>
        </w:rPr>
        <w:t xml:space="preserve">Que la obligación por la cual se ejecutó al señor </w:t>
      </w:r>
      <w:proofErr w:type="spellStart"/>
      <w:r w:rsidRPr="00092242">
        <w:rPr>
          <w:rFonts w:ascii="Tahoma" w:hAnsi="Tahoma" w:cs="Tahoma"/>
          <w:bCs/>
          <w:lang w:val="es-CO"/>
        </w:rPr>
        <w:t>xxxxxxx</w:t>
      </w:r>
      <w:proofErr w:type="spellEnd"/>
      <w:r w:rsidRPr="00092242">
        <w:rPr>
          <w:rFonts w:ascii="Tahoma" w:hAnsi="Tahoma" w:cs="Tahoma"/>
          <w:bCs/>
          <w:lang w:val="es-CO"/>
        </w:rPr>
        <w:t xml:space="preserve">  fue cancelada mediante documentos allegados a la Oficina Asesora Jurídica de la Unidad para la Atención y Reparación a las Victimas</w:t>
      </w:r>
      <w:r>
        <w:rPr>
          <w:rFonts w:ascii="Tahoma" w:hAnsi="Tahoma" w:cs="Tahoma"/>
          <w:bCs/>
          <w:lang w:val="es-CO"/>
        </w:rPr>
        <w:t>,</w:t>
      </w:r>
      <w:r w:rsidRPr="00092242">
        <w:rPr>
          <w:rFonts w:ascii="Tahoma" w:hAnsi="Tahoma" w:cs="Tahoma"/>
          <w:bCs/>
          <w:lang w:val="es-CO"/>
        </w:rPr>
        <w:t xml:space="preserve"> demostr</w:t>
      </w:r>
      <w:r>
        <w:rPr>
          <w:rFonts w:ascii="Tahoma" w:hAnsi="Tahoma" w:cs="Tahoma"/>
          <w:bCs/>
          <w:lang w:val="es-CO"/>
        </w:rPr>
        <w:t>ando</w:t>
      </w:r>
      <w:r w:rsidRPr="00092242">
        <w:rPr>
          <w:rFonts w:ascii="Tahoma" w:hAnsi="Tahoma" w:cs="Tahoma"/>
          <w:bCs/>
          <w:lang w:val="es-CO"/>
        </w:rPr>
        <w:t xml:space="preserve"> plenamente que las obligaciones por las cuales se ejecutó al señor </w:t>
      </w:r>
      <w:proofErr w:type="spellStart"/>
      <w:r w:rsidRPr="00092242">
        <w:rPr>
          <w:rFonts w:ascii="Tahoma" w:hAnsi="Tahoma" w:cs="Tahoma"/>
          <w:bCs/>
          <w:lang w:val="es-CO"/>
        </w:rPr>
        <w:t>xxxxx</w:t>
      </w:r>
      <w:proofErr w:type="spellEnd"/>
      <w:r w:rsidRPr="00092242">
        <w:rPr>
          <w:rFonts w:ascii="Tahoma" w:hAnsi="Tahoma" w:cs="Tahoma"/>
          <w:b/>
          <w:lang w:val="es-CO"/>
        </w:rPr>
        <w:t xml:space="preserve"> </w:t>
      </w:r>
      <w:r>
        <w:rPr>
          <w:rFonts w:ascii="Tahoma" w:hAnsi="Tahoma" w:cs="Tahoma"/>
          <w:lang w:val="es-CO"/>
        </w:rPr>
        <w:t>fueron pagadas en su totalidad</w:t>
      </w:r>
      <w:r w:rsidRPr="00092242">
        <w:rPr>
          <w:rFonts w:ascii="Tahoma" w:hAnsi="Tahoma" w:cs="Tahoma"/>
          <w:lang w:val="es-CO"/>
        </w:rPr>
        <w:t>.</w:t>
      </w:r>
    </w:p>
    <w:p w:rsidR="00781367" w:rsidRPr="00092242" w:rsidRDefault="00781367" w:rsidP="00781367">
      <w:pPr>
        <w:jc w:val="both"/>
        <w:rPr>
          <w:rFonts w:ascii="Tahoma" w:hAnsi="Tahoma" w:cs="Tahoma"/>
          <w:lang w:val="es-CO"/>
        </w:rPr>
      </w:pPr>
    </w:p>
    <w:p w:rsidR="00781367" w:rsidRPr="00092242" w:rsidRDefault="00781367" w:rsidP="00781367">
      <w:pPr>
        <w:jc w:val="both"/>
        <w:rPr>
          <w:rFonts w:ascii="Tahoma" w:hAnsi="Tahoma" w:cs="Tahoma"/>
          <w:bCs/>
          <w:lang w:val="es-CO"/>
        </w:rPr>
      </w:pPr>
      <w:r w:rsidRPr="00092242">
        <w:rPr>
          <w:rFonts w:ascii="Tahoma" w:hAnsi="Tahoma" w:cs="Tahoma"/>
          <w:bCs/>
          <w:lang w:val="es-CO"/>
        </w:rPr>
        <w:lastRenderedPageBreak/>
        <w:t xml:space="preserve">Que habiéndose registrado el pago efectivo de las obligaciones que fundaron el proceso de Cobro Administrativo por Jurisdicción Coactiva Nº </w:t>
      </w:r>
      <w:r w:rsidRPr="00092242">
        <w:rPr>
          <w:rFonts w:ascii="Tahoma" w:hAnsi="Tahoma" w:cs="Tahoma"/>
          <w:b/>
          <w:bCs/>
          <w:lang w:val="es-CO"/>
        </w:rPr>
        <w:t>(número de proceso)</w:t>
      </w:r>
      <w:r>
        <w:rPr>
          <w:rFonts w:ascii="Tahoma" w:hAnsi="Tahoma" w:cs="Tahoma"/>
          <w:b/>
          <w:bCs/>
          <w:lang w:val="es-CO"/>
        </w:rPr>
        <w:t>,</w:t>
      </w:r>
      <w:r w:rsidRPr="00092242">
        <w:rPr>
          <w:rFonts w:ascii="Tahoma" w:hAnsi="Tahoma" w:cs="Tahoma"/>
          <w:bCs/>
          <w:lang w:val="es-CO"/>
        </w:rPr>
        <w:t xml:space="preserve"> no hay lugar para mantener las medidas tendientes a garantizar el cumplimiento de la obligación.</w:t>
      </w:r>
    </w:p>
    <w:p w:rsidR="00781367" w:rsidRPr="00092242" w:rsidRDefault="00781367" w:rsidP="00781367">
      <w:pPr>
        <w:jc w:val="both"/>
        <w:rPr>
          <w:rFonts w:ascii="Tahoma" w:hAnsi="Tahoma" w:cs="Tahoma"/>
          <w:bCs/>
          <w:lang w:val="es-CO"/>
        </w:rPr>
      </w:pPr>
    </w:p>
    <w:p w:rsidR="00781367" w:rsidRPr="00092242" w:rsidRDefault="00781367" w:rsidP="00781367">
      <w:pPr>
        <w:jc w:val="both"/>
        <w:rPr>
          <w:rFonts w:ascii="Tahoma" w:hAnsi="Tahoma" w:cs="Tahoma"/>
          <w:bCs/>
          <w:lang w:val="es-CO"/>
        </w:rPr>
      </w:pPr>
      <w:r w:rsidRPr="00092242">
        <w:rPr>
          <w:rFonts w:ascii="Tahoma" w:hAnsi="Tahoma" w:cs="Tahoma"/>
          <w:bCs/>
          <w:lang w:val="es-CO"/>
        </w:rPr>
        <w:t>Por lo expuesto éste Despacho,</w:t>
      </w:r>
    </w:p>
    <w:p w:rsidR="00781367" w:rsidRDefault="00781367" w:rsidP="00781367">
      <w:pPr>
        <w:jc w:val="both"/>
        <w:rPr>
          <w:rFonts w:ascii="Tahoma" w:hAnsi="Tahoma" w:cs="Tahoma"/>
          <w:bCs/>
          <w:lang w:val="es-CO"/>
        </w:rPr>
      </w:pPr>
    </w:p>
    <w:p w:rsidR="00781367" w:rsidRPr="00092242" w:rsidRDefault="00781367" w:rsidP="00781367">
      <w:pPr>
        <w:jc w:val="center"/>
        <w:rPr>
          <w:rFonts w:ascii="Tahoma" w:hAnsi="Tahoma" w:cs="Tahoma"/>
          <w:b/>
          <w:bCs/>
          <w:lang w:val="es-CO"/>
        </w:rPr>
      </w:pPr>
      <w:r w:rsidRPr="00092242">
        <w:rPr>
          <w:rFonts w:ascii="Tahoma" w:hAnsi="Tahoma" w:cs="Tahoma"/>
          <w:b/>
          <w:bCs/>
          <w:lang w:val="es-CO"/>
        </w:rPr>
        <w:t>RESUE</w:t>
      </w:r>
      <w:r>
        <w:rPr>
          <w:rFonts w:ascii="Tahoma" w:hAnsi="Tahoma" w:cs="Tahoma"/>
          <w:b/>
          <w:bCs/>
          <w:lang w:val="es-CO"/>
        </w:rPr>
        <w:t>LVE</w:t>
      </w:r>
    </w:p>
    <w:p w:rsidR="00781367" w:rsidRPr="00092242" w:rsidRDefault="00781367" w:rsidP="00781367">
      <w:pPr>
        <w:jc w:val="both"/>
        <w:rPr>
          <w:rFonts w:ascii="Tahoma" w:hAnsi="Tahoma" w:cs="Tahoma"/>
          <w:b/>
          <w:bCs/>
          <w:lang w:val="es-CO"/>
        </w:rPr>
      </w:pPr>
    </w:p>
    <w:p w:rsidR="00781367" w:rsidRPr="00092242" w:rsidRDefault="00781367" w:rsidP="00781367">
      <w:pPr>
        <w:jc w:val="both"/>
        <w:rPr>
          <w:rFonts w:ascii="Tahoma" w:eastAsia="Arial Unicode MS" w:hAnsi="Tahoma" w:cs="Tahoma"/>
          <w:b/>
          <w:bCs/>
          <w:lang w:val="es-CO"/>
        </w:rPr>
      </w:pPr>
      <w:r w:rsidRPr="00092242">
        <w:rPr>
          <w:rFonts w:ascii="Tahoma" w:hAnsi="Tahoma" w:cs="Tahoma"/>
          <w:b/>
          <w:bCs/>
          <w:lang w:val="es-CO"/>
        </w:rPr>
        <w:t xml:space="preserve">PRIMERO: DECRETAR </w:t>
      </w:r>
      <w:r w:rsidRPr="00092242">
        <w:rPr>
          <w:rFonts w:ascii="Tahoma" w:hAnsi="Tahoma" w:cs="Tahoma"/>
          <w:lang w:val="es-CO"/>
        </w:rPr>
        <w:t>el levantamiento del embargo</w:t>
      </w:r>
      <w:r w:rsidRPr="00092242">
        <w:rPr>
          <w:rFonts w:ascii="Tahoma" w:hAnsi="Tahoma" w:cs="Tahoma"/>
          <w:b/>
          <w:bCs/>
          <w:lang w:val="es-CO"/>
        </w:rPr>
        <w:t xml:space="preserve"> </w:t>
      </w:r>
      <w:r w:rsidRPr="00092242">
        <w:rPr>
          <w:rFonts w:ascii="Tahoma" w:hAnsi="Tahoma" w:cs="Tahoma"/>
          <w:bCs/>
          <w:lang w:val="es-CO"/>
        </w:rPr>
        <w:t>de</w:t>
      </w:r>
      <w:r>
        <w:rPr>
          <w:rFonts w:ascii="Tahoma" w:hAnsi="Tahoma" w:cs="Tahoma"/>
          <w:bCs/>
          <w:lang w:val="es-CO"/>
        </w:rPr>
        <w:t xml:space="preserve"> </w:t>
      </w:r>
      <w:proofErr w:type="spellStart"/>
      <w:r>
        <w:rPr>
          <w:rFonts w:ascii="Tahoma" w:hAnsi="Tahoma" w:cs="Tahoma"/>
          <w:bCs/>
          <w:lang w:val="es-CO"/>
        </w:rPr>
        <w:t>xxxx</w:t>
      </w:r>
      <w:proofErr w:type="spellEnd"/>
      <w:r w:rsidRPr="00092242">
        <w:rPr>
          <w:rFonts w:ascii="Tahoma" w:hAnsi="Tahoma" w:cs="Tahoma"/>
          <w:bCs/>
          <w:lang w:val="es-CO"/>
        </w:rPr>
        <w:t xml:space="preserve"> </w:t>
      </w:r>
      <w:r w:rsidRPr="00092242">
        <w:rPr>
          <w:rFonts w:ascii="Tahoma" w:hAnsi="Tahoma" w:cs="Tahoma"/>
          <w:b/>
          <w:bCs/>
          <w:lang w:val="es-CO"/>
        </w:rPr>
        <w:t>(bien embargado)</w:t>
      </w:r>
      <w:r w:rsidRPr="00092242">
        <w:rPr>
          <w:rFonts w:ascii="Tahoma" w:hAnsi="Tahoma" w:cs="Tahoma"/>
          <w:bCs/>
          <w:lang w:val="es-CO"/>
        </w:rPr>
        <w:t xml:space="preserve"> que fueron sujetas a la medida cautelar en el </w:t>
      </w:r>
      <w:r w:rsidRPr="00092242">
        <w:rPr>
          <w:rFonts w:ascii="Tahoma" w:hAnsi="Tahoma" w:cs="Tahoma"/>
          <w:b/>
          <w:bCs/>
          <w:lang w:val="es-CO"/>
        </w:rPr>
        <w:t>(ente de registro).</w:t>
      </w:r>
    </w:p>
    <w:p w:rsidR="00781367" w:rsidRPr="00092242" w:rsidRDefault="00781367" w:rsidP="00781367">
      <w:pPr>
        <w:ind w:left="1276" w:hanging="1276"/>
        <w:jc w:val="both"/>
        <w:rPr>
          <w:rFonts w:ascii="Tahoma" w:hAnsi="Tahoma" w:cs="Tahoma"/>
          <w:bCs/>
          <w:lang w:val="es-CO"/>
        </w:rPr>
      </w:pPr>
      <w:r w:rsidRPr="00092242">
        <w:rPr>
          <w:rFonts w:ascii="Tahoma" w:hAnsi="Tahoma" w:cs="Tahoma"/>
          <w:bCs/>
          <w:lang w:val="es-CO"/>
        </w:rPr>
        <w:t xml:space="preserve">  </w:t>
      </w:r>
    </w:p>
    <w:p w:rsidR="00781367" w:rsidRPr="00092242" w:rsidRDefault="00781367" w:rsidP="00781367">
      <w:pPr>
        <w:pStyle w:val="Textoindependiente"/>
        <w:jc w:val="both"/>
        <w:rPr>
          <w:rFonts w:ascii="Tahoma" w:eastAsia="Arial Unicode MS" w:hAnsi="Tahoma" w:cs="Tahoma"/>
          <w:sz w:val="22"/>
          <w:szCs w:val="22"/>
          <w:lang w:val="es-CO"/>
        </w:rPr>
      </w:pPr>
      <w:r w:rsidRPr="00092242">
        <w:rPr>
          <w:rFonts w:ascii="Tahoma" w:hAnsi="Tahoma" w:cs="Tahoma"/>
          <w:sz w:val="22"/>
          <w:szCs w:val="22"/>
          <w:lang w:val="es-CO"/>
        </w:rPr>
        <w:t xml:space="preserve">SEGUNDO: OFICIAR al </w:t>
      </w:r>
      <w:r w:rsidRPr="00092242">
        <w:rPr>
          <w:rFonts w:ascii="Tahoma" w:hAnsi="Tahoma" w:cs="Tahoma"/>
          <w:b w:val="0"/>
          <w:bCs/>
          <w:sz w:val="22"/>
          <w:szCs w:val="22"/>
          <w:lang w:val="es-CO"/>
        </w:rPr>
        <w:t>(ente de registro)</w:t>
      </w:r>
      <w:r w:rsidRPr="00B40B5C">
        <w:rPr>
          <w:rFonts w:ascii="Tahoma" w:hAnsi="Tahoma" w:cs="Tahoma"/>
          <w:b w:val="0"/>
          <w:sz w:val="22"/>
          <w:szCs w:val="22"/>
          <w:lang w:val="es-CO"/>
        </w:rPr>
        <w:t xml:space="preserve"> adjuntando copia del presente auto, con el fin que se efectúe la </w:t>
      </w:r>
      <w:proofErr w:type="spellStart"/>
      <w:r w:rsidRPr="00B40B5C">
        <w:rPr>
          <w:rFonts w:ascii="Tahoma" w:hAnsi="Tahoma" w:cs="Tahoma"/>
          <w:b w:val="0"/>
          <w:sz w:val="22"/>
          <w:szCs w:val="22"/>
          <w:lang w:val="es-CO"/>
        </w:rPr>
        <w:t>desanotación</w:t>
      </w:r>
      <w:proofErr w:type="spellEnd"/>
      <w:r w:rsidRPr="00B40B5C">
        <w:rPr>
          <w:rFonts w:ascii="Tahoma" w:hAnsi="Tahoma" w:cs="Tahoma"/>
          <w:b w:val="0"/>
          <w:sz w:val="22"/>
          <w:szCs w:val="22"/>
          <w:lang w:val="es-CO"/>
        </w:rPr>
        <w:t xml:space="preserve"> de la medida cautelar. Igualmente se solicitará a dicha entidad que envíe a esta Oficina, constancia de la actuación desplegada.</w:t>
      </w:r>
    </w:p>
    <w:p w:rsidR="00781367" w:rsidRDefault="00781367" w:rsidP="00781367">
      <w:pPr>
        <w:pStyle w:val="Textoindependiente"/>
        <w:jc w:val="both"/>
        <w:rPr>
          <w:rFonts w:ascii="Tahoma" w:hAnsi="Tahoma" w:cs="Tahoma"/>
          <w:b w:val="0"/>
          <w:bCs/>
          <w:sz w:val="22"/>
          <w:szCs w:val="22"/>
          <w:lang w:val="es-CO"/>
        </w:rPr>
      </w:pPr>
    </w:p>
    <w:p w:rsidR="00781367" w:rsidRDefault="00781367" w:rsidP="00781367">
      <w:pPr>
        <w:pStyle w:val="Textoindependiente"/>
        <w:jc w:val="both"/>
        <w:rPr>
          <w:rFonts w:ascii="Tahoma" w:hAnsi="Tahoma" w:cs="Tahoma"/>
          <w:b w:val="0"/>
          <w:bCs/>
          <w:sz w:val="22"/>
          <w:szCs w:val="22"/>
          <w:lang w:val="es-CO"/>
        </w:rPr>
      </w:pPr>
    </w:p>
    <w:p w:rsidR="00781367" w:rsidRPr="00092242" w:rsidRDefault="00781367" w:rsidP="00781367">
      <w:pPr>
        <w:pStyle w:val="Textoindependiente"/>
        <w:jc w:val="both"/>
        <w:rPr>
          <w:rFonts w:ascii="Tahoma" w:hAnsi="Tahoma" w:cs="Tahoma"/>
          <w:b w:val="0"/>
          <w:bCs/>
          <w:sz w:val="22"/>
          <w:szCs w:val="22"/>
          <w:lang w:val="es-CO"/>
        </w:rPr>
      </w:pPr>
      <w:r w:rsidRPr="00092242">
        <w:rPr>
          <w:rFonts w:ascii="Tahoma" w:hAnsi="Tahoma" w:cs="Tahoma"/>
          <w:b w:val="0"/>
          <w:bCs/>
          <w:sz w:val="22"/>
          <w:szCs w:val="22"/>
          <w:lang w:val="es-CO"/>
        </w:rPr>
        <w:t>Contra éste acto no procede recurso alguno.</w:t>
      </w:r>
    </w:p>
    <w:p w:rsidR="00781367" w:rsidRDefault="00781367" w:rsidP="00781367">
      <w:pPr>
        <w:pStyle w:val="Textoindependiente"/>
        <w:ind w:left="1280" w:hanging="1280"/>
        <w:rPr>
          <w:rFonts w:ascii="Tahoma" w:hAnsi="Tahoma" w:cs="Tahoma"/>
          <w:b w:val="0"/>
          <w:sz w:val="22"/>
          <w:szCs w:val="22"/>
          <w:lang w:val="es-CO"/>
        </w:rPr>
      </w:pPr>
    </w:p>
    <w:p w:rsidR="00781367" w:rsidRDefault="00781367" w:rsidP="00781367">
      <w:pPr>
        <w:pStyle w:val="Textoindependiente"/>
        <w:ind w:left="1280" w:hanging="1280"/>
        <w:rPr>
          <w:rFonts w:ascii="Tahoma" w:hAnsi="Tahoma" w:cs="Tahoma"/>
          <w:b w:val="0"/>
          <w:sz w:val="22"/>
          <w:szCs w:val="22"/>
          <w:lang w:val="es-CO"/>
        </w:rPr>
      </w:pPr>
    </w:p>
    <w:p w:rsidR="00781367" w:rsidRPr="00092242" w:rsidRDefault="00781367" w:rsidP="00781367">
      <w:pPr>
        <w:pStyle w:val="Textoindependiente"/>
        <w:ind w:left="1280" w:hanging="1280"/>
        <w:rPr>
          <w:rFonts w:ascii="Tahoma" w:eastAsia="Andale Sans UI" w:hAnsi="Tahoma" w:cs="Tahoma"/>
          <w:b w:val="0"/>
          <w:bCs/>
          <w:sz w:val="24"/>
          <w:lang w:val="es-ES_tradnl"/>
        </w:rPr>
      </w:pPr>
      <w:r w:rsidRPr="00092242">
        <w:rPr>
          <w:rFonts w:ascii="Tahoma" w:hAnsi="Tahoma" w:cs="Tahoma"/>
          <w:b w:val="0"/>
          <w:sz w:val="22"/>
          <w:szCs w:val="22"/>
          <w:lang w:val="es-CO"/>
        </w:rPr>
        <w:t xml:space="preserve">Expedido en Bogotá D.C. a los </w:t>
      </w:r>
    </w:p>
    <w:p w:rsidR="00781367" w:rsidRDefault="00781367" w:rsidP="00781367">
      <w:pPr>
        <w:pStyle w:val="Textoindependiente"/>
        <w:ind w:left="1280" w:hanging="1280"/>
        <w:rPr>
          <w:rFonts w:ascii="Tahoma" w:hAnsi="Tahoma" w:cs="Tahoma"/>
          <w:b w:val="0"/>
          <w:sz w:val="22"/>
          <w:szCs w:val="22"/>
          <w:lang w:val="es-CO"/>
        </w:rPr>
      </w:pPr>
    </w:p>
    <w:p w:rsidR="00781367" w:rsidRPr="00092242" w:rsidRDefault="00781367" w:rsidP="00781367">
      <w:pPr>
        <w:pStyle w:val="Textoindependiente"/>
        <w:ind w:left="1280" w:hanging="1280"/>
        <w:rPr>
          <w:rFonts w:ascii="Tahoma" w:hAnsi="Tahoma" w:cs="Tahoma"/>
          <w:b w:val="0"/>
          <w:sz w:val="22"/>
          <w:szCs w:val="22"/>
          <w:lang w:val="es-CO"/>
        </w:rPr>
      </w:pPr>
    </w:p>
    <w:p w:rsidR="00781367" w:rsidRPr="00092242" w:rsidRDefault="00781367" w:rsidP="00781367">
      <w:pPr>
        <w:jc w:val="center"/>
        <w:rPr>
          <w:rFonts w:ascii="Tahoma" w:hAnsi="Tahoma" w:cs="Tahoma"/>
          <w:b/>
          <w:bCs/>
          <w:lang w:val="es-CO"/>
        </w:rPr>
      </w:pPr>
      <w:r w:rsidRPr="00092242">
        <w:rPr>
          <w:rFonts w:ascii="Tahoma" w:hAnsi="Tahoma" w:cs="Tahoma"/>
          <w:b/>
          <w:bCs/>
          <w:lang w:val="es-CO"/>
        </w:rPr>
        <w:t>CÚMPLASE</w:t>
      </w:r>
    </w:p>
    <w:p w:rsidR="00781367" w:rsidRPr="00092242" w:rsidRDefault="00781367" w:rsidP="00781367">
      <w:pPr>
        <w:jc w:val="center"/>
        <w:rPr>
          <w:rFonts w:ascii="Tahoma" w:hAnsi="Tahoma" w:cs="Tahoma"/>
          <w:bCs/>
          <w:lang w:val="es-CO"/>
        </w:rPr>
      </w:pPr>
    </w:p>
    <w:p w:rsidR="00781367" w:rsidRPr="00092242" w:rsidRDefault="00781367" w:rsidP="00781367">
      <w:pPr>
        <w:jc w:val="center"/>
        <w:rPr>
          <w:rFonts w:ascii="Tahoma" w:hAnsi="Tahoma" w:cs="Tahoma"/>
          <w:b/>
          <w:bCs/>
          <w:lang w:val="es-CO"/>
        </w:rPr>
      </w:pPr>
      <w:r w:rsidRPr="00092242">
        <w:rPr>
          <w:rFonts w:ascii="Tahoma" w:hAnsi="Tahoma" w:cs="Tahoma"/>
          <w:b/>
          <w:bCs/>
          <w:lang w:val="es-CO"/>
        </w:rPr>
        <w:t>LUIS ALBERTO DONOSO RINC</w:t>
      </w:r>
      <w:r>
        <w:rPr>
          <w:rFonts w:ascii="Tahoma" w:hAnsi="Tahoma" w:cs="Tahoma"/>
          <w:b/>
          <w:bCs/>
          <w:lang w:val="es-CO"/>
        </w:rPr>
        <w:t>Ó</w:t>
      </w:r>
      <w:r w:rsidRPr="00092242">
        <w:rPr>
          <w:rFonts w:ascii="Tahoma" w:hAnsi="Tahoma" w:cs="Tahoma"/>
          <w:b/>
          <w:bCs/>
          <w:lang w:val="es-CO"/>
        </w:rPr>
        <w:t xml:space="preserve">N </w:t>
      </w:r>
    </w:p>
    <w:p w:rsidR="00781367" w:rsidRPr="00B87C92" w:rsidRDefault="00781367" w:rsidP="00781367">
      <w:pPr>
        <w:jc w:val="center"/>
        <w:rPr>
          <w:rFonts w:ascii="Tahoma" w:hAnsi="Tahoma" w:cs="Tahoma"/>
          <w:bCs/>
          <w:lang w:val="es-CO"/>
        </w:rPr>
      </w:pPr>
      <w:r w:rsidRPr="00B87C92">
        <w:rPr>
          <w:rFonts w:ascii="Tahoma" w:hAnsi="Tahoma" w:cs="Tahoma"/>
          <w:bCs/>
          <w:lang w:val="es-CO"/>
        </w:rPr>
        <w:t xml:space="preserve">Jefe Oficina Asesora Jurídica </w:t>
      </w:r>
    </w:p>
    <w:p w:rsidR="00781367" w:rsidRPr="00B87C92" w:rsidRDefault="00781367" w:rsidP="00781367">
      <w:pPr>
        <w:tabs>
          <w:tab w:val="left" w:pos="0"/>
        </w:tabs>
        <w:ind w:right="5"/>
        <w:jc w:val="both"/>
        <w:rPr>
          <w:rFonts w:ascii="Tahoma" w:hAnsi="Tahoma" w:cs="Tahoma"/>
          <w:sz w:val="16"/>
          <w:szCs w:val="16"/>
          <w:lang w:val="es-CO"/>
        </w:rPr>
      </w:pPr>
    </w:p>
    <w:p w:rsidR="00781367" w:rsidRPr="00B87C92" w:rsidRDefault="00781367" w:rsidP="00781367">
      <w:pPr>
        <w:tabs>
          <w:tab w:val="left" w:pos="0"/>
        </w:tabs>
        <w:ind w:right="5"/>
        <w:jc w:val="both"/>
        <w:rPr>
          <w:rFonts w:ascii="Tahoma" w:hAnsi="Tahoma" w:cs="Tahoma"/>
          <w:sz w:val="16"/>
          <w:szCs w:val="16"/>
          <w:lang w:val="es-CO"/>
        </w:rPr>
      </w:pPr>
    </w:p>
    <w:p w:rsidR="00781367" w:rsidRPr="00092242" w:rsidRDefault="00781367" w:rsidP="00781367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2"/>
          <w:szCs w:val="12"/>
        </w:rPr>
      </w:pPr>
      <w:r w:rsidRPr="00092242">
        <w:rPr>
          <w:rFonts w:ascii="Tahoma" w:eastAsia="Arial Unicode MS" w:hAnsi="Tahoma" w:cs="Tahoma"/>
          <w:sz w:val="12"/>
          <w:szCs w:val="12"/>
        </w:rPr>
        <w:t xml:space="preserve">Proyectó: </w:t>
      </w:r>
      <w:proofErr w:type="spellStart"/>
      <w:r w:rsidRPr="00092242">
        <w:rPr>
          <w:rFonts w:ascii="Tahoma" w:eastAsia="Arial Unicode MS" w:hAnsi="Tahoma" w:cs="Tahoma"/>
          <w:sz w:val="12"/>
          <w:szCs w:val="12"/>
        </w:rPr>
        <w:t>xxxxxxxx</w:t>
      </w:r>
      <w:proofErr w:type="spellEnd"/>
      <w:r w:rsidRPr="00092242">
        <w:rPr>
          <w:rFonts w:ascii="Tahoma" w:eastAsia="Arial Unicode MS" w:hAnsi="Tahoma" w:cs="Tahoma"/>
          <w:sz w:val="12"/>
          <w:szCs w:val="12"/>
        </w:rPr>
        <w:t xml:space="preserve"> </w:t>
      </w:r>
    </w:p>
    <w:p w:rsidR="00781367" w:rsidRPr="00092242" w:rsidRDefault="00781367" w:rsidP="00781367">
      <w:pPr>
        <w:rPr>
          <w:rFonts w:ascii="Tahoma" w:hAnsi="Tahoma" w:cs="Tahoma"/>
        </w:rPr>
      </w:pPr>
      <w:r w:rsidRPr="00092242">
        <w:rPr>
          <w:rFonts w:ascii="Tahoma" w:hAnsi="Tahoma" w:cs="Tahoma"/>
          <w:sz w:val="12"/>
          <w:szCs w:val="12"/>
        </w:rPr>
        <w:t>Revisó: Claudia Aristizábal G.</w:t>
      </w:r>
      <w:r w:rsidRPr="00092242">
        <w:rPr>
          <w:rFonts w:ascii="Tahoma" w:hAnsi="Tahoma" w:cs="Tahoma"/>
        </w:rPr>
        <w:t xml:space="preserve"> </w:t>
      </w:r>
    </w:p>
    <w:p w:rsidR="00781367" w:rsidRDefault="00781367" w:rsidP="00781367">
      <w:pPr>
        <w:rPr>
          <w:rFonts w:ascii="Tahoma" w:hAnsi="Tahoma" w:cs="Tahoma"/>
        </w:rPr>
      </w:pPr>
    </w:p>
    <w:p w:rsidR="00E31567" w:rsidRPr="00781367" w:rsidRDefault="00E31567" w:rsidP="00781367"/>
    <w:sectPr w:rsidR="00E31567" w:rsidRPr="00781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3C" w:rsidRDefault="00864D3C" w:rsidP="00C21F78">
      <w:pPr>
        <w:spacing w:after="0" w:line="240" w:lineRule="auto"/>
      </w:pPr>
      <w:r>
        <w:separator/>
      </w:r>
    </w:p>
  </w:endnote>
  <w:endnote w:type="continuationSeparator" w:id="0">
    <w:p w:rsidR="00864D3C" w:rsidRDefault="00864D3C" w:rsidP="00C2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37D" w:rsidRDefault="002C73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37D" w:rsidRDefault="002C737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37D" w:rsidRDefault="002C73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3C" w:rsidRDefault="00864D3C" w:rsidP="00C21F78">
      <w:pPr>
        <w:spacing w:after="0" w:line="240" w:lineRule="auto"/>
      </w:pPr>
      <w:r>
        <w:separator/>
      </w:r>
    </w:p>
  </w:footnote>
  <w:footnote w:type="continuationSeparator" w:id="0">
    <w:p w:rsidR="00864D3C" w:rsidRDefault="00864D3C" w:rsidP="00C21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37D" w:rsidRDefault="002C73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5" w:type="dxa"/>
      <w:tblInd w:w="-7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3466"/>
      <w:gridCol w:w="784"/>
      <w:gridCol w:w="1373"/>
      <w:gridCol w:w="1428"/>
    </w:tblGrid>
    <w:tr w:rsidR="00C21F78" w:rsidRPr="00F72602" w:rsidTr="00D84665">
      <w:trPr>
        <w:trHeight w:val="350"/>
      </w:trPr>
      <w:tc>
        <w:tcPr>
          <w:tcW w:w="3034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CB509A" w:rsidP="00C21F78">
          <w:pPr>
            <w:rPr>
              <w:rFonts w:ascii="Calibri" w:hAnsi="Calibri"/>
              <w:color w:val="000000"/>
            </w:rPr>
          </w:pPr>
          <w:r>
            <w:rPr>
              <w:noProof/>
              <w:color w:val="17365D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1DF39F10" wp14:editId="2629EA9A">
                    <wp:simplePos x="0" y="0"/>
                    <wp:positionH relativeFrom="column">
                      <wp:posOffset>-76835</wp:posOffset>
                    </wp:positionH>
                    <wp:positionV relativeFrom="paragraph">
                      <wp:posOffset>12700</wp:posOffset>
                    </wp:positionV>
                    <wp:extent cx="1943100" cy="1047750"/>
                    <wp:effectExtent l="0" t="0" r="19050" b="19050"/>
                    <wp:wrapNone/>
                    <wp:docPr id="1" name="Rectángu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1047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473BE6" id="Rectángulo 1" o:spid="_x0000_s1026" style="position:absolute;margin-left:-6.05pt;margin-top:1pt;width:153pt;height:82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"/>
                </w:pict>
              </mc:Fallback>
            </mc:AlternateContent>
          </w:r>
          <w:r w:rsidR="0006367F" w:rsidRPr="00F72602">
            <w:rPr>
              <w:rFonts w:ascii="Calibri" w:hAnsi="Calibri"/>
              <w:noProof/>
              <w:color w:val="000000"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0E425B0A" wp14:editId="22AB3932">
                <wp:simplePos x="0" y="0"/>
                <wp:positionH relativeFrom="column">
                  <wp:posOffset>-40640</wp:posOffset>
                </wp:positionH>
                <wp:positionV relativeFrom="paragraph">
                  <wp:posOffset>146685</wp:posOffset>
                </wp:positionV>
                <wp:extent cx="1876425" cy="613410"/>
                <wp:effectExtent l="0" t="0" r="0" b="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613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:rsidR="00C21F78" w:rsidRPr="0006367F" w:rsidRDefault="0006367F" w:rsidP="006A0924">
          <w:pPr>
            <w:jc w:val="center"/>
            <w:rPr>
              <w:b/>
              <w:bCs/>
              <w:color w:val="000000"/>
              <w:sz w:val="20"/>
            </w:rPr>
          </w:pPr>
          <w:r w:rsidRPr="0006367F">
            <w:rPr>
              <w:b/>
              <w:bCs/>
              <w:color w:val="000000"/>
              <w:sz w:val="20"/>
            </w:rPr>
            <w:t>AUTO</w:t>
          </w:r>
          <w:r w:rsidR="006E249D" w:rsidRPr="006E249D">
            <w:rPr>
              <w:b/>
              <w:bCs/>
              <w:color w:val="000000"/>
              <w:sz w:val="20"/>
            </w:rPr>
            <w:t xml:space="preserve"> DECRETA LEVANTAMIENTO DE MEDIDAS CAUTELARES</w:t>
          </w:r>
        </w:p>
      </w:tc>
      <w:tc>
        <w:tcPr>
          <w:tcW w:w="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Código: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2C737D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110.16.15-4</w:t>
          </w:r>
        </w:p>
      </w:tc>
    </w:tr>
    <w:tr w:rsidR="00C21F78" w:rsidRPr="00F72602" w:rsidTr="00D84665">
      <w:trPr>
        <w:trHeight w:val="350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21F78" w:rsidRPr="0006367F" w:rsidRDefault="00C21F78" w:rsidP="00C21F78">
          <w:pPr>
            <w:rPr>
              <w:rFonts w:ascii="Calibri" w:hAnsi="Calibri"/>
              <w:b/>
              <w:bCs/>
              <w:color w:val="000000"/>
              <w:sz w:val="20"/>
            </w:rPr>
          </w:pP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Versión: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01</w:t>
          </w:r>
        </w:p>
      </w:tc>
    </w:tr>
    <w:tr w:rsidR="00C21F78" w:rsidRPr="00F72602" w:rsidTr="00D84665">
      <w:trPr>
        <w:trHeight w:val="307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06367F" w:rsidRDefault="00C21F78" w:rsidP="00C21F78">
          <w:pPr>
            <w:jc w:val="center"/>
            <w:rPr>
              <w:rFonts w:ascii="Calibri" w:hAnsi="Calibri"/>
              <w:b/>
              <w:bCs/>
              <w:color w:val="000000"/>
              <w:sz w:val="20"/>
            </w:rPr>
          </w:pPr>
          <w:r w:rsidRPr="0006367F">
            <w:rPr>
              <w:rFonts w:ascii="Calibri" w:hAnsi="Calibri"/>
              <w:b/>
              <w:bCs/>
              <w:color w:val="000000"/>
              <w:sz w:val="20"/>
            </w:rPr>
            <w:t>PROCESO GESTIÓN JURÍDICA</w:t>
          </w:r>
        </w:p>
      </w:tc>
      <w:tc>
        <w:tcPr>
          <w:tcW w:w="21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Fecha de Aprobación: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2C737D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02/03/2015</w:t>
          </w:r>
        </w:p>
      </w:tc>
    </w:tr>
    <w:tr w:rsidR="00C21F78" w:rsidRPr="00F72602" w:rsidTr="00D84665">
      <w:trPr>
        <w:trHeight w:val="414"/>
      </w:trPr>
      <w:tc>
        <w:tcPr>
          <w:tcW w:w="3034" w:type="dxa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06367F" w:rsidRDefault="00C21F78" w:rsidP="00D65699">
          <w:pPr>
            <w:jc w:val="center"/>
            <w:rPr>
              <w:rFonts w:ascii="Calibri" w:hAnsi="Calibri"/>
              <w:b/>
              <w:bCs/>
              <w:color w:val="000000"/>
              <w:sz w:val="20"/>
            </w:rPr>
          </w:pPr>
          <w:r w:rsidRPr="0006367F">
            <w:rPr>
              <w:rFonts w:ascii="Calibri" w:hAnsi="Calibri"/>
              <w:b/>
              <w:bCs/>
              <w:color w:val="000000"/>
              <w:sz w:val="20"/>
            </w:rPr>
            <w:t xml:space="preserve">PROCEDIMIENTO </w:t>
          </w:r>
          <w:r w:rsidR="00DF65E2" w:rsidRPr="0006367F">
            <w:rPr>
              <w:rFonts w:ascii="Calibri" w:hAnsi="Calibri"/>
              <w:b/>
              <w:bCs/>
              <w:color w:val="000000"/>
              <w:sz w:val="20"/>
            </w:rPr>
            <w:t xml:space="preserve">COBRO </w:t>
          </w:r>
          <w:r w:rsidR="00D65699" w:rsidRPr="0006367F">
            <w:rPr>
              <w:rFonts w:ascii="Calibri" w:hAnsi="Calibri"/>
              <w:b/>
              <w:bCs/>
              <w:color w:val="000000"/>
              <w:sz w:val="20"/>
            </w:rPr>
            <w:t>COACTIVO</w:t>
          </w: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2C737D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Pág.</w:t>
          </w:r>
          <w:bookmarkStart w:id="0" w:name="_GoBack"/>
          <w:bookmarkEnd w:id="0"/>
          <w:r w:rsidR="00C21F78" w:rsidRPr="00F72602"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37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1 de 1</w:t>
          </w:r>
        </w:p>
      </w:tc>
    </w:tr>
  </w:tbl>
  <w:p w:rsidR="00C21F78" w:rsidRDefault="00C21F7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37D" w:rsidRDefault="002C73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78"/>
    <w:rsid w:val="00021489"/>
    <w:rsid w:val="0006367F"/>
    <w:rsid w:val="00072690"/>
    <w:rsid w:val="000C6F25"/>
    <w:rsid w:val="001238AC"/>
    <w:rsid w:val="00187B2A"/>
    <w:rsid w:val="001F05A4"/>
    <w:rsid w:val="001F190E"/>
    <w:rsid w:val="002C737D"/>
    <w:rsid w:val="003D199C"/>
    <w:rsid w:val="00497002"/>
    <w:rsid w:val="004A17E7"/>
    <w:rsid w:val="004F05B6"/>
    <w:rsid w:val="0051151A"/>
    <w:rsid w:val="00552CA9"/>
    <w:rsid w:val="00594E0C"/>
    <w:rsid w:val="0063787A"/>
    <w:rsid w:val="006A0924"/>
    <w:rsid w:val="006E249D"/>
    <w:rsid w:val="00775EAA"/>
    <w:rsid w:val="00781367"/>
    <w:rsid w:val="00850F4A"/>
    <w:rsid w:val="00864D3C"/>
    <w:rsid w:val="008D3A66"/>
    <w:rsid w:val="008F4CF4"/>
    <w:rsid w:val="00960B01"/>
    <w:rsid w:val="00A52DC2"/>
    <w:rsid w:val="00A929F1"/>
    <w:rsid w:val="00AD4A4A"/>
    <w:rsid w:val="00C045D6"/>
    <w:rsid w:val="00C21F78"/>
    <w:rsid w:val="00CB509A"/>
    <w:rsid w:val="00D65699"/>
    <w:rsid w:val="00D84665"/>
    <w:rsid w:val="00D97F2A"/>
    <w:rsid w:val="00DF65E2"/>
    <w:rsid w:val="00E31567"/>
    <w:rsid w:val="00E3514E"/>
    <w:rsid w:val="00F22CEA"/>
    <w:rsid w:val="00F2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FF4539D-A677-4917-8109-CE369316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F78"/>
  </w:style>
  <w:style w:type="paragraph" w:styleId="Piedepgina">
    <w:name w:val="footer"/>
    <w:basedOn w:val="Normal"/>
    <w:link w:val="PiedepginaCar"/>
    <w:uiPriority w:val="99"/>
    <w:unhideWhenUsed/>
    <w:rsid w:val="00C21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F78"/>
  </w:style>
  <w:style w:type="paragraph" w:styleId="Textoindependiente">
    <w:name w:val="Body Text"/>
    <w:basedOn w:val="Normal"/>
    <w:link w:val="TextoindependienteCar"/>
    <w:rsid w:val="00594E0C"/>
    <w:pPr>
      <w:spacing w:after="0" w:line="240" w:lineRule="auto"/>
    </w:pPr>
    <w:rPr>
      <w:rFonts w:ascii="Arial Narrow" w:eastAsia="Times New Roman" w:hAnsi="Arial Narrow" w:cs="Times New Roman"/>
      <w:b/>
      <w:sz w:val="9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94E0C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Puesto">
    <w:name w:val="Title"/>
    <w:aliases w:val="Título,Títulos Principales sin numeración,AL Título,Título AL"/>
    <w:basedOn w:val="Normal"/>
    <w:link w:val="PuestoCar1"/>
    <w:qFormat/>
    <w:rsid w:val="00594E0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uiPriority w:val="10"/>
    <w:rsid w:val="0059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rsid w:val="0059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uestoCar1">
    <w:name w:val="Puesto Car1"/>
    <w:aliases w:val="Título Car,Títulos Principales sin numeración Car,AL Título Car,Título AL Car"/>
    <w:link w:val="Puesto"/>
    <w:rsid w:val="00594E0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uiPriority w:val="99"/>
    <w:rsid w:val="00DF65E2"/>
    <w:rPr>
      <w:color w:val="0000FF"/>
      <w:u w:val="single"/>
    </w:rPr>
  </w:style>
  <w:style w:type="paragraph" w:customStyle="1" w:styleId="WW-Predeterminado">
    <w:name w:val="WW-Predeterminado"/>
    <w:rsid w:val="00850F4A"/>
    <w:pPr>
      <w:widowControl w:val="0"/>
      <w:suppressAutoHyphens/>
      <w:autoSpaceDE w:val="0"/>
      <w:spacing w:after="0" w:line="240" w:lineRule="auto"/>
    </w:pPr>
    <w:rPr>
      <w:rFonts w:ascii="Garamond" w:eastAsia="Times New Roman" w:hAnsi="Garamond" w:cs="Garamond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Liliana Adame Araque</dc:creator>
  <cp:keywords/>
  <dc:description/>
  <cp:lastModifiedBy>Eudomenia Elina Cotes Curvelo</cp:lastModifiedBy>
  <cp:revision>2</cp:revision>
  <dcterms:created xsi:type="dcterms:W3CDTF">2015-03-03T13:38:00Z</dcterms:created>
  <dcterms:modified xsi:type="dcterms:W3CDTF">2015-03-03T13:38:00Z</dcterms:modified>
</cp:coreProperties>
</file>