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1D5D" w:rsidRPr="00C73992" w:rsidRDefault="00A66AC6" w:rsidP="001A7D78">
      <w:pPr>
        <w:pStyle w:val="Prrafodelista"/>
        <w:numPr>
          <w:ilvl w:val="0"/>
          <w:numId w:val="8"/>
        </w:numPr>
        <w:tabs>
          <w:tab w:val="left" w:pos="284"/>
        </w:tabs>
        <w:spacing w:after="0"/>
        <w:rPr>
          <w:rFonts w:ascii="Arial" w:hAnsi="Arial" w:cs="Arial"/>
          <w:b/>
        </w:rPr>
      </w:pPr>
      <w:r w:rsidRPr="00C73992">
        <w:rPr>
          <w:rFonts w:ascii="Arial" w:hAnsi="Arial" w:cs="Arial"/>
          <w:b/>
        </w:rPr>
        <w:t>INTRODUCCI</w:t>
      </w:r>
      <w:r w:rsidR="0030205D" w:rsidRPr="00C73992">
        <w:rPr>
          <w:rFonts w:ascii="Arial" w:hAnsi="Arial" w:cs="Arial"/>
          <w:b/>
        </w:rPr>
        <w:t>Ó</w:t>
      </w:r>
      <w:r w:rsidR="001A7D78" w:rsidRPr="00C73992">
        <w:rPr>
          <w:rFonts w:ascii="Arial" w:hAnsi="Arial" w:cs="Arial"/>
          <w:b/>
        </w:rPr>
        <w:t>N</w:t>
      </w:r>
      <w:r w:rsidR="0099644C" w:rsidRPr="00C73992">
        <w:rPr>
          <w:rFonts w:ascii="Arial" w:hAnsi="Arial" w:cs="Arial"/>
          <w:b/>
        </w:rPr>
        <w:t>:</w:t>
      </w:r>
      <w:r w:rsidR="001A7D78" w:rsidRPr="00C73992">
        <w:rPr>
          <w:rFonts w:ascii="Arial" w:hAnsi="Arial" w:cs="Arial"/>
        </w:rPr>
        <w:t xml:space="preserve"> </w:t>
      </w:r>
    </w:p>
    <w:p w:rsidR="00B70156" w:rsidRPr="00C73992" w:rsidRDefault="00B70156" w:rsidP="00B70156">
      <w:pPr>
        <w:pStyle w:val="Prrafodelista"/>
        <w:tabs>
          <w:tab w:val="left" w:pos="284"/>
        </w:tabs>
        <w:spacing w:after="0"/>
        <w:ind w:left="578"/>
        <w:rPr>
          <w:rFonts w:ascii="Arial" w:hAnsi="Arial" w:cs="Arial"/>
        </w:rPr>
      </w:pPr>
    </w:p>
    <w:p w:rsidR="00B70156" w:rsidRPr="00C73992" w:rsidRDefault="00B70156" w:rsidP="00B70156">
      <w:pPr>
        <w:jc w:val="both"/>
        <w:rPr>
          <w:rFonts w:ascii="Arial" w:hAnsi="Arial" w:cs="Arial"/>
          <w:bCs/>
          <w:lang w:val="es-CO"/>
        </w:rPr>
      </w:pPr>
      <w:r w:rsidRPr="00C73992">
        <w:rPr>
          <w:rFonts w:ascii="Arial" w:hAnsi="Arial" w:cs="Arial"/>
          <w:bCs/>
          <w:lang w:val="es-CO"/>
        </w:rPr>
        <w:t xml:space="preserve">El correo </w:t>
      </w:r>
      <w:hyperlink r:id="rId8" w:history="1">
        <w:r w:rsidRPr="00C73992">
          <w:rPr>
            <w:rStyle w:val="Hipervnculo"/>
            <w:rFonts w:ascii="Arial" w:hAnsi="Arial" w:cs="Arial"/>
            <w:bCs/>
            <w:color w:val="auto"/>
            <w:lang w:val="es-CO"/>
          </w:rPr>
          <w:t>gestión.documental@unidadvictimas.gov.co</w:t>
        </w:r>
      </w:hyperlink>
      <w:r w:rsidRPr="00C73992">
        <w:rPr>
          <w:rFonts w:ascii="Arial" w:hAnsi="Arial" w:cs="Arial"/>
          <w:bCs/>
          <w:lang w:val="es-CO"/>
        </w:rPr>
        <w:t xml:space="preserve">, se creó con el fin de dar soporte a las leyes 387 - 418 y el decreto 1290, en base a la documentación que reposa en el archivo. </w:t>
      </w:r>
    </w:p>
    <w:p w:rsidR="00B70156" w:rsidRPr="00C73992" w:rsidRDefault="00B70156" w:rsidP="00B70156">
      <w:pPr>
        <w:jc w:val="both"/>
        <w:rPr>
          <w:rFonts w:ascii="Arial" w:hAnsi="Arial" w:cs="Arial"/>
          <w:bCs/>
          <w:lang w:val="es-CO"/>
        </w:rPr>
      </w:pPr>
      <w:r w:rsidRPr="00C73992">
        <w:rPr>
          <w:rFonts w:ascii="Arial" w:hAnsi="Arial" w:cs="Arial"/>
          <w:bCs/>
          <w:lang w:val="es-CO"/>
        </w:rPr>
        <w:t>Suministra imágenes de expedientes, declaraciones 387, declaraciones masivas, resoluciones, Actos administrativos y Recursos.</w:t>
      </w:r>
    </w:p>
    <w:p w:rsidR="00B70156" w:rsidRPr="00C73992" w:rsidRDefault="00B70156" w:rsidP="00C73992">
      <w:pPr>
        <w:jc w:val="center"/>
        <w:rPr>
          <w:b/>
          <w:bCs/>
          <w:sz w:val="36"/>
          <w:szCs w:val="36"/>
          <w:lang w:val="es-CO"/>
        </w:rPr>
      </w:pPr>
      <w:r w:rsidRPr="00C73992">
        <w:rPr>
          <w:noProof/>
          <w:lang w:val="es-ES" w:eastAsia="es-ES"/>
        </w:rPr>
        <w:drawing>
          <wp:inline distT="0" distB="0" distL="0" distR="0" wp14:anchorId="5D1C32EE" wp14:editId="1DDABC8A">
            <wp:extent cx="5400040" cy="3375025"/>
            <wp:effectExtent l="0" t="0" r="0" b="0"/>
            <wp:docPr id="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156" w:rsidRPr="00C73992" w:rsidRDefault="00B70156" w:rsidP="00B70156">
      <w:pPr>
        <w:jc w:val="both"/>
        <w:rPr>
          <w:rFonts w:ascii="Arial" w:hAnsi="Arial" w:cs="Arial"/>
        </w:rPr>
      </w:pPr>
      <w:r w:rsidRPr="00C73992">
        <w:rPr>
          <w:rFonts w:ascii="Arial" w:hAnsi="Arial" w:cs="Arial"/>
        </w:rPr>
        <w:t>En el manual encontraran el paso a paso para dar respuesta a las solicitudes.</w:t>
      </w:r>
    </w:p>
    <w:p w:rsidR="00B70156" w:rsidRPr="00C73992" w:rsidRDefault="00B70156" w:rsidP="00B70156">
      <w:pPr>
        <w:pStyle w:val="Prrafodelista"/>
        <w:numPr>
          <w:ilvl w:val="0"/>
          <w:numId w:val="10"/>
        </w:numPr>
        <w:spacing w:after="160" w:line="259" w:lineRule="auto"/>
        <w:jc w:val="both"/>
        <w:rPr>
          <w:rFonts w:ascii="Arial" w:hAnsi="Arial" w:cs="Arial"/>
        </w:rPr>
      </w:pPr>
      <w:r w:rsidRPr="00C73992">
        <w:rPr>
          <w:rFonts w:ascii="Arial" w:hAnsi="Arial" w:cs="Arial"/>
        </w:rPr>
        <w:t>Ley 387</w:t>
      </w:r>
    </w:p>
    <w:p w:rsidR="00B70156" w:rsidRPr="00C73992" w:rsidRDefault="00B70156" w:rsidP="00B70156">
      <w:pPr>
        <w:pStyle w:val="Prrafodelista"/>
        <w:numPr>
          <w:ilvl w:val="0"/>
          <w:numId w:val="10"/>
        </w:numPr>
        <w:spacing w:after="160" w:line="259" w:lineRule="auto"/>
        <w:jc w:val="both"/>
        <w:rPr>
          <w:rFonts w:ascii="Arial" w:hAnsi="Arial" w:cs="Arial"/>
        </w:rPr>
      </w:pPr>
      <w:r w:rsidRPr="00C73992">
        <w:rPr>
          <w:rFonts w:ascii="Arial" w:hAnsi="Arial" w:cs="Arial"/>
        </w:rPr>
        <w:t xml:space="preserve">Declaraciones Masivos </w:t>
      </w:r>
    </w:p>
    <w:p w:rsidR="00B70156" w:rsidRPr="00C73992" w:rsidRDefault="00B70156" w:rsidP="00B70156">
      <w:pPr>
        <w:pStyle w:val="Prrafodelista"/>
        <w:numPr>
          <w:ilvl w:val="0"/>
          <w:numId w:val="10"/>
        </w:numPr>
        <w:spacing w:after="160" w:line="259" w:lineRule="auto"/>
        <w:jc w:val="both"/>
        <w:rPr>
          <w:rFonts w:ascii="Arial" w:hAnsi="Arial" w:cs="Arial"/>
        </w:rPr>
      </w:pPr>
      <w:r w:rsidRPr="00C73992">
        <w:rPr>
          <w:rFonts w:ascii="Arial" w:hAnsi="Arial" w:cs="Arial"/>
        </w:rPr>
        <w:t>Ley 418</w:t>
      </w:r>
    </w:p>
    <w:p w:rsidR="00B70156" w:rsidRPr="00C73992" w:rsidRDefault="00B70156" w:rsidP="00B70156">
      <w:pPr>
        <w:pStyle w:val="Prrafodelista"/>
        <w:numPr>
          <w:ilvl w:val="0"/>
          <w:numId w:val="10"/>
        </w:numPr>
        <w:spacing w:after="160" w:line="259" w:lineRule="auto"/>
        <w:jc w:val="both"/>
        <w:rPr>
          <w:rFonts w:ascii="Arial" w:hAnsi="Arial" w:cs="Arial"/>
        </w:rPr>
      </w:pPr>
      <w:r w:rsidRPr="00C73992">
        <w:rPr>
          <w:rFonts w:ascii="Arial" w:hAnsi="Arial" w:cs="Arial"/>
        </w:rPr>
        <w:t>Decretos 1290</w:t>
      </w:r>
    </w:p>
    <w:p w:rsidR="00B70156" w:rsidRPr="00C73992" w:rsidRDefault="00B70156" w:rsidP="00B70156">
      <w:pPr>
        <w:pStyle w:val="Prrafodelista"/>
        <w:numPr>
          <w:ilvl w:val="0"/>
          <w:numId w:val="10"/>
        </w:numPr>
        <w:spacing w:after="160" w:line="259" w:lineRule="auto"/>
        <w:jc w:val="both"/>
        <w:rPr>
          <w:rFonts w:ascii="Arial" w:hAnsi="Arial" w:cs="Arial"/>
        </w:rPr>
      </w:pPr>
      <w:r w:rsidRPr="00C73992">
        <w:rPr>
          <w:rFonts w:ascii="Arial" w:hAnsi="Arial" w:cs="Arial"/>
        </w:rPr>
        <w:t>Resoluciones (RNI)</w:t>
      </w:r>
    </w:p>
    <w:p w:rsidR="00B70156" w:rsidRPr="00C73992" w:rsidRDefault="00B70156" w:rsidP="00B70156">
      <w:pPr>
        <w:pStyle w:val="Prrafodelista"/>
        <w:numPr>
          <w:ilvl w:val="0"/>
          <w:numId w:val="10"/>
        </w:numPr>
        <w:spacing w:after="160" w:line="259" w:lineRule="auto"/>
        <w:jc w:val="both"/>
        <w:rPr>
          <w:rFonts w:ascii="Arial" w:hAnsi="Arial" w:cs="Arial"/>
        </w:rPr>
      </w:pPr>
      <w:r w:rsidRPr="00C73992">
        <w:rPr>
          <w:rFonts w:ascii="Arial" w:hAnsi="Arial" w:cs="Arial"/>
        </w:rPr>
        <w:t>Actos Administrativos (AA)</w:t>
      </w:r>
    </w:p>
    <w:p w:rsidR="00B70156" w:rsidRPr="00C73992" w:rsidRDefault="00B70156" w:rsidP="00B70156">
      <w:pPr>
        <w:pStyle w:val="Prrafodelista"/>
        <w:numPr>
          <w:ilvl w:val="0"/>
          <w:numId w:val="10"/>
        </w:numPr>
        <w:spacing w:after="160" w:line="259" w:lineRule="auto"/>
        <w:jc w:val="both"/>
        <w:rPr>
          <w:rFonts w:ascii="Arial" w:hAnsi="Arial" w:cs="Arial"/>
        </w:rPr>
      </w:pPr>
      <w:r w:rsidRPr="00C73992">
        <w:rPr>
          <w:rFonts w:ascii="Arial" w:hAnsi="Arial" w:cs="Arial"/>
        </w:rPr>
        <w:t>Recursos</w:t>
      </w:r>
    </w:p>
    <w:p w:rsidR="00B70156" w:rsidRPr="00C73992" w:rsidRDefault="00B70156" w:rsidP="00B70156">
      <w:pPr>
        <w:pStyle w:val="Prrafodelista"/>
        <w:numPr>
          <w:ilvl w:val="0"/>
          <w:numId w:val="10"/>
        </w:numPr>
        <w:spacing w:after="160" w:line="259" w:lineRule="auto"/>
        <w:jc w:val="both"/>
        <w:rPr>
          <w:rFonts w:ascii="Arial" w:hAnsi="Arial" w:cs="Arial"/>
        </w:rPr>
      </w:pPr>
      <w:r w:rsidRPr="00C73992">
        <w:rPr>
          <w:rFonts w:ascii="Arial" w:hAnsi="Arial" w:cs="Arial"/>
        </w:rPr>
        <w:t xml:space="preserve">Notificaciones </w:t>
      </w:r>
    </w:p>
    <w:p w:rsidR="00B70156" w:rsidRPr="00C73992" w:rsidRDefault="00B70156" w:rsidP="00B70156">
      <w:pPr>
        <w:jc w:val="both"/>
        <w:rPr>
          <w:rFonts w:ascii="Arial" w:hAnsi="Arial" w:cs="Arial"/>
        </w:rPr>
      </w:pPr>
      <w:r w:rsidRPr="00C73992">
        <w:rPr>
          <w:rFonts w:ascii="Arial" w:hAnsi="Arial" w:cs="Arial"/>
        </w:rPr>
        <w:t>Las declaraciones 1448</w:t>
      </w:r>
      <w:r w:rsidR="00A66AC6" w:rsidRPr="00C73992">
        <w:rPr>
          <w:rFonts w:ascii="Arial" w:hAnsi="Arial" w:cs="Arial"/>
        </w:rPr>
        <w:t>, documentación</w:t>
      </w:r>
      <w:r w:rsidRPr="00C73992">
        <w:rPr>
          <w:rFonts w:ascii="Arial" w:hAnsi="Arial" w:cs="Arial"/>
        </w:rPr>
        <w:t xml:space="preserve"> complementaria y todo lo que contiene el expediente relacionado con esta Ley</w:t>
      </w:r>
      <w:r w:rsidR="00A66AC6" w:rsidRPr="00C73992">
        <w:rPr>
          <w:rFonts w:ascii="Arial" w:hAnsi="Arial" w:cs="Arial"/>
        </w:rPr>
        <w:t>,</w:t>
      </w:r>
      <w:r w:rsidRPr="00C73992">
        <w:rPr>
          <w:rFonts w:ascii="Arial" w:hAnsi="Arial" w:cs="Arial"/>
        </w:rPr>
        <w:t xml:space="preserve"> es competencia de la </w:t>
      </w:r>
      <w:r w:rsidR="00C73992" w:rsidRPr="00C73992">
        <w:rPr>
          <w:rFonts w:ascii="Arial" w:hAnsi="Arial" w:cs="Arial"/>
        </w:rPr>
        <w:t>Dirección de</w:t>
      </w:r>
      <w:r w:rsidR="00A66AC6" w:rsidRPr="00C73992">
        <w:rPr>
          <w:rFonts w:ascii="Arial" w:hAnsi="Arial" w:cs="Arial"/>
        </w:rPr>
        <w:t xml:space="preserve"> Valoración y Registro de la I</w:t>
      </w:r>
      <w:r w:rsidRPr="00C73992">
        <w:rPr>
          <w:rFonts w:ascii="Arial" w:hAnsi="Arial" w:cs="Arial"/>
        </w:rPr>
        <w:t xml:space="preserve">nformación.  </w:t>
      </w:r>
    </w:p>
    <w:p w:rsidR="00B70156" w:rsidRPr="00C73992" w:rsidRDefault="001A7D78" w:rsidP="0099644C">
      <w:pPr>
        <w:pStyle w:val="Prrafodelista"/>
        <w:numPr>
          <w:ilvl w:val="0"/>
          <w:numId w:val="8"/>
        </w:numPr>
        <w:rPr>
          <w:rFonts w:ascii="Arial" w:hAnsi="Arial" w:cs="Arial"/>
        </w:rPr>
      </w:pPr>
      <w:r w:rsidRPr="00C73992">
        <w:rPr>
          <w:rFonts w:ascii="Arial" w:hAnsi="Arial" w:cs="Arial"/>
          <w:b/>
        </w:rPr>
        <w:lastRenderedPageBreak/>
        <w:t>OBJETIVO</w:t>
      </w:r>
      <w:r w:rsidR="0099644C" w:rsidRPr="00C73992">
        <w:rPr>
          <w:rFonts w:ascii="Arial" w:hAnsi="Arial" w:cs="Arial"/>
          <w:b/>
        </w:rPr>
        <w:t>:</w:t>
      </w:r>
      <w:r w:rsidRPr="00C73992">
        <w:rPr>
          <w:rFonts w:ascii="Arial" w:hAnsi="Arial" w:cs="Arial"/>
          <w:b/>
        </w:rPr>
        <w:t xml:space="preserve"> </w:t>
      </w:r>
      <w:r w:rsidR="0099644C" w:rsidRPr="00C73992">
        <w:rPr>
          <w:rFonts w:ascii="Arial" w:hAnsi="Arial" w:cs="Arial"/>
          <w:b/>
        </w:rPr>
        <w:t xml:space="preserve"> </w:t>
      </w:r>
    </w:p>
    <w:p w:rsidR="00B70156" w:rsidRPr="00C73992" w:rsidRDefault="00B70156" w:rsidP="00B70156">
      <w:pPr>
        <w:pStyle w:val="Prrafodelista"/>
        <w:ind w:left="578"/>
        <w:rPr>
          <w:rFonts w:ascii="Arial" w:hAnsi="Arial" w:cs="Arial"/>
        </w:rPr>
      </w:pPr>
    </w:p>
    <w:p w:rsidR="00B70156" w:rsidRPr="00C73992" w:rsidRDefault="00B70156" w:rsidP="00B70156">
      <w:pPr>
        <w:pStyle w:val="Prrafodelista"/>
        <w:ind w:left="284"/>
        <w:jc w:val="both"/>
        <w:rPr>
          <w:rFonts w:ascii="Arial" w:hAnsi="Arial" w:cs="Arial"/>
        </w:rPr>
      </w:pPr>
      <w:r w:rsidRPr="00C73992">
        <w:rPr>
          <w:rFonts w:ascii="Arial" w:hAnsi="Arial" w:cs="Arial"/>
        </w:rPr>
        <w:t xml:space="preserve">Determinar los criterios de búsqueda de la información </w:t>
      </w:r>
      <w:r w:rsidR="00C73992" w:rsidRPr="00C73992">
        <w:rPr>
          <w:rFonts w:ascii="Arial" w:hAnsi="Arial" w:cs="Arial"/>
        </w:rPr>
        <w:t>de gestión</w:t>
      </w:r>
      <w:r w:rsidRPr="00C73992">
        <w:rPr>
          <w:rFonts w:ascii="Arial" w:hAnsi="Arial" w:cs="Arial"/>
        </w:rPr>
        <w:t xml:space="preserve"> documental, entregada por el DPS, con el fin de establecer las rutas y bases de información, así como su ubicación física para dar respuesta a las solicitudes del correo de </w:t>
      </w:r>
      <w:hyperlink r:id="rId10" w:history="1">
        <w:r w:rsidRPr="00C73992">
          <w:rPr>
            <w:rFonts w:ascii="Arial" w:hAnsi="Arial" w:cs="Arial"/>
          </w:rPr>
          <w:t>gestión.documental@unidadvictimas.gov.co</w:t>
        </w:r>
      </w:hyperlink>
      <w:r w:rsidRPr="00C73992">
        <w:rPr>
          <w:rFonts w:ascii="Arial" w:hAnsi="Arial" w:cs="Arial"/>
        </w:rPr>
        <w:t>.</w:t>
      </w:r>
    </w:p>
    <w:p w:rsidR="00B70156" w:rsidRPr="00C73992" w:rsidRDefault="00B70156" w:rsidP="00B70156">
      <w:pPr>
        <w:pStyle w:val="Prrafodelista"/>
        <w:ind w:left="578"/>
        <w:rPr>
          <w:rFonts w:ascii="Arial" w:hAnsi="Arial" w:cs="Arial"/>
        </w:rPr>
      </w:pPr>
      <w:r w:rsidRPr="00C73992">
        <w:rPr>
          <w:rFonts w:ascii="Arial" w:hAnsi="Arial" w:cs="Arial"/>
        </w:rPr>
        <w:t xml:space="preserve"> </w:t>
      </w:r>
    </w:p>
    <w:p w:rsidR="0099644C" w:rsidRPr="00C73992" w:rsidRDefault="001A7D78" w:rsidP="0099644C">
      <w:pPr>
        <w:pStyle w:val="Prrafodelista"/>
        <w:numPr>
          <w:ilvl w:val="0"/>
          <w:numId w:val="8"/>
        </w:numPr>
        <w:rPr>
          <w:rFonts w:ascii="Arial" w:hAnsi="Arial" w:cs="Arial"/>
        </w:rPr>
      </w:pPr>
      <w:r w:rsidRPr="00C73992">
        <w:rPr>
          <w:rFonts w:ascii="Arial" w:hAnsi="Arial" w:cs="Arial"/>
          <w:b/>
        </w:rPr>
        <w:t>DEFINICIONES</w:t>
      </w:r>
      <w:r w:rsidR="0099644C" w:rsidRPr="00C73992">
        <w:rPr>
          <w:rFonts w:ascii="Arial" w:hAnsi="Arial" w:cs="Arial"/>
          <w:b/>
        </w:rPr>
        <w:t>:</w:t>
      </w:r>
      <w:r w:rsidRPr="00C73992">
        <w:rPr>
          <w:rFonts w:ascii="Arial" w:hAnsi="Arial" w:cs="Arial"/>
          <w:b/>
        </w:rPr>
        <w:t xml:space="preserve"> </w:t>
      </w:r>
    </w:p>
    <w:p w:rsidR="00B70156" w:rsidRPr="00C73992" w:rsidRDefault="00B70156" w:rsidP="00B70156">
      <w:pPr>
        <w:pStyle w:val="Prrafodelista"/>
        <w:ind w:left="578"/>
        <w:rPr>
          <w:rFonts w:ascii="Arial" w:hAnsi="Arial" w:cs="Arial"/>
          <w:b/>
        </w:rPr>
      </w:pPr>
    </w:p>
    <w:p w:rsidR="00B70156" w:rsidRPr="00C73992" w:rsidRDefault="00B70156" w:rsidP="00B70156">
      <w:pPr>
        <w:pStyle w:val="Prrafodelista"/>
        <w:ind w:left="284"/>
        <w:jc w:val="both"/>
        <w:rPr>
          <w:rFonts w:ascii="Arial" w:eastAsia="Times New Roman" w:hAnsi="Arial" w:cs="Arial"/>
          <w:lang w:eastAsia="es-ES"/>
        </w:rPr>
      </w:pPr>
      <w:r w:rsidRPr="00C73992">
        <w:rPr>
          <w:rFonts w:ascii="Arial" w:hAnsi="Arial" w:cs="Arial"/>
          <w:b/>
        </w:rPr>
        <w:t>Documento:</w:t>
      </w:r>
      <w:r w:rsidRPr="00C73992">
        <w:rPr>
          <w:rFonts w:ascii="Arial" w:hAnsi="Arial" w:cs="Arial"/>
        </w:rPr>
        <w:t xml:space="preserve"> Información y su medio de soporte.</w:t>
      </w:r>
      <w:r w:rsidRPr="00C73992">
        <w:rPr>
          <w:rFonts w:ascii="Arial" w:eastAsia="Times New Roman" w:hAnsi="Arial" w:cs="Arial"/>
          <w:lang w:eastAsia="es-ES"/>
        </w:rPr>
        <w:t xml:space="preserve"> </w:t>
      </w:r>
    </w:p>
    <w:p w:rsidR="00B70156" w:rsidRPr="00C73992" w:rsidRDefault="00B70156" w:rsidP="00B70156">
      <w:pPr>
        <w:pStyle w:val="Prrafodelista"/>
        <w:ind w:left="284"/>
        <w:jc w:val="both"/>
        <w:rPr>
          <w:rFonts w:ascii="Arial" w:hAnsi="Arial" w:cs="Arial"/>
          <w:b/>
        </w:rPr>
      </w:pPr>
    </w:p>
    <w:p w:rsidR="00B70156" w:rsidRPr="00325F48" w:rsidRDefault="00B70156" w:rsidP="00B70156">
      <w:pPr>
        <w:pStyle w:val="Prrafodelista"/>
        <w:ind w:left="284"/>
        <w:jc w:val="both"/>
        <w:rPr>
          <w:rFonts w:ascii="Arial" w:hAnsi="Arial" w:cs="Arial"/>
        </w:rPr>
      </w:pPr>
      <w:r w:rsidRPr="00325F48">
        <w:rPr>
          <w:rFonts w:ascii="Arial" w:hAnsi="Arial" w:cs="Arial"/>
          <w:b/>
        </w:rPr>
        <w:t>Registros:</w:t>
      </w:r>
      <w:r w:rsidRPr="00325F48">
        <w:rPr>
          <w:rFonts w:ascii="Arial" w:hAnsi="Arial" w:cs="Arial"/>
        </w:rPr>
        <w:t xml:space="preserve"> Son documentos que presentan resultados obtenidos o proporcionan evidencia de actividades realizadas. Pueden ser formatos diligenciados, cartas, memorando, actas, contratos, lista de chequeos diligenciados y otros. Como proporcionan evidencia no pueden ser modificados.</w:t>
      </w:r>
    </w:p>
    <w:p w:rsidR="00B70156" w:rsidRPr="00325F48" w:rsidRDefault="00B70156" w:rsidP="00B70156">
      <w:pPr>
        <w:pStyle w:val="Prrafodelista"/>
        <w:ind w:left="284"/>
        <w:jc w:val="both"/>
        <w:rPr>
          <w:rFonts w:ascii="Arial" w:hAnsi="Arial" w:cs="Arial"/>
        </w:rPr>
      </w:pPr>
    </w:p>
    <w:p w:rsidR="00B70156" w:rsidRPr="00325F48" w:rsidRDefault="00B70156" w:rsidP="00B70156">
      <w:pPr>
        <w:pStyle w:val="Prrafodelista"/>
        <w:ind w:left="284"/>
        <w:jc w:val="both"/>
        <w:rPr>
          <w:rFonts w:ascii="Arial" w:hAnsi="Arial" w:cs="Arial"/>
        </w:rPr>
      </w:pPr>
      <w:r w:rsidRPr="00325F48">
        <w:rPr>
          <w:rFonts w:ascii="Arial" w:hAnsi="Arial" w:cs="Arial"/>
          <w:b/>
        </w:rPr>
        <w:t>Ruta:</w:t>
      </w:r>
      <w:r w:rsidRPr="00325F48">
        <w:rPr>
          <w:rFonts w:ascii="Arial" w:hAnsi="Arial" w:cs="Arial"/>
        </w:rPr>
        <w:t xml:space="preserve"> </w:t>
      </w:r>
      <w:r w:rsidR="00A66AC6" w:rsidRPr="00325F48">
        <w:rPr>
          <w:rFonts w:ascii="Arial" w:hAnsi="Arial" w:cs="Arial"/>
        </w:rPr>
        <w:t>I</w:t>
      </w:r>
      <w:r w:rsidRPr="00325F48">
        <w:rPr>
          <w:rFonts w:ascii="Arial" w:hAnsi="Arial" w:cs="Arial"/>
        </w:rPr>
        <w:t xml:space="preserve">ndicaciones </w:t>
      </w:r>
      <w:r w:rsidR="00512ABF" w:rsidRPr="00325F48">
        <w:rPr>
          <w:rFonts w:ascii="Arial" w:hAnsi="Arial" w:cs="Arial"/>
        </w:rPr>
        <w:t xml:space="preserve">o camino virtual que a través de directorios nos conducirá por donde se debe ingresar   para registrar </w:t>
      </w:r>
      <w:r w:rsidRPr="00325F48">
        <w:rPr>
          <w:rFonts w:ascii="Arial" w:hAnsi="Arial" w:cs="Arial"/>
        </w:rPr>
        <w:t xml:space="preserve">información de las solicitudes realizadas por medio del correo </w:t>
      </w:r>
      <w:hyperlink r:id="rId11" w:history="1">
        <w:r w:rsidRPr="00325F48">
          <w:rPr>
            <w:rFonts w:ascii="Arial" w:hAnsi="Arial" w:cs="Arial"/>
          </w:rPr>
          <w:t>gestión.documental@unidadvictimas.gov.co</w:t>
        </w:r>
      </w:hyperlink>
      <w:r w:rsidRPr="00325F48">
        <w:rPr>
          <w:rFonts w:ascii="Arial" w:hAnsi="Arial" w:cs="Arial"/>
        </w:rPr>
        <w:t>.</w:t>
      </w:r>
    </w:p>
    <w:p w:rsidR="00B70156" w:rsidRPr="00325F48" w:rsidRDefault="00B70156" w:rsidP="00B70156">
      <w:pPr>
        <w:pStyle w:val="Prrafodelista"/>
        <w:ind w:left="284"/>
        <w:jc w:val="both"/>
        <w:rPr>
          <w:rFonts w:ascii="Arial" w:hAnsi="Arial" w:cs="Arial"/>
        </w:rPr>
      </w:pPr>
    </w:p>
    <w:p w:rsidR="00B70156" w:rsidRPr="00325F48" w:rsidRDefault="00B70156" w:rsidP="00B70156">
      <w:pPr>
        <w:pStyle w:val="Prrafodelista"/>
        <w:ind w:left="284"/>
        <w:jc w:val="both"/>
        <w:rPr>
          <w:rFonts w:ascii="Arial" w:hAnsi="Arial" w:cs="Arial"/>
        </w:rPr>
      </w:pPr>
      <w:r w:rsidRPr="00325F48">
        <w:rPr>
          <w:rFonts w:ascii="Arial" w:hAnsi="Arial" w:cs="Arial"/>
          <w:b/>
        </w:rPr>
        <w:t>Bases:</w:t>
      </w:r>
      <w:r w:rsidRPr="00325F48">
        <w:rPr>
          <w:rFonts w:ascii="Arial" w:hAnsi="Arial" w:cs="Arial"/>
        </w:rPr>
        <w:t xml:space="preserve"> </w:t>
      </w:r>
      <w:r w:rsidR="003F2EA7" w:rsidRPr="00325F48">
        <w:rPr>
          <w:rFonts w:ascii="Arial" w:hAnsi="Arial" w:cs="Arial"/>
        </w:rPr>
        <w:t>Banco de Información que contiene i</w:t>
      </w:r>
      <w:r w:rsidRPr="00325F48">
        <w:rPr>
          <w:rFonts w:ascii="Arial" w:hAnsi="Arial" w:cs="Arial"/>
        </w:rPr>
        <w:t xml:space="preserve">nformación almacenada en diferentes fuentes que facilita la búsqueda de registros </w:t>
      </w:r>
      <w:r w:rsidR="003F2EA7" w:rsidRPr="00325F48">
        <w:rPr>
          <w:rFonts w:ascii="Arial" w:hAnsi="Arial" w:cs="Arial"/>
        </w:rPr>
        <w:t xml:space="preserve">y </w:t>
      </w:r>
      <w:r w:rsidRPr="00325F48">
        <w:rPr>
          <w:rFonts w:ascii="Arial" w:hAnsi="Arial" w:cs="Arial"/>
        </w:rPr>
        <w:t>soportes para las solicitudes de los correos.</w:t>
      </w:r>
    </w:p>
    <w:p w:rsidR="00B70156" w:rsidRPr="00325F48" w:rsidRDefault="00B70156" w:rsidP="00B70156">
      <w:pPr>
        <w:pStyle w:val="Prrafodelista"/>
        <w:ind w:left="578"/>
        <w:rPr>
          <w:rFonts w:ascii="Arial" w:hAnsi="Arial" w:cs="Arial"/>
        </w:rPr>
      </w:pPr>
    </w:p>
    <w:p w:rsidR="004B7E89" w:rsidRPr="00C73992" w:rsidRDefault="001A7D78" w:rsidP="00640760">
      <w:pPr>
        <w:pStyle w:val="Prrafodelista"/>
        <w:numPr>
          <w:ilvl w:val="0"/>
          <w:numId w:val="8"/>
        </w:numPr>
        <w:tabs>
          <w:tab w:val="left" w:pos="284"/>
        </w:tabs>
        <w:spacing w:after="0"/>
        <w:rPr>
          <w:rFonts w:ascii="Arial" w:hAnsi="Arial" w:cs="Arial"/>
          <w:b/>
        </w:rPr>
      </w:pPr>
      <w:r w:rsidRPr="00C73992">
        <w:rPr>
          <w:rFonts w:ascii="Arial" w:hAnsi="Arial" w:cs="Arial"/>
          <w:b/>
        </w:rPr>
        <w:t>DESARROLLO</w:t>
      </w:r>
      <w:r w:rsidR="0099644C" w:rsidRPr="00C73992">
        <w:rPr>
          <w:rFonts w:ascii="Arial" w:hAnsi="Arial" w:cs="Arial"/>
          <w:b/>
        </w:rPr>
        <w:t>:</w:t>
      </w:r>
      <w:r w:rsidR="003B4AD1" w:rsidRPr="00C73992">
        <w:rPr>
          <w:rFonts w:ascii="Arial" w:hAnsi="Arial" w:cs="Arial"/>
          <w:b/>
        </w:rPr>
        <w:t xml:space="preserve"> </w:t>
      </w:r>
    </w:p>
    <w:p w:rsidR="00B369EC" w:rsidRPr="00C73992" w:rsidRDefault="00B369EC" w:rsidP="00B369EC">
      <w:pPr>
        <w:pStyle w:val="Prrafodelista"/>
        <w:tabs>
          <w:tab w:val="left" w:pos="284"/>
        </w:tabs>
        <w:spacing w:after="0"/>
        <w:ind w:left="578"/>
        <w:rPr>
          <w:rFonts w:ascii="Arial" w:hAnsi="Arial" w:cs="Arial"/>
          <w:b/>
        </w:rPr>
      </w:pPr>
    </w:p>
    <w:p w:rsidR="00B369EC" w:rsidRPr="00C73992" w:rsidRDefault="00B369EC" w:rsidP="00B369EC">
      <w:pPr>
        <w:spacing w:after="0"/>
        <w:ind w:firstLine="578"/>
        <w:jc w:val="both"/>
        <w:rPr>
          <w:rFonts w:ascii="Arial" w:hAnsi="Arial" w:cs="Arial"/>
        </w:rPr>
      </w:pPr>
      <w:r w:rsidRPr="00C73992">
        <w:rPr>
          <w:rFonts w:ascii="Arial" w:hAnsi="Arial" w:cs="Arial"/>
        </w:rPr>
        <w:t>Requisitos mínimos que se debe tener en cuenta al hacer una solicitud o consulta:</w:t>
      </w:r>
    </w:p>
    <w:p w:rsidR="00B369EC" w:rsidRPr="00C73992" w:rsidRDefault="00B369EC" w:rsidP="00B369EC">
      <w:pPr>
        <w:pStyle w:val="Prrafodelista"/>
        <w:numPr>
          <w:ilvl w:val="0"/>
          <w:numId w:val="14"/>
        </w:numPr>
        <w:spacing w:after="0"/>
        <w:jc w:val="both"/>
        <w:rPr>
          <w:rFonts w:ascii="Arial" w:hAnsi="Arial" w:cs="Arial"/>
        </w:rPr>
      </w:pPr>
      <w:r w:rsidRPr="00C73992">
        <w:rPr>
          <w:rFonts w:ascii="Arial" w:hAnsi="Arial" w:cs="Arial"/>
        </w:rPr>
        <w:t>Nombre</w:t>
      </w:r>
    </w:p>
    <w:p w:rsidR="00B369EC" w:rsidRPr="00C73992" w:rsidRDefault="00B369EC" w:rsidP="00B369EC">
      <w:pPr>
        <w:pStyle w:val="Prrafodelista"/>
        <w:numPr>
          <w:ilvl w:val="0"/>
          <w:numId w:val="14"/>
        </w:numPr>
        <w:spacing w:after="0"/>
        <w:jc w:val="both"/>
        <w:rPr>
          <w:rFonts w:ascii="Arial" w:hAnsi="Arial" w:cs="Arial"/>
        </w:rPr>
      </w:pPr>
      <w:r w:rsidRPr="00C73992">
        <w:rPr>
          <w:rFonts w:ascii="Arial" w:hAnsi="Arial" w:cs="Arial"/>
        </w:rPr>
        <w:t>Cédula</w:t>
      </w:r>
    </w:p>
    <w:p w:rsidR="00B369EC" w:rsidRPr="00C73992" w:rsidRDefault="00B369EC" w:rsidP="00B369EC">
      <w:pPr>
        <w:pStyle w:val="Prrafodelista"/>
        <w:numPr>
          <w:ilvl w:val="0"/>
          <w:numId w:val="14"/>
        </w:numPr>
        <w:spacing w:after="0"/>
        <w:jc w:val="both"/>
        <w:rPr>
          <w:rFonts w:ascii="Arial" w:hAnsi="Arial" w:cs="Arial"/>
        </w:rPr>
      </w:pPr>
      <w:r w:rsidRPr="00C73992">
        <w:rPr>
          <w:rFonts w:ascii="Arial" w:hAnsi="Arial" w:cs="Arial"/>
        </w:rPr>
        <w:t>Código declaración</w:t>
      </w:r>
    </w:p>
    <w:p w:rsidR="00B369EC" w:rsidRPr="00C73992" w:rsidRDefault="00B369EC" w:rsidP="00B369EC">
      <w:pPr>
        <w:pStyle w:val="Prrafodelista"/>
        <w:numPr>
          <w:ilvl w:val="0"/>
          <w:numId w:val="14"/>
        </w:numPr>
        <w:spacing w:after="0"/>
        <w:jc w:val="both"/>
        <w:rPr>
          <w:rFonts w:ascii="Arial" w:hAnsi="Arial" w:cs="Arial"/>
        </w:rPr>
      </w:pPr>
      <w:r w:rsidRPr="00C73992">
        <w:rPr>
          <w:rFonts w:ascii="Arial" w:hAnsi="Arial" w:cs="Arial"/>
        </w:rPr>
        <w:t>Marco Legal</w:t>
      </w:r>
    </w:p>
    <w:p w:rsidR="00B369EC" w:rsidRPr="00C73992" w:rsidRDefault="00B369EC" w:rsidP="00B369EC">
      <w:pPr>
        <w:pStyle w:val="Prrafodelista"/>
        <w:numPr>
          <w:ilvl w:val="0"/>
          <w:numId w:val="14"/>
        </w:numPr>
        <w:spacing w:after="0"/>
        <w:jc w:val="both"/>
        <w:rPr>
          <w:rFonts w:ascii="Arial" w:hAnsi="Arial" w:cs="Arial"/>
        </w:rPr>
      </w:pPr>
      <w:r w:rsidRPr="00C73992">
        <w:rPr>
          <w:rFonts w:ascii="Arial" w:hAnsi="Arial" w:cs="Arial"/>
        </w:rPr>
        <w:t>Asunto:  Definición concreta del objeto de la solicitud</w:t>
      </w:r>
    </w:p>
    <w:p w:rsidR="00B369EC" w:rsidRPr="00C73992" w:rsidRDefault="00B369EC" w:rsidP="00B369EC">
      <w:pPr>
        <w:pStyle w:val="Prrafodelista"/>
        <w:tabs>
          <w:tab w:val="left" w:pos="284"/>
        </w:tabs>
        <w:spacing w:after="0"/>
        <w:ind w:left="578"/>
        <w:rPr>
          <w:rFonts w:ascii="Arial" w:hAnsi="Arial" w:cs="Arial"/>
          <w:b/>
        </w:rPr>
      </w:pPr>
    </w:p>
    <w:p w:rsidR="00B70156" w:rsidRPr="00C73992" w:rsidRDefault="00B70156" w:rsidP="00B70156">
      <w:pPr>
        <w:pStyle w:val="Ttulo1"/>
        <w:jc w:val="center"/>
        <w:rPr>
          <w:b/>
          <w:color w:val="auto"/>
        </w:rPr>
      </w:pPr>
      <w:r w:rsidRPr="00C73992">
        <w:rPr>
          <w:b/>
          <w:color w:val="auto"/>
        </w:rPr>
        <w:t>BUSQUEDA DECLARACIONES 387.</w:t>
      </w:r>
    </w:p>
    <w:p w:rsidR="00463A60" w:rsidRPr="00C73992" w:rsidRDefault="00463A60" w:rsidP="0018686B">
      <w:pPr>
        <w:spacing w:after="0"/>
        <w:jc w:val="both"/>
        <w:rPr>
          <w:rFonts w:ascii="Arial" w:hAnsi="Arial" w:cs="Arial"/>
        </w:rPr>
      </w:pPr>
    </w:p>
    <w:p w:rsidR="00463A60" w:rsidRPr="00C73992" w:rsidRDefault="00463A60" w:rsidP="0018686B">
      <w:pPr>
        <w:spacing w:after="0"/>
        <w:jc w:val="both"/>
        <w:rPr>
          <w:rFonts w:ascii="Arial" w:hAnsi="Arial" w:cs="Arial"/>
        </w:rPr>
      </w:pPr>
    </w:p>
    <w:p w:rsidR="00463A60" w:rsidRPr="00C73992" w:rsidRDefault="00463A60" w:rsidP="0018686B">
      <w:pPr>
        <w:spacing w:after="0"/>
        <w:jc w:val="both"/>
        <w:rPr>
          <w:rFonts w:ascii="Arial" w:hAnsi="Arial" w:cs="Arial"/>
        </w:rPr>
      </w:pPr>
    </w:p>
    <w:p w:rsidR="00B70156" w:rsidRPr="00325F48" w:rsidRDefault="00B70156" w:rsidP="0018686B">
      <w:pPr>
        <w:spacing w:after="0"/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>Ingresar al correo y verificar el tipo de requerimiento, después de esto debemos verificar los datos del solicitante o jefe de hogar. Esta verificación la podemos realizar en los siguientes aplicativos.</w:t>
      </w:r>
    </w:p>
    <w:p w:rsidR="0018686B" w:rsidRPr="00325F48" w:rsidRDefault="0018686B" w:rsidP="0018686B">
      <w:pPr>
        <w:spacing w:after="0"/>
        <w:jc w:val="both"/>
        <w:rPr>
          <w:rFonts w:ascii="Arial" w:hAnsi="Arial" w:cs="Arial"/>
          <w:b/>
        </w:rPr>
      </w:pPr>
    </w:p>
    <w:p w:rsidR="00325F48" w:rsidRDefault="00325F48" w:rsidP="0018686B">
      <w:pPr>
        <w:spacing w:after="0"/>
        <w:jc w:val="both"/>
        <w:rPr>
          <w:rFonts w:ascii="Arial" w:hAnsi="Arial" w:cs="Arial"/>
          <w:b/>
        </w:rPr>
      </w:pPr>
    </w:p>
    <w:p w:rsidR="00B70156" w:rsidRDefault="00B70156" w:rsidP="0018686B">
      <w:pPr>
        <w:spacing w:after="0"/>
        <w:jc w:val="both"/>
        <w:rPr>
          <w:rFonts w:ascii="Arial" w:hAnsi="Arial" w:cs="Arial"/>
          <w:b/>
        </w:rPr>
      </w:pPr>
      <w:r w:rsidRPr="00325F48">
        <w:rPr>
          <w:rFonts w:ascii="Arial" w:hAnsi="Arial" w:cs="Arial"/>
          <w:b/>
        </w:rPr>
        <w:lastRenderedPageBreak/>
        <w:t>Sipod:</w:t>
      </w:r>
    </w:p>
    <w:p w:rsidR="00325F48" w:rsidRPr="00325F48" w:rsidRDefault="00325F48" w:rsidP="0018686B">
      <w:pPr>
        <w:spacing w:after="0"/>
        <w:jc w:val="both"/>
        <w:rPr>
          <w:rFonts w:ascii="Arial" w:hAnsi="Arial" w:cs="Arial"/>
          <w:b/>
        </w:rPr>
      </w:pPr>
    </w:p>
    <w:p w:rsidR="00B70156" w:rsidRPr="00325F48" w:rsidRDefault="00B70156" w:rsidP="00B70156">
      <w:pPr>
        <w:pStyle w:val="Prrafodelista"/>
        <w:numPr>
          <w:ilvl w:val="1"/>
          <w:numId w:val="9"/>
        </w:numPr>
        <w:spacing w:after="160" w:line="259" w:lineRule="auto"/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 xml:space="preserve"> Ingresamos usuario y contraseña</w:t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pStyle w:val="Prrafodelista"/>
        <w:ind w:left="360"/>
        <w:jc w:val="both"/>
        <w:rPr>
          <w:rFonts w:ascii="Arial" w:hAnsi="Arial" w:cs="Arial"/>
        </w:rPr>
      </w:pPr>
      <w:r w:rsidRPr="00325F48">
        <w:rPr>
          <w:rFonts w:ascii="Arial" w:hAnsi="Arial" w:cs="Arial"/>
          <w:noProof/>
          <w:lang w:val="es-ES" w:eastAsia="es-ES"/>
        </w:rPr>
        <w:drawing>
          <wp:inline distT="0" distB="0" distL="0" distR="0" wp14:anchorId="6B7FB912" wp14:editId="1DEBD78F">
            <wp:extent cx="5400040" cy="337502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156" w:rsidRPr="00325F48" w:rsidRDefault="00B70156" w:rsidP="00B70156">
      <w:pPr>
        <w:pStyle w:val="Prrafodelista"/>
        <w:ind w:left="360"/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 xml:space="preserve">Una vez verificada la consulta procedemos a realizar la búsqueda correspondiente en las bases de GD. </w:t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 xml:space="preserve">Para la Ley 387, se debe verificar el departamento y el año de desplazamiento; SIPOD arroja esa </w:t>
      </w:r>
      <w:r w:rsidR="00325F48" w:rsidRPr="00325F48">
        <w:rPr>
          <w:rFonts w:ascii="Arial" w:hAnsi="Arial" w:cs="Arial"/>
        </w:rPr>
        <w:t>información; una</w:t>
      </w:r>
      <w:r w:rsidRPr="00325F48">
        <w:rPr>
          <w:rFonts w:ascii="Arial" w:hAnsi="Arial" w:cs="Arial"/>
        </w:rPr>
        <w:t xml:space="preserve"> vez obtenida la información procedemos a buscar en las bases.</w:t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lastRenderedPageBreak/>
        <w:t xml:space="preserve"> </w:t>
      </w:r>
      <w:r w:rsidRPr="00325F48">
        <w:rPr>
          <w:rFonts w:ascii="Arial" w:hAnsi="Arial" w:cs="Arial"/>
          <w:noProof/>
          <w:lang w:val="es-ES" w:eastAsia="es-ES"/>
        </w:rPr>
        <w:drawing>
          <wp:inline distT="0" distB="0" distL="0" distR="0" wp14:anchorId="7BB951B4" wp14:editId="0F804E8B">
            <wp:extent cx="5972175" cy="3390900"/>
            <wp:effectExtent l="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17109" t="49157" r="16569" b="4494"/>
                    <a:stretch/>
                  </pic:blipFill>
                  <pic:spPr bwMode="auto">
                    <a:xfrm>
                      <a:off x="0" y="0"/>
                      <a:ext cx="5972175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156" w:rsidRPr="00325F48" w:rsidRDefault="00B70156" w:rsidP="00B70156">
      <w:pPr>
        <w:jc w:val="both"/>
        <w:rPr>
          <w:rFonts w:ascii="Arial" w:hAnsi="Arial" w:cs="Arial"/>
          <w:b/>
        </w:rPr>
      </w:pPr>
      <w:r w:rsidRPr="00325F48">
        <w:rPr>
          <w:rFonts w:ascii="Arial" w:hAnsi="Arial" w:cs="Arial"/>
          <w:b/>
        </w:rPr>
        <w:t xml:space="preserve">Base ACCESS </w:t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  <w:b/>
          <w:u w:val="single"/>
        </w:rPr>
        <w:t>Ruta:</w:t>
      </w:r>
      <w:r w:rsidRPr="00325F48">
        <w:rPr>
          <w:rFonts w:ascii="Arial" w:hAnsi="Arial" w:cs="Arial"/>
          <w:b/>
        </w:rPr>
        <w:t xml:space="preserve"> </w:t>
      </w:r>
      <w:hyperlink r:id="rId14" w:history="1">
        <w:r w:rsidR="0090778C" w:rsidRPr="00325F48">
          <w:rPr>
            <w:rStyle w:val="Hipervnculo"/>
            <w:rFonts w:ascii="Arial" w:hAnsi="Arial" w:cs="Arial"/>
            <w:b/>
            <w:color w:val="auto"/>
          </w:rPr>
          <w:t>\\172.20.182.13</w:t>
        </w:r>
      </w:hyperlink>
      <w:r w:rsidR="0090778C" w:rsidRPr="00325F48">
        <w:rPr>
          <w:rFonts w:ascii="Arial" w:hAnsi="Arial" w:cs="Arial"/>
          <w:b/>
        </w:rPr>
        <w:t xml:space="preserve"> oaj-gd-dps/oaj-gd-uariv </w:t>
      </w:r>
      <w:r w:rsidR="0090778C" w:rsidRPr="00325F48">
        <w:rPr>
          <w:rFonts w:ascii="Arial" w:hAnsi="Arial" w:cs="Arial"/>
        </w:rPr>
        <w:t xml:space="preserve">DISCO </w:t>
      </w:r>
      <w:r w:rsidRPr="00325F48">
        <w:rPr>
          <w:rFonts w:ascii="Arial" w:hAnsi="Arial" w:cs="Arial"/>
        </w:rPr>
        <w:t xml:space="preserve">DPS\ENTREGA 24-04-2015\Proyecto </w:t>
      </w:r>
      <w:r w:rsidR="0090778C" w:rsidRPr="00325F48">
        <w:rPr>
          <w:rFonts w:ascii="Arial" w:hAnsi="Arial" w:cs="Arial"/>
        </w:rPr>
        <w:t>Acción</w:t>
      </w:r>
      <w:r w:rsidRPr="00325F48">
        <w:rPr>
          <w:rFonts w:ascii="Arial" w:hAnsi="Arial" w:cs="Arial"/>
        </w:rPr>
        <w:t xml:space="preserve"> Social\Nuevas </w:t>
      </w:r>
      <w:r w:rsidR="005725CA" w:rsidRPr="00325F48">
        <w:rPr>
          <w:rFonts w:ascii="Arial" w:hAnsi="Arial" w:cs="Arial"/>
        </w:rPr>
        <w:t>Imágenes</w:t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>Nos dirigimos a la base de ACCESS, en donde se encontrarán la mayoría de declaraciones que se realizaron antes del 2005; los criterios de búsqueda pueden ser:</w:t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 xml:space="preserve">Cedula, </w:t>
      </w:r>
      <w:r w:rsidR="00BC03E1" w:rsidRPr="00325F48">
        <w:rPr>
          <w:rFonts w:ascii="Arial" w:hAnsi="Arial" w:cs="Arial"/>
        </w:rPr>
        <w:t>N</w:t>
      </w:r>
      <w:r w:rsidRPr="00325F48">
        <w:rPr>
          <w:rFonts w:ascii="Arial" w:hAnsi="Arial" w:cs="Arial"/>
        </w:rPr>
        <w:t xml:space="preserve">ombres, </w:t>
      </w:r>
      <w:r w:rsidR="00BC03E1" w:rsidRPr="00325F48">
        <w:rPr>
          <w:rFonts w:ascii="Arial" w:hAnsi="Arial" w:cs="Arial"/>
        </w:rPr>
        <w:t>A</w:t>
      </w:r>
      <w:r w:rsidRPr="00325F48">
        <w:rPr>
          <w:rFonts w:ascii="Arial" w:hAnsi="Arial" w:cs="Arial"/>
        </w:rPr>
        <w:t>pellidos.</w:t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  <w:i/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4851F08E" wp14:editId="0A864B0F">
            <wp:simplePos x="0" y="0"/>
            <wp:positionH relativeFrom="margin">
              <wp:posOffset>-89535</wp:posOffset>
            </wp:positionH>
            <wp:positionV relativeFrom="paragraph">
              <wp:posOffset>65047</wp:posOffset>
            </wp:positionV>
            <wp:extent cx="5867086" cy="2730858"/>
            <wp:effectExtent l="0" t="0" r="63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92" b="56538"/>
                    <a:stretch/>
                  </pic:blipFill>
                  <pic:spPr bwMode="auto">
                    <a:xfrm>
                      <a:off x="0" y="0"/>
                      <a:ext cx="5867855" cy="27312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1D01E1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FA3F43" wp14:editId="0759CBC1">
                <wp:simplePos x="0" y="0"/>
                <wp:positionH relativeFrom="column">
                  <wp:posOffset>910590</wp:posOffset>
                </wp:positionH>
                <wp:positionV relativeFrom="paragraph">
                  <wp:posOffset>12700</wp:posOffset>
                </wp:positionV>
                <wp:extent cx="466725" cy="295275"/>
                <wp:effectExtent l="38100" t="0" r="9525" b="47625"/>
                <wp:wrapNone/>
                <wp:docPr id="34" name="Flecha abaj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295275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shapetype w14:anchorId="773AFA2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21" o:spid="_x0000_s1026" type="#_x0000_t67" style="position:absolute;margin-left:71.7pt;margin-top:1pt;width:36.7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" adj="10800" fillcolor="#f79646 [3209]" strokecolor="#974706 [1609]" strokeweight="2pt">
                <v:path arrowok="t"/>
              </v:shape>
            </w:pict>
          </mc:Fallback>
        </mc:AlternateContent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lastRenderedPageBreak/>
        <w:t xml:space="preserve">Si la búsqueda fue exitosa nos dará un número </w:t>
      </w:r>
      <w:r w:rsidRPr="00325F48">
        <w:rPr>
          <w:rFonts w:ascii="Arial" w:hAnsi="Arial" w:cs="Arial"/>
          <w:u w:val="single"/>
        </w:rPr>
        <w:t>identificador</w:t>
      </w:r>
      <w:r w:rsidRPr="00325F48">
        <w:rPr>
          <w:rFonts w:ascii="Arial" w:hAnsi="Arial" w:cs="Arial"/>
        </w:rPr>
        <w:t>, donde podemos ubicar la imagen en la misma ruta, en las siguientes carpetas:</w:t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>FASE l</w:t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>FASE ll</w:t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>MINISTERIO DE INTERIOR INCLUIDOS</w:t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>MINISTERIO DEL INTERIOR NO INCLUIDOS</w:t>
      </w:r>
    </w:p>
    <w:p w:rsidR="00B70156" w:rsidRPr="00325F48" w:rsidRDefault="0018686B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 wp14:anchorId="1AEA597F" wp14:editId="2B782153">
            <wp:simplePos x="0" y="0"/>
            <wp:positionH relativeFrom="column">
              <wp:posOffset>-45407</wp:posOffset>
            </wp:positionH>
            <wp:positionV relativeFrom="paragraph">
              <wp:posOffset>36022</wp:posOffset>
            </wp:positionV>
            <wp:extent cx="6146974" cy="2237943"/>
            <wp:effectExtent l="19050" t="0" r="6176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" r="44373" b="64690"/>
                    <a:stretch/>
                  </pic:blipFill>
                  <pic:spPr bwMode="auto">
                    <a:xfrm>
                      <a:off x="0" y="0"/>
                      <a:ext cx="6148929" cy="2238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>Si la búsqueda no fue exitosa diríjase en la misma compartida a la carpeta</w:t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  <w:b/>
        </w:rPr>
        <w:t>Imágenes Declaraciones 11-08-2014</w:t>
      </w:r>
      <w:r w:rsidRPr="00325F48">
        <w:rPr>
          <w:rFonts w:ascii="Arial" w:hAnsi="Arial" w:cs="Arial"/>
        </w:rPr>
        <w:t>, encontrará las siguientes bases:</w:t>
      </w:r>
    </w:p>
    <w:p w:rsidR="00B70156" w:rsidRPr="00325F48" w:rsidRDefault="00B70156" w:rsidP="00B70156">
      <w:pPr>
        <w:jc w:val="both"/>
        <w:rPr>
          <w:rFonts w:ascii="Arial" w:hAnsi="Arial" w:cs="Arial"/>
          <w:b/>
        </w:rPr>
      </w:pPr>
      <w:r w:rsidRPr="00325F48">
        <w:rPr>
          <w:rFonts w:ascii="Arial" w:hAnsi="Arial" w:cs="Arial"/>
          <w:b/>
        </w:rPr>
        <w:t>1 Base final digitalización</w:t>
      </w:r>
    </w:p>
    <w:p w:rsidR="00B70156" w:rsidRPr="00325F48" w:rsidRDefault="00B70156" w:rsidP="00B70156">
      <w:pPr>
        <w:jc w:val="both"/>
        <w:rPr>
          <w:rFonts w:ascii="Arial" w:hAnsi="Arial" w:cs="Arial"/>
          <w:b/>
        </w:rPr>
      </w:pPr>
      <w:r w:rsidRPr="00325F48">
        <w:rPr>
          <w:rFonts w:ascii="Arial" w:hAnsi="Arial" w:cs="Arial"/>
          <w:b/>
        </w:rPr>
        <w:t>Ruta</w:t>
      </w:r>
      <w:hyperlink r:id="rId17" w:history="1">
        <w:r w:rsidR="0090778C" w:rsidRPr="00325F48">
          <w:rPr>
            <w:rStyle w:val="Hipervnculo"/>
            <w:rFonts w:ascii="Arial" w:hAnsi="Arial" w:cs="Arial"/>
            <w:b/>
            <w:color w:val="auto"/>
          </w:rPr>
          <w:t>\\172.20.182.13</w:t>
        </w:r>
      </w:hyperlink>
      <w:r w:rsidRPr="00325F48">
        <w:rPr>
          <w:rFonts w:ascii="Arial" w:hAnsi="Arial" w:cs="Arial"/>
          <w:b/>
        </w:rPr>
        <w:t>\oaj-gd-dps\Disco-DPS\ENTREGA24-04-2015\Imagenes Declaraciones 11-08-2014</w:t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 xml:space="preserve"> Se </w:t>
      </w:r>
      <w:r w:rsidR="00325F48" w:rsidRPr="00325F48">
        <w:rPr>
          <w:rFonts w:ascii="Arial" w:hAnsi="Arial" w:cs="Arial"/>
        </w:rPr>
        <w:t>encontrarán</w:t>
      </w:r>
      <w:r w:rsidRPr="00325F48">
        <w:rPr>
          <w:rFonts w:ascii="Arial" w:hAnsi="Arial" w:cs="Arial"/>
        </w:rPr>
        <w:t xml:space="preserve"> declaraciones de todos los años, los criterios de búsqueda pueden ser:</w:t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 xml:space="preserve">Cedula, </w:t>
      </w:r>
      <w:r w:rsidR="005725CA" w:rsidRPr="00325F48">
        <w:rPr>
          <w:rFonts w:ascii="Arial" w:hAnsi="Arial" w:cs="Arial"/>
        </w:rPr>
        <w:t>N</w:t>
      </w:r>
      <w:r w:rsidRPr="00325F48">
        <w:rPr>
          <w:rFonts w:ascii="Arial" w:hAnsi="Arial" w:cs="Arial"/>
        </w:rPr>
        <w:t xml:space="preserve">ombres, </w:t>
      </w:r>
      <w:r w:rsidR="005725CA" w:rsidRPr="00325F48">
        <w:rPr>
          <w:rFonts w:ascii="Arial" w:hAnsi="Arial" w:cs="Arial"/>
        </w:rPr>
        <w:t>A</w:t>
      </w:r>
      <w:r w:rsidRPr="00325F48">
        <w:rPr>
          <w:rFonts w:ascii="Arial" w:hAnsi="Arial" w:cs="Arial"/>
        </w:rPr>
        <w:t>pellidos.</w:t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 wp14:anchorId="3AA32BDE" wp14:editId="20D6BEC3">
            <wp:simplePos x="0" y="0"/>
            <wp:positionH relativeFrom="margin">
              <wp:posOffset>1377653</wp:posOffset>
            </wp:positionH>
            <wp:positionV relativeFrom="paragraph">
              <wp:posOffset>26039</wp:posOffset>
            </wp:positionV>
            <wp:extent cx="2856081" cy="2243076"/>
            <wp:effectExtent l="171450" t="133350" r="363369" b="309624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847" r="49988"/>
                    <a:stretch/>
                  </pic:blipFill>
                  <pic:spPr bwMode="auto">
                    <a:xfrm>
                      <a:off x="0" y="0"/>
                      <a:ext cx="2856081" cy="22430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lastRenderedPageBreak/>
        <w:t xml:space="preserve">Si la búsqueda fue exitosa devuélvase a </w:t>
      </w:r>
      <w:r w:rsidRPr="00325F48">
        <w:rPr>
          <w:rFonts w:ascii="Arial" w:hAnsi="Arial" w:cs="Arial"/>
          <w:b/>
        </w:rPr>
        <w:t>Imágenes Declaraciones 11-08-2014</w:t>
      </w:r>
      <w:r w:rsidRPr="00325F48">
        <w:rPr>
          <w:rFonts w:ascii="Arial" w:hAnsi="Arial" w:cs="Arial"/>
        </w:rPr>
        <w:t xml:space="preserve">, con la ruta obtenida en el Excel y busque la imagen según corresponda. </w:t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64384" behindDoc="1" locked="0" layoutInCell="1" allowOverlap="1" wp14:anchorId="696113E2" wp14:editId="4C44A529">
            <wp:simplePos x="0" y="0"/>
            <wp:positionH relativeFrom="margin">
              <wp:align>right</wp:align>
            </wp:positionH>
            <wp:positionV relativeFrom="paragraph">
              <wp:posOffset>-793750</wp:posOffset>
            </wp:positionV>
            <wp:extent cx="5895903" cy="588645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736" b="10122"/>
                    <a:stretch/>
                  </pic:blipFill>
                  <pic:spPr bwMode="auto">
                    <a:xfrm>
                      <a:off x="0" y="0"/>
                      <a:ext cx="5895903" cy="588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>Si no obtuvo resultados diríjase en la misma compartida:</w:t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 xml:space="preserve">Carpeta: </w:t>
      </w:r>
      <w:r w:rsidRPr="00325F48">
        <w:rPr>
          <w:rFonts w:ascii="Arial" w:hAnsi="Arial" w:cs="Arial"/>
          <w:b/>
        </w:rPr>
        <w:t>TODAS LAS BASES PARA LA UARIV 5</w:t>
      </w:r>
      <w:r w:rsidRPr="00325F48">
        <w:rPr>
          <w:rFonts w:ascii="Arial" w:hAnsi="Arial" w:cs="Arial"/>
        </w:rPr>
        <w:t xml:space="preserve"> </w:t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>Ruta</w:t>
      </w:r>
      <w:hyperlink r:id="rId20" w:history="1">
        <w:r w:rsidR="0090778C" w:rsidRPr="00325F48">
          <w:rPr>
            <w:rStyle w:val="Hipervnculo"/>
            <w:rFonts w:ascii="Arial" w:hAnsi="Arial" w:cs="Arial"/>
            <w:b/>
            <w:color w:val="auto"/>
          </w:rPr>
          <w:t>\\172.20.182.13</w:t>
        </w:r>
      </w:hyperlink>
      <w:r w:rsidRPr="00325F48">
        <w:rPr>
          <w:rFonts w:ascii="Arial" w:hAnsi="Arial" w:cs="Arial"/>
          <w:b/>
        </w:rPr>
        <w:t>\oaj-gd-dps\Disco-DPS\ENTREGA24-04-015\Imagenes Declaraciones 11-08-2014</w:t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lastRenderedPageBreak/>
        <w:t>E</w:t>
      </w:r>
      <w:r w:rsidR="005725CA" w:rsidRPr="00325F48">
        <w:rPr>
          <w:rFonts w:ascii="Arial" w:hAnsi="Arial" w:cs="Arial"/>
        </w:rPr>
        <w:t>ncontrará</w:t>
      </w:r>
      <w:r w:rsidRPr="00325F48">
        <w:rPr>
          <w:rFonts w:ascii="Arial" w:hAnsi="Arial" w:cs="Arial"/>
        </w:rPr>
        <w:t xml:space="preserve">n bases por </w:t>
      </w:r>
      <w:r w:rsidR="005725CA" w:rsidRPr="00325F48">
        <w:rPr>
          <w:rFonts w:ascii="Arial" w:hAnsi="Arial" w:cs="Arial"/>
        </w:rPr>
        <w:t>D</w:t>
      </w:r>
      <w:r w:rsidRPr="00325F48">
        <w:rPr>
          <w:rFonts w:ascii="Arial" w:hAnsi="Arial" w:cs="Arial"/>
        </w:rPr>
        <w:t>epartamentos puede usar los siguientes criterios de búsqueda:</w:t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 xml:space="preserve">Nombres, </w:t>
      </w:r>
      <w:r w:rsidR="005725CA" w:rsidRPr="00325F48">
        <w:rPr>
          <w:rFonts w:ascii="Arial" w:hAnsi="Arial" w:cs="Arial"/>
        </w:rPr>
        <w:t>A</w:t>
      </w:r>
      <w:r w:rsidRPr="00325F48">
        <w:rPr>
          <w:rFonts w:ascii="Arial" w:hAnsi="Arial" w:cs="Arial"/>
        </w:rPr>
        <w:t xml:space="preserve">pellidos y </w:t>
      </w:r>
      <w:r w:rsidR="005725CA" w:rsidRPr="00325F48">
        <w:rPr>
          <w:rFonts w:ascii="Arial" w:hAnsi="Arial" w:cs="Arial"/>
        </w:rPr>
        <w:t>N</w:t>
      </w:r>
      <w:r w:rsidRPr="00325F48">
        <w:rPr>
          <w:rFonts w:ascii="Arial" w:hAnsi="Arial" w:cs="Arial"/>
        </w:rPr>
        <w:t xml:space="preserve">úmero de documento. </w:t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65408" behindDoc="0" locked="0" layoutInCell="1" allowOverlap="1" wp14:anchorId="0080EA7E" wp14:editId="6CB09A05">
            <wp:simplePos x="0" y="0"/>
            <wp:positionH relativeFrom="margin">
              <wp:posOffset>-117868</wp:posOffset>
            </wp:positionH>
            <wp:positionV relativeFrom="paragraph">
              <wp:posOffset>3257</wp:posOffset>
            </wp:positionV>
            <wp:extent cx="6349109" cy="3515096"/>
            <wp:effectExtent l="1905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996" r="32310" b="9125"/>
                    <a:stretch/>
                  </pic:blipFill>
                  <pic:spPr bwMode="auto">
                    <a:xfrm>
                      <a:off x="0" y="0"/>
                      <a:ext cx="6349109" cy="3515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 xml:space="preserve">Si la búsqueda fue exitosa devuélvase nuevamente a la carpeta </w:t>
      </w:r>
      <w:r w:rsidRPr="00325F48">
        <w:rPr>
          <w:rFonts w:ascii="Arial" w:hAnsi="Arial" w:cs="Arial"/>
          <w:b/>
        </w:rPr>
        <w:t>Imágenes Declaraciones 11-08-2014</w:t>
      </w:r>
      <w:r w:rsidRPr="00325F48">
        <w:rPr>
          <w:rFonts w:ascii="Arial" w:hAnsi="Arial" w:cs="Arial"/>
        </w:rPr>
        <w:t>, con la ruta obtenida en el Excel y busque la imagen según corresponda.</w:t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 xml:space="preserve">Si </w:t>
      </w:r>
      <w:r w:rsidRPr="00325F48">
        <w:rPr>
          <w:rFonts w:ascii="Arial" w:hAnsi="Arial" w:cs="Arial"/>
          <w:b/>
        </w:rPr>
        <w:t>NO</w:t>
      </w:r>
      <w:r w:rsidRPr="00325F48">
        <w:rPr>
          <w:rFonts w:ascii="Arial" w:hAnsi="Arial" w:cs="Arial"/>
        </w:rPr>
        <w:t xml:space="preserve"> obtuvo resultados puede buscar en la misma compartida, encontrara 2 carpetas:</w:t>
      </w:r>
    </w:p>
    <w:p w:rsidR="00B70156" w:rsidRPr="00325F48" w:rsidRDefault="00B70156" w:rsidP="00B70156">
      <w:pPr>
        <w:jc w:val="both"/>
        <w:rPr>
          <w:rFonts w:ascii="Arial" w:hAnsi="Arial" w:cs="Arial"/>
          <w:b/>
        </w:rPr>
      </w:pPr>
      <w:r w:rsidRPr="00325F48">
        <w:rPr>
          <w:rFonts w:ascii="Arial" w:hAnsi="Arial" w:cs="Arial"/>
        </w:rPr>
        <w:t>Ruta</w:t>
      </w:r>
      <w:hyperlink r:id="rId22" w:history="1">
        <w:r w:rsidR="0090778C" w:rsidRPr="00325F48">
          <w:rPr>
            <w:rStyle w:val="Hipervnculo"/>
            <w:rFonts w:ascii="Arial" w:hAnsi="Arial" w:cs="Arial"/>
            <w:b/>
            <w:color w:val="auto"/>
          </w:rPr>
          <w:t>\\172.20.182.13</w:t>
        </w:r>
      </w:hyperlink>
      <w:r w:rsidRPr="00325F48">
        <w:rPr>
          <w:rFonts w:ascii="Arial" w:hAnsi="Arial" w:cs="Arial"/>
          <w:b/>
        </w:rPr>
        <w:t xml:space="preserve">\oaj-gd-dps\Disco-DPS\ENTREGA24-04-015\Imagenes </w:t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  <w:b/>
        </w:rPr>
        <w:t>- Declaraciones 11-08-2014</w:t>
      </w:r>
    </w:p>
    <w:p w:rsidR="00B70156" w:rsidRPr="00325F48" w:rsidRDefault="00B70156" w:rsidP="00B70156">
      <w:pPr>
        <w:jc w:val="both"/>
        <w:rPr>
          <w:rFonts w:ascii="Arial" w:hAnsi="Arial" w:cs="Arial"/>
          <w:b/>
        </w:rPr>
      </w:pPr>
      <w:r w:rsidRPr="00325F48">
        <w:rPr>
          <w:rFonts w:ascii="Arial" w:hAnsi="Arial" w:cs="Arial"/>
          <w:b/>
        </w:rPr>
        <w:t xml:space="preserve">- Declaraciones varios años y uts y declaraciones. </w:t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 xml:space="preserve">Estas dos contienen imágenes de declaración, el criterio de </w:t>
      </w:r>
      <w:r w:rsidR="007F4008" w:rsidRPr="00325F48">
        <w:rPr>
          <w:rFonts w:ascii="Arial" w:hAnsi="Arial" w:cs="Arial"/>
        </w:rPr>
        <w:t xml:space="preserve">búsqueda de </w:t>
      </w:r>
      <w:r w:rsidRPr="00325F48">
        <w:rPr>
          <w:rFonts w:ascii="Arial" w:hAnsi="Arial" w:cs="Arial"/>
        </w:rPr>
        <w:t xml:space="preserve">declaración lo puede realizar por </w:t>
      </w:r>
      <w:r w:rsidR="007F4008" w:rsidRPr="00325F48">
        <w:rPr>
          <w:rFonts w:ascii="Arial" w:hAnsi="Arial" w:cs="Arial"/>
        </w:rPr>
        <w:t>Nombres, A</w:t>
      </w:r>
      <w:r w:rsidRPr="00325F48">
        <w:rPr>
          <w:rFonts w:ascii="Arial" w:hAnsi="Arial" w:cs="Arial"/>
        </w:rPr>
        <w:t xml:space="preserve">pellidos y </w:t>
      </w:r>
      <w:r w:rsidR="007F4008" w:rsidRPr="00325F48">
        <w:rPr>
          <w:rFonts w:ascii="Arial" w:hAnsi="Arial" w:cs="Arial"/>
        </w:rPr>
        <w:t>N</w:t>
      </w:r>
      <w:r w:rsidRPr="00325F48">
        <w:rPr>
          <w:rFonts w:ascii="Arial" w:hAnsi="Arial" w:cs="Arial"/>
        </w:rPr>
        <w:t>úmero de documento.</w:t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 xml:space="preserve"> </w:t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2C2217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66432" behindDoc="1" locked="0" layoutInCell="1" allowOverlap="1" wp14:anchorId="4E119F23" wp14:editId="1512E7B2">
            <wp:simplePos x="0" y="0"/>
            <wp:positionH relativeFrom="margin">
              <wp:posOffset>-59690</wp:posOffset>
            </wp:positionH>
            <wp:positionV relativeFrom="paragraph">
              <wp:posOffset>-21590</wp:posOffset>
            </wp:positionV>
            <wp:extent cx="6082030" cy="4562475"/>
            <wp:effectExtent l="1905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202" b="658"/>
                    <a:stretch/>
                  </pic:blipFill>
                  <pic:spPr bwMode="auto">
                    <a:xfrm>
                      <a:off x="0" y="0"/>
                      <a:ext cx="6082030" cy="456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2C2217" w:rsidRPr="00325F48" w:rsidRDefault="002C2217" w:rsidP="00B70156">
      <w:pPr>
        <w:jc w:val="both"/>
        <w:rPr>
          <w:rFonts w:ascii="Arial" w:hAnsi="Arial" w:cs="Arial"/>
        </w:rPr>
      </w:pPr>
    </w:p>
    <w:p w:rsidR="002C2217" w:rsidRPr="00325F48" w:rsidRDefault="002C2217" w:rsidP="00B70156">
      <w:pPr>
        <w:jc w:val="both"/>
        <w:rPr>
          <w:rFonts w:ascii="Arial" w:hAnsi="Arial" w:cs="Arial"/>
        </w:rPr>
      </w:pPr>
    </w:p>
    <w:p w:rsidR="002C2217" w:rsidRPr="00325F48" w:rsidRDefault="002C2217" w:rsidP="00B70156">
      <w:pPr>
        <w:jc w:val="both"/>
        <w:rPr>
          <w:rFonts w:ascii="Arial" w:hAnsi="Arial" w:cs="Arial"/>
        </w:rPr>
      </w:pPr>
    </w:p>
    <w:p w:rsidR="002C2217" w:rsidRPr="00325F48" w:rsidRDefault="002C2217" w:rsidP="00B70156">
      <w:pPr>
        <w:jc w:val="both"/>
        <w:rPr>
          <w:rFonts w:ascii="Arial" w:hAnsi="Arial" w:cs="Arial"/>
        </w:rPr>
      </w:pPr>
    </w:p>
    <w:p w:rsidR="002C2217" w:rsidRPr="00325F48" w:rsidRDefault="002C2217" w:rsidP="00B70156">
      <w:pPr>
        <w:jc w:val="both"/>
        <w:rPr>
          <w:rFonts w:ascii="Arial" w:hAnsi="Arial" w:cs="Arial"/>
        </w:rPr>
      </w:pPr>
    </w:p>
    <w:p w:rsidR="002C2217" w:rsidRPr="00325F48" w:rsidRDefault="002C2217" w:rsidP="00B70156">
      <w:pPr>
        <w:jc w:val="both"/>
        <w:rPr>
          <w:rFonts w:ascii="Arial" w:hAnsi="Arial" w:cs="Arial"/>
        </w:rPr>
      </w:pPr>
    </w:p>
    <w:p w:rsidR="002C2217" w:rsidRPr="00325F48" w:rsidRDefault="002C2217" w:rsidP="00B70156">
      <w:pPr>
        <w:jc w:val="both"/>
        <w:rPr>
          <w:rFonts w:ascii="Arial" w:hAnsi="Arial" w:cs="Arial"/>
        </w:rPr>
      </w:pPr>
    </w:p>
    <w:p w:rsidR="002C2217" w:rsidRPr="00325F48" w:rsidRDefault="002C2217" w:rsidP="00B70156">
      <w:pPr>
        <w:jc w:val="both"/>
        <w:rPr>
          <w:rFonts w:ascii="Arial" w:hAnsi="Arial" w:cs="Arial"/>
        </w:rPr>
      </w:pPr>
    </w:p>
    <w:p w:rsidR="002C2217" w:rsidRPr="00325F48" w:rsidRDefault="002C2217" w:rsidP="00B70156">
      <w:pPr>
        <w:jc w:val="both"/>
        <w:rPr>
          <w:rFonts w:ascii="Arial" w:hAnsi="Arial" w:cs="Arial"/>
        </w:rPr>
      </w:pPr>
    </w:p>
    <w:p w:rsidR="002C2217" w:rsidRPr="00325F48" w:rsidRDefault="002C2217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 xml:space="preserve">Si realizó la verificación en estas dos </w:t>
      </w:r>
      <w:r w:rsidR="00325F48" w:rsidRPr="00325F48">
        <w:rPr>
          <w:rFonts w:ascii="Arial" w:hAnsi="Arial" w:cs="Arial"/>
        </w:rPr>
        <w:t>carpetas y</w:t>
      </w:r>
      <w:r w:rsidRPr="00325F48">
        <w:rPr>
          <w:rFonts w:ascii="Arial" w:hAnsi="Arial" w:cs="Arial"/>
        </w:rPr>
        <w:t xml:space="preserve"> no arrojó ningún resultado, puede dirigirse a:</w:t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  <w:b/>
        </w:rPr>
        <w:t xml:space="preserve">\\172.20.192.55\compartida\Andres, </w:t>
      </w:r>
      <w:r w:rsidRPr="00325F48">
        <w:rPr>
          <w:rFonts w:ascii="Arial" w:hAnsi="Arial" w:cs="Arial"/>
        </w:rPr>
        <w:t>encontrar</w:t>
      </w:r>
      <w:r w:rsidR="00DB2959" w:rsidRPr="00325F48">
        <w:rPr>
          <w:rFonts w:ascii="Arial" w:hAnsi="Arial" w:cs="Arial"/>
        </w:rPr>
        <w:t>á</w:t>
      </w:r>
      <w:r w:rsidRPr="00325F48">
        <w:rPr>
          <w:rFonts w:ascii="Arial" w:hAnsi="Arial" w:cs="Arial"/>
        </w:rPr>
        <w:t xml:space="preserve"> 3 carpetas:</w:t>
      </w:r>
    </w:p>
    <w:p w:rsidR="00B70156" w:rsidRPr="00325F48" w:rsidRDefault="00B70156" w:rsidP="00B70156">
      <w:pPr>
        <w:pStyle w:val="Prrafodelista"/>
        <w:jc w:val="both"/>
        <w:rPr>
          <w:rFonts w:ascii="Arial" w:hAnsi="Arial" w:cs="Arial"/>
          <w:noProof/>
          <w:lang w:eastAsia="es-ES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2C2217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67456" behindDoc="0" locked="0" layoutInCell="1" allowOverlap="1" wp14:anchorId="114F534F" wp14:editId="2B3BC7A8">
            <wp:simplePos x="0" y="0"/>
            <wp:positionH relativeFrom="column">
              <wp:posOffset>-3175</wp:posOffset>
            </wp:positionH>
            <wp:positionV relativeFrom="paragraph">
              <wp:posOffset>-45720</wp:posOffset>
            </wp:positionV>
            <wp:extent cx="6500495" cy="2232025"/>
            <wp:effectExtent l="19050" t="0" r="0" b="0"/>
            <wp:wrapNone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5" r="45849" b="68109"/>
                    <a:stretch/>
                  </pic:blipFill>
                  <pic:spPr bwMode="auto">
                    <a:xfrm>
                      <a:off x="0" y="0"/>
                      <a:ext cx="6500495" cy="223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2C2217" w:rsidRPr="00325F48" w:rsidRDefault="002C2217" w:rsidP="00B70156">
      <w:pPr>
        <w:jc w:val="both"/>
        <w:rPr>
          <w:rFonts w:ascii="Arial" w:hAnsi="Arial" w:cs="Arial"/>
        </w:rPr>
      </w:pPr>
    </w:p>
    <w:p w:rsidR="002C2217" w:rsidRPr="00325F48" w:rsidRDefault="002C2217" w:rsidP="00B70156">
      <w:pPr>
        <w:jc w:val="both"/>
        <w:rPr>
          <w:rFonts w:ascii="Arial" w:hAnsi="Arial" w:cs="Arial"/>
        </w:rPr>
      </w:pPr>
    </w:p>
    <w:p w:rsidR="002C2217" w:rsidRPr="00325F48" w:rsidRDefault="002C2217" w:rsidP="00B70156">
      <w:pPr>
        <w:jc w:val="both"/>
        <w:rPr>
          <w:rFonts w:ascii="Arial" w:hAnsi="Arial" w:cs="Arial"/>
        </w:rPr>
      </w:pPr>
    </w:p>
    <w:p w:rsidR="002C2217" w:rsidRPr="00325F48" w:rsidRDefault="002C2217" w:rsidP="00B70156">
      <w:pPr>
        <w:jc w:val="both"/>
        <w:rPr>
          <w:rFonts w:ascii="Arial" w:hAnsi="Arial" w:cs="Arial"/>
        </w:rPr>
      </w:pPr>
    </w:p>
    <w:p w:rsidR="002C2217" w:rsidRPr="00325F48" w:rsidRDefault="002C2217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  <w:b/>
        </w:rPr>
      </w:pPr>
      <w:r w:rsidRPr="00325F48">
        <w:rPr>
          <w:rFonts w:ascii="Arial" w:hAnsi="Arial" w:cs="Arial"/>
        </w:rPr>
        <w:t xml:space="preserve">Carpeta </w:t>
      </w:r>
      <w:r w:rsidRPr="00325F48">
        <w:rPr>
          <w:rFonts w:ascii="Arial" w:hAnsi="Arial" w:cs="Arial"/>
          <w:b/>
        </w:rPr>
        <w:t>DISCO Uariv:</w:t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 xml:space="preserve">Encontramos, 1 base de </w:t>
      </w:r>
      <w:r w:rsidRPr="00325F48">
        <w:rPr>
          <w:rFonts w:ascii="Arial" w:hAnsi="Arial" w:cs="Arial"/>
          <w:b/>
        </w:rPr>
        <w:t>Indexacion_Final_UV_Ago_31_2015 versión 2</w:t>
      </w:r>
      <w:r w:rsidRPr="00325F48">
        <w:rPr>
          <w:rFonts w:ascii="Arial" w:hAnsi="Arial" w:cs="Arial"/>
        </w:rPr>
        <w:t>, donde se puede realizar la búsqueda.</w:t>
      </w:r>
    </w:p>
    <w:p w:rsidR="00B70156" w:rsidRPr="00325F48" w:rsidRDefault="00B70156" w:rsidP="00FC7BF3">
      <w:pPr>
        <w:jc w:val="center"/>
        <w:rPr>
          <w:rFonts w:ascii="Arial" w:hAnsi="Arial" w:cs="Arial"/>
        </w:rPr>
      </w:pPr>
      <w:r w:rsidRPr="00325F48">
        <w:rPr>
          <w:rFonts w:ascii="Arial" w:hAnsi="Arial" w:cs="Arial"/>
        </w:rPr>
        <w:t xml:space="preserve">Los criterios de búsqueda pueden ser: </w:t>
      </w:r>
      <w:r w:rsidR="00EC5470" w:rsidRPr="00325F48">
        <w:rPr>
          <w:rFonts w:ascii="Arial" w:hAnsi="Arial" w:cs="Arial"/>
        </w:rPr>
        <w:t>N</w:t>
      </w:r>
      <w:r w:rsidRPr="00325F48">
        <w:rPr>
          <w:rFonts w:ascii="Arial" w:hAnsi="Arial" w:cs="Arial"/>
        </w:rPr>
        <w:t xml:space="preserve">ombres, </w:t>
      </w:r>
      <w:r w:rsidR="00EC5470" w:rsidRPr="00325F48">
        <w:rPr>
          <w:rFonts w:ascii="Arial" w:hAnsi="Arial" w:cs="Arial"/>
        </w:rPr>
        <w:t>A</w:t>
      </w:r>
      <w:r w:rsidRPr="00325F48">
        <w:rPr>
          <w:rFonts w:ascii="Arial" w:hAnsi="Arial" w:cs="Arial"/>
        </w:rPr>
        <w:t xml:space="preserve">pellidos y </w:t>
      </w:r>
      <w:r w:rsidR="00EC5470" w:rsidRPr="00325F48">
        <w:rPr>
          <w:rFonts w:ascii="Arial" w:hAnsi="Arial" w:cs="Arial"/>
        </w:rPr>
        <w:t>N</w:t>
      </w:r>
      <w:r w:rsidRPr="00325F48">
        <w:rPr>
          <w:rFonts w:ascii="Arial" w:hAnsi="Arial" w:cs="Arial"/>
        </w:rPr>
        <w:t>úmero de documento.</w:t>
      </w:r>
      <w:r w:rsidRPr="00325F48">
        <w:rPr>
          <w:rFonts w:ascii="Arial" w:hAnsi="Arial" w:cs="Arial"/>
          <w:noProof/>
          <w:lang w:val="es-ES" w:eastAsia="es-ES"/>
        </w:rPr>
        <w:drawing>
          <wp:inline distT="0" distB="0" distL="0" distR="0" wp14:anchorId="2F673639" wp14:editId="2597F968">
            <wp:extent cx="5600525" cy="3467100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t="847" r="49377" b="40452"/>
                    <a:stretch/>
                  </pic:blipFill>
                  <pic:spPr bwMode="auto">
                    <a:xfrm>
                      <a:off x="0" y="0"/>
                      <a:ext cx="5610097" cy="3473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  <w:noProof/>
          <w:lang w:val="es-ES" w:eastAsia="es-ES"/>
        </w:rPr>
        <w:lastRenderedPageBreak/>
        <w:drawing>
          <wp:inline distT="0" distB="0" distL="0" distR="0" wp14:anchorId="5247D64F" wp14:editId="28F57223">
            <wp:extent cx="5963308" cy="35909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/>
                    <a:srcRect r="2458" b="6020"/>
                    <a:stretch/>
                  </pic:blipFill>
                  <pic:spPr bwMode="auto">
                    <a:xfrm>
                      <a:off x="0" y="0"/>
                      <a:ext cx="5968166" cy="359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 xml:space="preserve">Si la búsqueda fue exitosa, diríjase a la compartida </w:t>
      </w:r>
      <w:r w:rsidRPr="00325F48">
        <w:rPr>
          <w:rFonts w:ascii="Arial" w:hAnsi="Arial" w:cs="Arial"/>
          <w:b/>
        </w:rPr>
        <w:t xml:space="preserve">\\172.20.182.11\dd </w:t>
      </w:r>
      <w:r w:rsidR="00325F48" w:rsidRPr="00325F48">
        <w:rPr>
          <w:rFonts w:ascii="Arial" w:hAnsi="Arial" w:cs="Arial"/>
          <w:b/>
        </w:rPr>
        <w:t>Alex</w:t>
      </w:r>
      <w:r w:rsidRPr="00325F48">
        <w:rPr>
          <w:rFonts w:ascii="Arial" w:hAnsi="Arial" w:cs="Arial"/>
          <w:b/>
        </w:rPr>
        <w:t xml:space="preserve"> </w:t>
      </w:r>
      <w:r w:rsidR="00325F48" w:rsidRPr="00325F48">
        <w:rPr>
          <w:rFonts w:ascii="Arial" w:hAnsi="Arial" w:cs="Arial"/>
          <w:b/>
        </w:rPr>
        <w:t>Holguín</w:t>
      </w:r>
      <w:r w:rsidRPr="00325F48">
        <w:rPr>
          <w:rFonts w:ascii="Arial" w:hAnsi="Arial" w:cs="Arial"/>
          <w:b/>
        </w:rPr>
        <w:t xml:space="preserve"> 2,</w:t>
      </w:r>
      <w:r w:rsidRPr="00325F48">
        <w:rPr>
          <w:rFonts w:ascii="Arial" w:hAnsi="Arial" w:cs="Arial"/>
        </w:rPr>
        <w:t xml:space="preserve"> con la ruta obtenida en el Excel busque la imagen con el número que aparece en la fila “</w:t>
      </w:r>
      <w:r w:rsidRPr="00325F48">
        <w:rPr>
          <w:rFonts w:ascii="Arial" w:hAnsi="Arial" w:cs="Arial"/>
          <w:b/>
        </w:rPr>
        <w:t>A</w:t>
      </w:r>
      <w:r w:rsidRPr="00325F48">
        <w:rPr>
          <w:rFonts w:ascii="Arial" w:hAnsi="Arial" w:cs="Arial"/>
        </w:rPr>
        <w:t>” denominada “</w:t>
      </w:r>
      <w:r w:rsidRPr="00325F48">
        <w:rPr>
          <w:rFonts w:ascii="Arial" w:hAnsi="Arial" w:cs="Arial"/>
          <w:b/>
        </w:rPr>
        <w:t>No Carpeta</w:t>
      </w:r>
      <w:r w:rsidRPr="00325F48">
        <w:rPr>
          <w:rFonts w:ascii="Arial" w:hAnsi="Arial" w:cs="Arial"/>
        </w:rPr>
        <w:t>”.</w:t>
      </w:r>
    </w:p>
    <w:p w:rsidR="00B70156" w:rsidRPr="00325F48" w:rsidRDefault="00B70156" w:rsidP="00B70156">
      <w:pPr>
        <w:jc w:val="both"/>
        <w:rPr>
          <w:rFonts w:ascii="Arial" w:hAnsi="Arial" w:cs="Arial"/>
          <w:b/>
        </w:rPr>
      </w:pPr>
      <w:r w:rsidRPr="00325F48">
        <w:rPr>
          <w:rFonts w:ascii="Arial" w:hAnsi="Arial" w:cs="Arial"/>
        </w:rPr>
        <w:t xml:space="preserve">Si la búsqueda en esta base no arrojó ningún resultado, en la misma carpeta donde se encuentra la base, hay 2 carpetas nombradas: </w:t>
      </w:r>
      <w:r w:rsidRPr="00325F48">
        <w:rPr>
          <w:rFonts w:ascii="Arial" w:hAnsi="Arial" w:cs="Arial"/>
          <w:b/>
        </w:rPr>
        <w:t>COLVIST</w:t>
      </w:r>
      <w:r w:rsidRPr="00325F48">
        <w:rPr>
          <w:rFonts w:ascii="Arial" w:hAnsi="Arial" w:cs="Arial"/>
        </w:rPr>
        <w:t xml:space="preserve"> Y </w:t>
      </w:r>
      <w:r w:rsidRPr="00325F48">
        <w:rPr>
          <w:rFonts w:ascii="Arial" w:hAnsi="Arial" w:cs="Arial"/>
          <w:b/>
        </w:rPr>
        <w:t>DIGISERVICE</w:t>
      </w:r>
    </w:p>
    <w:p w:rsidR="00B70156" w:rsidRPr="00325F48" w:rsidRDefault="00B70156" w:rsidP="00B70156">
      <w:pPr>
        <w:jc w:val="both"/>
        <w:rPr>
          <w:rFonts w:ascii="Arial" w:hAnsi="Arial" w:cs="Arial"/>
          <w:b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640760">
      <w:pPr>
        <w:jc w:val="center"/>
        <w:rPr>
          <w:rFonts w:ascii="Arial" w:hAnsi="Arial" w:cs="Arial"/>
          <w:noProof/>
          <w:lang w:eastAsia="es-ES"/>
        </w:rPr>
      </w:pPr>
      <w:r w:rsidRPr="00325F48">
        <w:rPr>
          <w:rFonts w:ascii="Arial" w:hAnsi="Arial" w:cs="Arial"/>
          <w:noProof/>
          <w:lang w:val="es-ES" w:eastAsia="es-ES"/>
        </w:rPr>
        <w:lastRenderedPageBreak/>
        <w:drawing>
          <wp:inline distT="0" distB="0" distL="0" distR="0" wp14:anchorId="6B286F98" wp14:editId="094E13FB">
            <wp:extent cx="4810125" cy="3338606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/>
                    <a:srcRect t="1411" r="46378" b="39040"/>
                    <a:stretch/>
                  </pic:blipFill>
                  <pic:spPr bwMode="auto">
                    <a:xfrm>
                      <a:off x="0" y="0"/>
                      <a:ext cx="4824281" cy="3348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 xml:space="preserve">En la carpeta </w:t>
      </w:r>
      <w:r w:rsidRPr="00325F48">
        <w:rPr>
          <w:rFonts w:ascii="Arial" w:hAnsi="Arial" w:cs="Arial"/>
          <w:b/>
        </w:rPr>
        <w:t xml:space="preserve">COLVIST, </w:t>
      </w:r>
      <w:r w:rsidRPr="00325F48">
        <w:rPr>
          <w:rFonts w:ascii="Arial" w:hAnsi="Arial" w:cs="Arial"/>
        </w:rPr>
        <w:t xml:space="preserve">se encontrarán bases por </w:t>
      </w:r>
      <w:r w:rsidR="00A73C46" w:rsidRPr="00325F48">
        <w:rPr>
          <w:rFonts w:ascii="Arial" w:hAnsi="Arial" w:cs="Arial"/>
        </w:rPr>
        <w:t>D</w:t>
      </w:r>
      <w:r w:rsidRPr="00325F48">
        <w:rPr>
          <w:rFonts w:ascii="Arial" w:hAnsi="Arial" w:cs="Arial"/>
        </w:rPr>
        <w:t xml:space="preserve">epartamentos y </w:t>
      </w:r>
      <w:r w:rsidR="00A73C46" w:rsidRPr="00325F48">
        <w:rPr>
          <w:rFonts w:ascii="Arial" w:hAnsi="Arial" w:cs="Arial"/>
        </w:rPr>
        <w:t>A</w:t>
      </w:r>
      <w:r w:rsidRPr="00325F48">
        <w:rPr>
          <w:rFonts w:ascii="Arial" w:hAnsi="Arial" w:cs="Arial"/>
        </w:rPr>
        <w:t xml:space="preserve">ños. Los criterios de búsqueda pueden ser: </w:t>
      </w:r>
      <w:r w:rsidR="00A73C46" w:rsidRPr="00325F48">
        <w:rPr>
          <w:rFonts w:ascii="Arial" w:hAnsi="Arial" w:cs="Arial"/>
        </w:rPr>
        <w:t>N</w:t>
      </w:r>
      <w:r w:rsidRPr="00325F48">
        <w:rPr>
          <w:rFonts w:ascii="Arial" w:hAnsi="Arial" w:cs="Arial"/>
        </w:rPr>
        <w:t xml:space="preserve">ombres, </w:t>
      </w:r>
      <w:r w:rsidR="00A73C46" w:rsidRPr="00325F48">
        <w:rPr>
          <w:rFonts w:ascii="Arial" w:hAnsi="Arial" w:cs="Arial"/>
        </w:rPr>
        <w:t>A</w:t>
      </w:r>
      <w:r w:rsidRPr="00325F48">
        <w:rPr>
          <w:rFonts w:ascii="Arial" w:hAnsi="Arial" w:cs="Arial"/>
        </w:rPr>
        <w:t xml:space="preserve">pellidos y </w:t>
      </w:r>
      <w:r w:rsidR="00A73C46" w:rsidRPr="00325F48">
        <w:rPr>
          <w:rFonts w:ascii="Arial" w:hAnsi="Arial" w:cs="Arial"/>
        </w:rPr>
        <w:t>N</w:t>
      </w:r>
      <w:r w:rsidRPr="00325F48">
        <w:rPr>
          <w:rFonts w:ascii="Arial" w:hAnsi="Arial" w:cs="Arial"/>
        </w:rPr>
        <w:t>úmero de documento.</w:t>
      </w:r>
    </w:p>
    <w:p w:rsidR="00B70156" w:rsidRPr="00325F48" w:rsidRDefault="00B70156" w:rsidP="00640760">
      <w:pPr>
        <w:jc w:val="center"/>
        <w:rPr>
          <w:rFonts w:ascii="Arial" w:hAnsi="Arial" w:cs="Arial"/>
        </w:rPr>
      </w:pPr>
      <w:r w:rsidRPr="00325F48">
        <w:rPr>
          <w:rFonts w:ascii="Arial" w:hAnsi="Arial" w:cs="Arial"/>
          <w:noProof/>
          <w:lang w:val="es-ES" w:eastAsia="es-ES"/>
        </w:rPr>
        <w:drawing>
          <wp:inline distT="0" distB="0" distL="0" distR="0" wp14:anchorId="13613E1B" wp14:editId="149854F3">
            <wp:extent cx="4782581" cy="3516868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/>
                    <a:srcRect l="7138" t="1829" r="57571" b="9461"/>
                    <a:stretch/>
                  </pic:blipFill>
                  <pic:spPr bwMode="auto">
                    <a:xfrm>
                      <a:off x="0" y="0"/>
                      <a:ext cx="4789939" cy="3522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lastRenderedPageBreak/>
        <w:t xml:space="preserve">En la Carpeta </w:t>
      </w:r>
      <w:r w:rsidRPr="00325F48">
        <w:rPr>
          <w:rFonts w:ascii="Arial" w:hAnsi="Arial" w:cs="Arial"/>
          <w:b/>
        </w:rPr>
        <w:t xml:space="preserve">DIGISERVICE, </w:t>
      </w:r>
      <w:r w:rsidRPr="00325F48">
        <w:rPr>
          <w:rFonts w:ascii="Arial" w:hAnsi="Arial" w:cs="Arial"/>
        </w:rPr>
        <w:t xml:space="preserve">encontramos bases por </w:t>
      </w:r>
      <w:r w:rsidR="00A73C46" w:rsidRPr="00325F48">
        <w:rPr>
          <w:rFonts w:ascii="Arial" w:hAnsi="Arial" w:cs="Arial"/>
        </w:rPr>
        <w:t>D</w:t>
      </w:r>
      <w:r w:rsidRPr="00325F48">
        <w:rPr>
          <w:rFonts w:ascii="Arial" w:hAnsi="Arial" w:cs="Arial"/>
        </w:rPr>
        <w:t xml:space="preserve">epartamentos y </w:t>
      </w:r>
      <w:r w:rsidR="00A73C46" w:rsidRPr="00325F48">
        <w:rPr>
          <w:rFonts w:ascii="Arial" w:hAnsi="Arial" w:cs="Arial"/>
        </w:rPr>
        <w:t>A</w:t>
      </w:r>
      <w:r w:rsidRPr="00325F48">
        <w:rPr>
          <w:rFonts w:ascii="Arial" w:hAnsi="Arial" w:cs="Arial"/>
        </w:rPr>
        <w:t>ños; a comparación de la anterior esta contiene 2 bases más de búsqueda.</w:t>
      </w:r>
    </w:p>
    <w:p w:rsidR="00640760" w:rsidRPr="00325F48" w:rsidRDefault="00B70156" w:rsidP="00640760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  <w:b/>
        </w:rPr>
        <w:t>01 DE CASI TODAS LAS UTS y 16 UTS,</w:t>
      </w:r>
      <w:r w:rsidRPr="00325F48">
        <w:rPr>
          <w:rFonts w:ascii="Arial" w:hAnsi="Arial" w:cs="Arial"/>
        </w:rPr>
        <w:t xml:space="preserve"> en estas también se pueden encontrar declaraciones. </w:t>
      </w:r>
    </w:p>
    <w:p w:rsidR="00B70156" w:rsidRPr="00325F48" w:rsidRDefault="00B70156" w:rsidP="00640760">
      <w:pPr>
        <w:jc w:val="center"/>
        <w:rPr>
          <w:rFonts w:ascii="Arial" w:hAnsi="Arial" w:cs="Arial"/>
        </w:rPr>
      </w:pPr>
      <w:r w:rsidRPr="00325F48">
        <w:rPr>
          <w:rFonts w:ascii="Arial" w:hAnsi="Arial" w:cs="Arial"/>
          <w:noProof/>
          <w:lang w:val="es-ES" w:eastAsia="es-ES"/>
        </w:rPr>
        <w:drawing>
          <wp:inline distT="0" distB="0" distL="0" distR="0" wp14:anchorId="32FF982A" wp14:editId="127D4B58">
            <wp:extent cx="5400040" cy="4038903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/>
                    <a:srcRect t="1693" r="51670" b="9407"/>
                    <a:stretch/>
                  </pic:blipFill>
                  <pic:spPr bwMode="auto">
                    <a:xfrm>
                      <a:off x="0" y="0"/>
                      <a:ext cx="5400040" cy="4038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760" w:rsidRPr="00325F48" w:rsidRDefault="00640760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 xml:space="preserve">Cuando se encuentran resultados en estas bases, el expediente se debe buscar en físico. Si en las bases pasadas se encontró ruta, pero </w:t>
      </w:r>
      <w:r w:rsidRPr="00325F48">
        <w:rPr>
          <w:rFonts w:ascii="Arial" w:hAnsi="Arial" w:cs="Arial"/>
          <w:b/>
        </w:rPr>
        <w:t>No</w:t>
      </w:r>
      <w:r w:rsidRPr="00325F48">
        <w:rPr>
          <w:rFonts w:ascii="Arial" w:hAnsi="Arial" w:cs="Arial"/>
        </w:rPr>
        <w:t xml:space="preserve"> se encuentra la imagen de igual manera se debe buscar el expediente físico. </w:t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 xml:space="preserve"> Para la búsqueda del expediente físico se llena la siguiente base con los datos encontrados para la búsqueda del físico “</w:t>
      </w:r>
      <w:r w:rsidRPr="00325F48">
        <w:rPr>
          <w:rFonts w:ascii="Arial" w:hAnsi="Arial" w:cs="Arial"/>
          <w:b/>
        </w:rPr>
        <w:t>Base para físicos”</w:t>
      </w:r>
    </w:p>
    <w:p w:rsidR="00B70156" w:rsidRPr="00325F48" w:rsidRDefault="00B70156" w:rsidP="00640760">
      <w:pPr>
        <w:jc w:val="center"/>
        <w:rPr>
          <w:rFonts w:ascii="Arial" w:hAnsi="Arial" w:cs="Arial"/>
          <w:noProof/>
          <w:lang w:eastAsia="es-ES"/>
        </w:rPr>
      </w:pPr>
      <w:r w:rsidRPr="00325F48">
        <w:rPr>
          <w:rFonts w:ascii="Arial" w:hAnsi="Arial" w:cs="Arial"/>
          <w:noProof/>
          <w:lang w:val="es-ES" w:eastAsia="es-ES"/>
        </w:rPr>
        <w:lastRenderedPageBreak/>
        <w:drawing>
          <wp:inline distT="0" distB="0" distL="0" distR="0" wp14:anchorId="6BC01867" wp14:editId="4375126A">
            <wp:extent cx="5200650" cy="355282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/>
                    <a:srcRect l="5998" t="283" r="46554" b="20413"/>
                    <a:stretch/>
                  </pic:blipFill>
                  <pic:spPr bwMode="auto">
                    <a:xfrm>
                      <a:off x="0" y="0"/>
                      <a:ext cx="5200650" cy="35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156" w:rsidRPr="00325F48" w:rsidRDefault="00B70156" w:rsidP="00640760">
      <w:pPr>
        <w:jc w:val="center"/>
        <w:rPr>
          <w:rFonts w:ascii="Arial" w:hAnsi="Arial" w:cs="Arial"/>
        </w:rPr>
      </w:pPr>
      <w:r w:rsidRPr="00325F48">
        <w:rPr>
          <w:rFonts w:ascii="Arial" w:hAnsi="Arial" w:cs="Arial"/>
          <w:noProof/>
          <w:lang w:val="es-ES" w:eastAsia="es-ES"/>
        </w:rPr>
        <w:drawing>
          <wp:inline distT="0" distB="0" distL="0" distR="0" wp14:anchorId="7D505508" wp14:editId="0DDAFCA9">
            <wp:extent cx="5715000" cy="307657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/>
                    <a:srcRect t="-282" r="15863" b="27470"/>
                    <a:stretch/>
                  </pic:blipFill>
                  <pic:spPr bwMode="auto">
                    <a:xfrm>
                      <a:off x="0" y="0"/>
                      <a:ext cx="5715000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 xml:space="preserve">Una vez se tiene el expediente físico se digitaliza para su debido trámite. </w:t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 xml:space="preserve">En la misma compartida existen 2 carpetas donde se pueden encontrar imágenes de declaraciones. </w:t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lastRenderedPageBreak/>
        <w:t xml:space="preserve">Podemos utilizar filtros de búsqueda por: Nombres, </w:t>
      </w:r>
      <w:r w:rsidR="00A73C46" w:rsidRPr="00325F48">
        <w:rPr>
          <w:rFonts w:ascii="Arial" w:hAnsi="Arial" w:cs="Arial"/>
        </w:rPr>
        <w:t>A</w:t>
      </w:r>
      <w:r w:rsidRPr="00325F48">
        <w:rPr>
          <w:rFonts w:ascii="Arial" w:hAnsi="Arial" w:cs="Arial"/>
        </w:rPr>
        <w:t xml:space="preserve">pellidos y </w:t>
      </w:r>
      <w:r w:rsidR="00A73C46" w:rsidRPr="00325F48">
        <w:rPr>
          <w:rFonts w:ascii="Arial" w:hAnsi="Arial" w:cs="Arial"/>
        </w:rPr>
        <w:t>N</w:t>
      </w:r>
      <w:r w:rsidRPr="00325F48">
        <w:rPr>
          <w:rFonts w:ascii="Arial" w:hAnsi="Arial" w:cs="Arial"/>
        </w:rPr>
        <w:t xml:space="preserve">úmero de documento. </w:t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  <w:noProof/>
          <w:lang w:val="es-ES" w:eastAsia="es-ES"/>
        </w:rPr>
        <w:drawing>
          <wp:inline distT="0" distB="0" distL="0" distR="0" wp14:anchorId="251B9079" wp14:editId="2D824AD3">
            <wp:extent cx="5581650" cy="187642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/>
                    <a:srcRect t="1129" r="47436" b="75447"/>
                    <a:stretch/>
                  </pic:blipFill>
                  <pic:spPr bwMode="auto">
                    <a:xfrm>
                      <a:off x="0" y="0"/>
                      <a:ext cx="5597713" cy="188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 xml:space="preserve">Cuando se ha terminado la búsqueda en todas las bases de datos y no se logró encontrar la imagen o la ruta para el físico, el correo quedará pendiente y se dará la siguiente respuesta: </w:t>
      </w:r>
    </w:p>
    <w:p w:rsidR="00B70156" w:rsidRPr="00325F48" w:rsidRDefault="00B70156" w:rsidP="00B70156">
      <w:pPr>
        <w:pStyle w:val="Prrafodelista"/>
        <w:numPr>
          <w:ilvl w:val="0"/>
          <w:numId w:val="13"/>
        </w:numPr>
        <w:spacing w:after="160" w:line="259" w:lineRule="auto"/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>Se realiza búsqueda del soporte solicitado, sin encontrar información alguna en nuestras bases de datos, queda pendiente verificar el físico.</w:t>
      </w:r>
    </w:p>
    <w:p w:rsidR="00B70156" w:rsidRPr="00325F48" w:rsidRDefault="00B70156" w:rsidP="00B70156">
      <w:pPr>
        <w:pStyle w:val="Ttulo1"/>
        <w:rPr>
          <w:rFonts w:ascii="Arial" w:hAnsi="Arial" w:cs="Arial"/>
          <w:b/>
          <w:color w:val="auto"/>
          <w:sz w:val="24"/>
          <w:szCs w:val="24"/>
        </w:rPr>
      </w:pPr>
      <w:r w:rsidRPr="00325F48">
        <w:rPr>
          <w:rFonts w:ascii="Arial" w:hAnsi="Arial" w:cs="Arial"/>
          <w:b/>
          <w:color w:val="auto"/>
          <w:sz w:val="24"/>
          <w:szCs w:val="24"/>
        </w:rPr>
        <w:t>DECLARACIONES MASIVOS</w:t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 xml:space="preserve">¿Cómo podemos saber si la declaración es masiva? </w:t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>En SIPOD, podemos buscar con el número de documento del solicitante o jefe de hogar, en la parte superior donde está el departamento y fecha de declaración informa si es masiva o individual.</w:t>
      </w:r>
    </w:p>
    <w:p w:rsidR="00B70156" w:rsidRPr="00325F48" w:rsidRDefault="001D01E1" w:rsidP="00FC7BF3">
      <w:pPr>
        <w:jc w:val="center"/>
        <w:rPr>
          <w:rFonts w:ascii="Arial" w:hAnsi="Arial" w:cs="Arial"/>
        </w:rPr>
      </w:pPr>
      <w:r w:rsidRPr="00325F48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7D4476" wp14:editId="32B84B78">
                <wp:simplePos x="0" y="0"/>
                <wp:positionH relativeFrom="column">
                  <wp:posOffset>3806190</wp:posOffset>
                </wp:positionH>
                <wp:positionV relativeFrom="paragraph">
                  <wp:posOffset>950595</wp:posOffset>
                </wp:positionV>
                <wp:extent cx="1133475" cy="600075"/>
                <wp:effectExtent l="0" t="0" r="28575" b="28575"/>
                <wp:wrapNone/>
                <wp:docPr id="33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347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760" w:rsidRDefault="00640760" w:rsidP="00B70156">
                            <w:r>
                              <w:t>Corroborar que tipo declaración.</w:t>
                            </w:r>
                          </w:p>
                          <w:p w:rsidR="00640760" w:rsidRDefault="00640760" w:rsidP="00B701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0" o:spid="_x0000_s1026" type="#_x0000_t202" style="position:absolute;left:0;text-align:left;margin-left:299.7pt;margin-top:74.85pt;width:89.25pt;height:4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" fillcolor="white [3201]" strokeweight=".5pt">
                <v:path arrowok="t"/>
                <v:textbox>
                  <w:txbxContent>
                    <w:p w:rsidR="00640760" w:rsidRDefault="00640760" w:rsidP="00B70156">
                      <w:r>
                        <w:t>Corroborar que tipo declaración.</w:t>
                      </w:r>
                    </w:p>
                    <w:p w:rsidR="00640760" w:rsidRDefault="00640760" w:rsidP="00B70156"/>
                  </w:txbxContent>
                </v:textbox>
              </v:shape>
            </w:pict>
          </mc:Fallback>
        </mc:AlternateContent>
      </w:r>
      <w:r w:rsidRPr="00325F48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3403F2" wp14:editId="5D885472">
                <wp:simplePos x="0" y="0"/>
                <wp:positionH relativeFrom="column">
                  <wp:posOffset>2539365</wp:posOffset>
                </wp:positionH>
                <wp:positionV relativeFrom="paragraph">
                  <wp:posOffset>912495</wp:posOffset>
                </wp:positionV>
                <wp:extent cx="1162050" cy="161925"/>
                <wp:effectExtent l="0" t="0" r="19050" b="28575"/>
                <wp:wrapNone/>
                <wp:docPr id="32" name="Flecha izquierda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2050" cy="16192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shapetype w14:anchorId="03BED47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 izquierda 19" o:spid="_x0000_s1026" type="#_x0000_t66" style="position:absolute;margin-left:199.95pt;margin-top:71.85pt;width:91.5pt;height:1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" adj="1505" fillcolor="yellow" strokecolor="black [3213]" strokeweight="2pt">
                <v:path arrowok="t"/>
              </v:shape>
            </w:pict>
          </mc:Fallback>
        </mc:AlternateContent>
      </w:r>
      <w:r w:rsidR="00B70156" w:rsidRPr="00325F48">
        <w:rPr>
          <w:rFonts w:ascii="Arial" w:hAnsi="Arial" w:cs="Arial"/>
          <w:noProof/>
          <w:lang w:val="es-ES" w:eastAsia="es-ES"/>
        </w:rPr>
        <w:drawing>
          <wp:inline distT="0" distB="0" distL="0" distR="0" wp14:anchorId="521C8B14" wp14:editId="2C106D29">
            <wp:extent cx="5162550" cy="275272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/>
                    <a:srcRect l="19579" t="34262" r="25487" b="4608"/>
                    <a:stretch/>
                  </pic:blipFill>
                  <pic:spPr bwMode="auto">
                    <a:xfrm>
                      <a:off x="0" y="0"/>
                      <a:ext cx="5206681" cy="2776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1A3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lastRenderedPageBreak/>
        <w:t xml:space="preserve">Los masivos se deben buscar por el </w:t>
      </w:r>
      <w:r w:rsidR="00DF2252" w:rsidRPr="00325F48">
        <w:rPr>
          <w:rFonts w:ascii="Arial" w:hAnsi="Arial" w:cs="Arial"/>
        </w:rPr>
        <w:t>D</w:t>
      </w:r>
      <w:r w:rsidRPr="00325F48">
        <w:rPr>
          <w:rFonts w:ascii="Arial" w:hAnsi="Arial" w:cs="Arial"/>
        </w:rPr>
        <w:t xml:space="preserve">epartamento y </w:t>
      </w:r>
      <w:r w:rsidR="00DF2252" w:rsidRPr="00325F48">
        <w:rPr>
          <w:rFonts w:ascii="Arial" w:hAnsi="Arial" w:cs="Arial"/>
        </w:rPr>
        <w:t>F</w:t>
      </w:r>
      <w:r w:rsidRPr="00325F48">
        <w:rPr>
          <w:rFonts w:ascii="Arial" w:hAnsi="Arial" w:cs="Arial"/>
        </w:rPr>
        <w:t xml:space="preserve">echa de desplazamiento. </w:t>
      </w:r>
    </w:p>
    <w:p w:rsidR="00B70156" w:rsidRPr="00325F48" w:rsidRDefault="001D01E1" w:rsidP="00640760">
      <w:pPr>
        <w:jc w:val="center"/>
        <w:rPr>
          <w:rFonts w:ascii="Arial" w:hAnsi="Arial" w:cs="Arial"/>
        </w:rPr>
      </w:pPr>
      <w:r w:rsidRPr="00325F48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389125" wp14:editId="4E24E459">
                <wp:simplePos x="0" y="0"/>
                <wp:positionH relativeFrom="column">
                  <wp:posOffset>3377565</wp:posOffset>
                </wp:positionH>
                <wp:positionV relativeFrom="paragraph">
                  <wp:posOffset>903605</wp:posOffset>
                </wp:positionV>
                <wp:extent cx="1619250" cy="485775"/>
                <wp:effectExtent l="0" t="0" r="19050" b="28575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925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760" w:rsidRDefault="00640760" w:rsidP="00B70156">
                            <w:r>
                              <w:t>Fecha de Declaración y Departamento.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shape id="Cuadro de texto 27" o:spid="_x0000_s1027" type="#_x0000_t202" style="position:absolute;left:0;text-align:left;margin-left:265.95pt;margin-top:71.15pt;width:127.5pt;height:3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" fillcolor="white [3201]" strokeweight=".5pt">
                <v:path arrowok="t"/>
                <v:textbox>
                  <w:txbxContent>
                    <w:p w:rsidR="00640760" w:rsidRDefault="00640760" w:rsidP="00B70156">
                      <w:r>
                        <w:t>Fecha de Declaración y Departamento.</w:t>
                      </w:r>
                    </w:p>
                  </w:txbxContent>
                </v:textbox>
              </v:shape>
            </w:pict>
          </mc:Fallback>
        </mc:AlternateContent>
      </w:r>
      <w:r w:rsidRPr="00325F48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59151A" wp14:editId="0C8B806F">
                <wp:simplePos x="0" y="0"/>
                <wp:positionH relativeFrom="column">
                  <wp:posOffset>2244090</wp:posOffset>
                </wp:positionH>
                <wp:positionV relativeFrom="paragraph">
                  <wp:posOffset>1358265</wp:posOffset>
                </wp:positionV>
                <wp:extent cx="1057275" cy="45720"/>
                <wp:effectExtent l="57150" t="95250" r="0" b="106680"/>
                <wp:wrapNone/>
                <wp:docPr id="2" name="Conector recto de flecha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57275" cy="457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shapetype w14:anchorId="77D430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5" o:spid="_x0000_s1026" type="#_x0000_t32" style="position:absolute;margin-left:176.7pt;margin-top:106.95pt;width:83.25pt;height:3.6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" strokecolor="black [3200]" strokeweight="3pt">
                <v:stroke endarrow="block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 w:rsidR="00B70156" w:rsidRPr="00325F48">
        <w:rPr>
          <w:rFonts w:ascii="Arial" w:hAnsi="Arial" w:cs="Arial"/>
          <w:noProof/>
          <w:lang w:val="es-ES" w:eastAsia="es-ES"/>
        </w:rPr>
        <w:drawing>
          <wp:inline distT="0" distB="0" distL="0" distR="0" wp14:anchorId="5ECACAB6" wp14:editId="24CF7E49">
            <wp:extent cx="5200650" cy="3019074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/>
                    <a:srcRect l="20108" t="34713" r="24682" b="4610"/>
                    <a:stretch/>
                  </pic:blipFill>
                  <pic:spPr bwMode="auto">
                    <a:xfrm>
                      <a:off x="0" y="0"/>
                      <a:ext cx="5206478" cy="3022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BF3" w:rsidRDefault="00FC7BF3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>Una vez obtenida la información procedemos a buscar en las bases.</w:t>
      </w:r>
    </w:p>
    <w:p w:rsidR="00B70156" w:rsidRPr="00325F48" w:rsidRDefault="00B70156" w:rsidP="00B70156">
      <w:pPr>
        <w:jc w:val="both"/>
        <w:rPr>
          <w:rFonts w:ascii="Arial" w:hAnsi="Arial" w:cs="Arial"/>
          <w:b/>
        </w:rPr>
      </w:pPr>
      <w:r w:rsidRPr="00325F48">
        <w:rPr>
          <w:rFonts w:ascii="Arial" w:hAnsi="Arial" w:cs="Arial"/>
        </w:rPr>
        <w:t>En la compartida</w:t>
      </w:r>
      <w:r w:rsidR="000E31A3">
        <w:rPr>
          <w:rFonts w:ascii="Arial" w:hAnsi="Arial" w:cs="Arial"/>
        </w:rPr>
        <w:t xml:space="preserve"> </w:t>
      </w:r>
      <w:r w:rsidRPr="00325F48">
        <w:rPr>
          <w:rFonts w:ascii="Arial" w:hAnsi="Arial" w:cs="Arial"/>
          <w:b/>
        </w:rPr>
        <w:t>\\172.20.192.55</w:t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  <w:u w:val="single"/>
        </w:rPr>
        <w:t>Ruta</w:t>
      </w:r>
      <w:r w:rsidRPr="00325F48">
        <w:rPr>
          <w:rFonts w:ascii="Arial" w:hAnsi="Arial" w:cs="Arial"/>
        </w:rPr>
        <w:t xml:space="preserve">: </w:t>
      </w:r>
      <w:r w:rsidRPr="00325F48">
        <w:rPr>
          <w:rFonts w:ascii="Arial" w:hAnsi="Arial" w:cs="Arial"/>
          <w:b/>
        </w:rPr>
        <w:t>\\172.20.192.55\compartida\Andres\ley 387 1-1</w:t>
      </w:r>
    </w:p>
    <w:p w:rsidR="00B70156" w:rsidRPr="00325F48" w:rsidRDefault="00B70156" w:rsidP="00B70156">
      <w:pPr>
        <w:jc w:val="both"/>
        <w:rPr>
          <w:rFonts w:ascii="Arial" w:hAnsi="Arial" w:cs="Arial"/>
          <w:noProof/>
          <w:lang w:eastAsia="es-ES"/>
        </w:rPr>
      </w:pPr>
    </w:p>
    <w:p w:rsidR="00B70156" w:rsidRPr="00325F48" w:rsidRDefault="00B70156" w:rsidP="00640760">
      <w:pPr>
        <w:jc w:val="center"/>
        <w:rPr>
          <w:rFonts w:ascii="Arial" w:hAnsi="Arial" w:cs="Arial"/>
          <w:noProof/>
          <w:lang w:eastAsia="es-ES"/>
        </w:rPr>
      </w:pPr>
      <w:r w:rsidRPr="00325F48">
        <w:rPr>
          <w:rFonts w:ascii="Arial" w:hAnsi="Arial" w:cs="Arial"/>
          <w:noProof/>
          <w:lang w:val="es-ES" w:eastAsia="es-ES"/>
        </w:rPr>
        <w:drawing>
          <wp:inline distT="0" distB="0" distL="0" distR="0" wp14:anchorId="472C8C03" wp14:editId="13043299">
            <wp:extent cx="5397510" cy="230505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/>
                    <a:srcRect t="283" r="50082" b="66980"/>
                    <a:stretch/>
                  </pic:blipFill>
                  <pic:spPr bwMode="auto">
                    <a:xfrm>
                      <a:off x="0" y="0"/>
                      <a:ext cx="5400240" cy="2306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1A3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 xml:space="preserve"> </w:t>
      </w:r>
    </w:p>
    <w:p w:rsidR="00B70156" w:rsidRPr="00325F48" w:rsidRDefault="00B70156" w:rsidP="00B70156">
      <w:pPr>
        <w:jc w:val="both"/>
        <w:rPr>
          <w:rFonts w:ascii="Arial" w:hAnsi="Arial" w:cs="Arial"/>
          <w:noProof/>
          <w:lang w:eastAsia="es-ES"/>
        </w:rPr>
      </w:pPr>
      <w:r w:rsidRPr="00325F48">
        <w:rPr>
          <w:rFonts w:ascii="Arial" w:hAnsi="Arial" w:cs="Arial"/>
        </w:rPr>
        <w:lastRenderedPageBreak/>
        <w:t xml:space="preserve">La búsqueda se realiza por </w:t>
      </w:r>
      <w:r w:rsidR="00DF2252" w:rsidRPr="00325F48">
        <w:rPr>
          <w:rFonts w:ascii="Arial" w:hAnsi="Arial" w:cs="Arial"/>
        </w:rPr>
        <w:t>D</w:t>
      </w:r>
      <w:r w:rsidRPr="00325F48">
        <w:rPr>
          <w:rFonts w:ascii="Arial" w:hAnsi="Arial" w:cs="Arial"/>
        </w:rPr>
        <w:t xml:space="preserve">epartamento y </w:t>
      </w:r>
      <w:r w:rsidR="00DF2252" w:rsidRPr="00325F48">
        <w:rPr>
          <w:rFonts w:ascii="Arial" w:hAnsi="Arial" w:cs="Arial"/>
        </w:rPr>
        <w:t>F</w:t>
      </w:r>
      <w:r w:rsidRPr="00325F48">
        <w:rPr>
          <w:rFonts w:ascii="Arial" w:hAnsi="Arial" w:cs="Arial"/>
        </w:rPr>
        <w:t xml:space="preserve">echa de la declaración. </w:t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  <w:noProof/>
          <w:lang w:val="es-ES" w:eastAsia="es-ES"/>
        </w:rPr>
        <w:drawing>
          <wp:inline distT="0" distB="0" distL="0" distR="0" wp14:anchorId="2315D374" wp14:editId="175DC1A4">
            <wp:extent cx="5988676" cy="30480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/>
                    <a:srcRect t="3104" r="50788" b="56820"/>
                    <a:stretch/>
                  </pic:blipFill>
                  <pic:spPr bwMode="auto">
                    <a:xfrm>
                      <a:off x="0" y="0"/>
                      <a:ext cx="6016455" cy="3062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0536B8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 xml:space="preserve">En la compartida </w:t>
      </w:r>
      <w:hyperlink r:id="rId37" w:history="1">
        <w:r w:rsidR="000536B8" w:rsidRPr="00325F48">
          <w:rPr>
            <w:rStyle w:val="Hipervnculo"/>
            <w:rFonts w:ascii="Arial" w:hAnsi="Arial" w:cs="Arial"/>
            <w:b/>
            <w:color w:val="auto"/>
          </w:rPr>
          <w:t>\\172.20.182.13</w:t>
        </w:r>
      </w:hyperlink>
      <w:r w:rsidRPr="00325F48">
        <w:rPr>
          <w:rFonts w:ascii="Arial" w:hAnsi="Arial" w:cs="Arial"/>
        </w:rPr>
        <w:t xml:space="preserve"> En la ruta </w:t>
      </w:r>
      <w:hyperlink r:id="rId38" w:history="1">
        <w:hyperlink r:id="rId39" w:history="1">
          <w:r w:rsidR="000536B8" w:rsidRPr="00325F48">
            <w:rPr>
              <w:rStyle w:val="Hipervnculo"/>
              <w:rFonts w:ascii="Arial" w:hAnsi="Arial" w:cs="Arial"/>
              <w:b/>
              <w:color w:val="auto"/>
            </w:rPr>
            <w:t>\\172.20.182.13</w:t>
          </w:r>
        </w:hyperlink>
        <w:r w:rsidRPr="00325F48">
          <w:rPr>
            <w:rStyle w:val="Hipervnculo"/>
            <w:rFonts w:ascii="Arial" w:hAnsi="Arial" w:cs="Arial"/>
            <w:b/>
            <w:color w:val="auto"/>
          </w:rPr>
          <w:t>\oaj-gd-dps\Disco-DPS\ENTREGA 24-04-2015\Imagenes Declaraciones 11-08-2014</w:t>
        </w:r>
      </w:hyperlink>
      <w:r w:rsidRPr="00325F48">
        <w:rPr>
          <w:rFonts w:ascii="Arial" w:hAnsi="Arial" w:cs="Arial"/>
          <w:b/>
        </w:rPr>
        <w:t xml:space="preserve"> </w:t>
      </w:r>
      <w:r w:rsidRPr="00325F48">
        <w:rPr>
          <w:rFonts w:ascii="Arial" w:hAnsi="Arial" w:cs="Arial"/>
        </w:rPr>
        <w:t xml:space="preserve"> está la carpeta MASIVOS IMÁGENES. </w:t>
      </w:r>
    </w:p>
    <w:p w:rsidR="00B70156" w:rsidRPr="00325F48" w:rsidRDefault="00B70156" w:rsidP="00B70156">
      <w:pPr>
        <w:rPr>
          <w:rFonts w:ascii="Arial" w:hAnsi="Arial" w:cs="Arial"/>
          <w:noProof/>
          <w:lang w:eastAsia="es-ES"/>
        </w:rPr>
      </w:pPr>
      <w:r w:rsidRPr="00325F48">
        <w:rPr>
          <w:rFonts w:ascii="Arial" w:hAnsi="Arial" w:cs="Arial"/>
          <w:noProof/>
          <w:lang w:val="es-ES" w:eastAsia="es-ES"/>
        </w:rPr>
        <w:lastRenderedPageBreak/>
        <w:drawing>
          <wp:inline distT="0" distB="0" distL="0" distR="0" wp14:anchorId="02DA6269" wp14:editId="0EFE019B">
            <wp:extent cx="5711257" cy="3714750"/>
            <wp:effectExtent l="0" t="0" r="381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/>
                    <a:srcRect t="564" r="51141" b="12231"/>
                    <a:stretch/>
                  </pic:blipFill>
                  <pic:spPr bwMode="auto">
                    <a:xfrm>
                      <a:off x="0" y="0"/>
                      <a:ext cx="5721276" cy="3721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156" w:rsidRPr="00325F48" w:rsidRDefault="00B70156" w:rsidP="00B70156">
      <w:pPr>
        <w:rPr>
          <w:rFonts w:ascii="Arial" w:hAnsi="Arial" w:cs="Arial"/>
          <w:noProof/>
          <w:lang w:eastAsia="es-ES"/>
        </w:rPr>
      </w:pPr>
    </w:p>
    <w:p w:rsidR="00B70156" w:rsidRPr="00325F48" w:rsidRDefault="00B70156" w:rsidP="00B70156">
      <w:pPr>
        <w:rPr>
          <w:rFonts w:ascii="Arial" w:hAnsi="Arial" w:cs="Arial"/>
        </w:rPr>
      </w:pPr>
      <w:r w:rsidRPr="00325F48">
        <w:rPr>
          <w:rFonts w:ascii="Arial" w:hAnsi="Arial" w:cs="Arial"/>
        </w:rPr>
        <w:t>En esta carpeta hay 6 carpetas de masivos</w:t>
      </w:r>
      <w:r w:rsidR="00DF2252" w:rsidRPr="00325F48">
        <w:rPr>
          <w:rFonts w:ascii="Arial" w:hAnsi="Arial" w:cs="Arial"/>
        </w:rPr>
        <w:t xml:space="preserve">, </w:t>
      </w:r>
      <w:r w:rsidRPr="00325F48">
        <w:rPr>
          <w:rFonts w:ascii="Arial" w:hAnsi="Arial" w:cs="Arial"/>
        </w:rPr>
        <w:t xml:space="preserve">en estas </w:t>
      </w:r>
      <w:r w:rsidR="00DF2252" w:rsidRPr="00325F48">
        <w:rPr>
          <w:rFonts w:ascii="Arial" w:hAnsi="Arial" w:cs="Arial"/>
        </w:rPr>
        <w:t>hay declaraciones de masivos, L</w:t>
      </w:r>
      <w:r w:rsidRPr="00325F48">
        <w:rPr>
          <w:rFonts w:ascii="Arial" w:hAnsi="Arial" w:cs="Arial"/>
        </w:rPr>
        <w:t xml:space="preserve">os criterios de búsqueda son: Departamento de declaración y fecha. </w:t>
      </w:r>
    </w:p>
    <w:p w:rsidR="00B70156" w:rsidRPr="00325F48" w:rsidRDefault="00B70156" w:rsidP="00B70156">
      <w:pPr>
        <w:rPr>
          <w:rFonts w:ascii="Arial" w:hAnsi="Arial" w:cs="Arial"/>
        </w:rPr>
      </w:pPr>
      <w:r w:rsidRPr="00325F48">
        <w:rPr>
          <w:rFonts w:ascii="Arial" w:hAnsi="Arial" w:cs="Arial"/>
        </w:rPr>
        <w:t>Carpeta 1. DIG MASIVOS ANDREA 01-12-2011</w:t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>Carpeta 2. DIGMASIVOS ANDREA 22-11-2011</w:t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>Carpeta 3. MASIVO RIO CIEGO</w:t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>Carpeta 4. MASIVOS ANDREA 05-11-2011</w:t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>Carpeta 5. MASIVOS-17</w:t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>Carpeta 6. Masivos-Yesid</w:t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 xml:space="preserve">Cuando encuentre un masivo se debe verificar que la persona o el declarante que solicitan se encuentre en el mismo. </w:t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>Si realizó la búsqueda en todas las bases de datos y no se logró encontrar la imagen o la ruta para el físico, el correo quedará pendiente y se dará respuesta:</w:t>
      </w:r>
    </w:p>
    <w:p w:rsidR="00B70156" w:rsidRPr="00325F48" w:rsidRDefault="00B70156" w:rsidP="00B70156">
      <w:pPr>
        <w:pStyle w:val="Prrafodelista"/>
        <w:numPr>
          <w:ilvl w:val="0"/>
          <w:numId w:val="13"/>
        </w:numPr>
        <w:spacing w:after="160" w:line="259" w:lineRule="auto"/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lastRenderedPageBreak/>
        <w:t>Se realiza búsqueda del soporte solicitado, sin encontrar información alguna en nuestras bases de datos, queda pendiente verificar el físico.</w:t>
      </w:r>
    </w:p>
    <w:p w:rsidR="00B70156" w:rsidRPr="00325F48" w:rsidRDefault="00B70156" w:rsidP="00B70156">
      <w:pPr>
        <w:pStyle w:val="Ttulo1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325F48">
        <w:rPr>
          <w:rFonts w:ascii="Arial" w:hAnsi="Arial" w:cs="Arial"/>
          <w:b/>
          <w:color w:val="auto"/>
          <w:sz w:val="24"/>
          <w:szCs w:val="24"/>
        </w:rPr>
        <w:t>Expedientes 418</w:t>
      </w:r>
    </w:p>
    <w:p w:rsidR="00B70156" w:rsidRPr="00325F48" w:rsidRDefault="00B70156" w:rsidP="00B70156">
      <w:pPr>
        <w:jc w:val="center"/>
        <w:rPr>
          <w:rFonts w:ascii="Arial" w:hAnsi="Arial" w:cs="Arial"/>
        </w:rPr>
      </w:pPr>
    </w:p>
    <w:p w:rsidR="00B70156" w:rsidRPr="00325F48" w:rsidRDefault="00B70156" w:rsidP="00B70156">
      <w:pPr>
        <w:rPr>
          <w:rFonts w:ascii="Arial" w:hAnsi="Arial" w:cs="Arial"/>
        </w:rPr>
      </w:pPr>
      <w:r w:rsidRPr="00325F48">
        <w:rPr>
          <w:rFonts w:ascii="Arial" w:hAnsi="Arial" w:cs="Arial"/>
        </w:rPr>
        <w:t xml:space="preserve">Se realiza el ingreso al aplicativo VIVANTO. </w:t>
      </w:r>
    </w:p>
    <w:p w:rsidR="00B70156" w:rsidRPr="00325F48" w:rsidRDefault="00B70156" w:rsidP="00B70156">
      <w:pPr>
        <w:rPr>
          <w:rFonts w:ascii="Arial" w:hAnsi="Arial" w:cs="Arial"/>
        </w:rPr>
      </w:pPr>
      <w:r w:rsidRPr="00325F48">
        <w:rPr>
          <w:rFonts w:ascii="Arial" w:hAnsi="Arial" w:cs="Arial"/>
        </w:rPr>
        <w:t>Ingresamos usuario y contraseña</w:t>
      </w:r>
    </w:p>
    <w:p w:rsidR="00B70156" w:rsidRPr="00325F48" w:rsidRDefault="00B70156" w:rsidP="00B70156">
      <w:pPr>
        <w:jc w:val="center"/>
        <w:rPr>
          <w:rFonts w:ascii="Arial" w:hAnsi="Arial" w:cs="Arial"/>
        </w:rPr>
      </w:pPr>
      <w:r w:rsidRPr="00325F48">
        <w:rPr>
          <w:rFonts w:ascii="Arial" w:hAnsi="Arial" w:cs="Arial"/>
          <w:noProof/>
          <w:lang w:val="es-ES" w:eastAsia="es-ES"/>
        </w:rPr>
        <w:drawing>
          <wp:inline distT="0" distB="0" distL="0" distR="0" wp14:anchorId="41905846" wp14:editId="5997526A">
            <wp:extent cx="5400040" cy="3375025"/>
            <wp:effectExtent l="0" t="0" r="0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640760">
      <w:pPr>
        <w:jc w:val="center"/>
        <w:rPr>
          <w:rFonts w:ascii="Arial" w:hAnsi="Arial" w:cs="Arial"/>
        </w:rPr>
      </w:pPr>
      <w:r w:rsidRPr="00325F48">
        <w:rPr>
          <w:rFonts w:ascii="Arial" w:hAnsi="Arial" w:cs="Arial"/>
          <w:noProof/>
          <w:lang w:val="es-ES" w:eastAsia="es-ES"/>
        </w:rPr>
        <w:lastRenderedPageBreak/>
        <w:drawing>
          <wp:inline distT="0" distB="0" distL="0" distR="0" wp14:anchorId="1D41964F" wp14:editId="78301A74">
            <wp:extent cx="5400040" cy="3375025"/>
            <wp:effectExtent l="0" t="0" r="0" b="0"/>
            <wp:docPr id="1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760" w:rsidRPr="00325F48" w:rsidRDefault="00640760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  <w:noProof/>
          <w:lang w:eastAsia="es-ES"/>
        </w:rPr>
      </w:pPr>
      <w:r w:rsidRPr="00325F48">
        <w:rPr>
          <w:rFonts w:ascii="Arial" w:hAnsi="Arial" w:cs="Arial"/>
        </w:rPr>
        <w:t>Para la Ley 418, se debe verificar el número de fich</w:t>
      </w:r>
      <w:r w:rsidR="00DF2252" w:rsidRPr="00325F48">
        <w:rPr>
          <w:rFonts w:ascii="Arial" w:hAnsi="Arial" w:cs="Arial"/>
        </w:rPr>
        <w:t xml:space="preserve">a técnica </w:t>
      </w:r>
      <w:r w:rsidR="00325F48" w:rsidRPr="00325F48">
        <w:rPr>
          <w:rFonts w:ascii="Arial" w:hAnsi="Arial" w:cs="Arial"/>
        </w:rPr>
        <w:t>y el</w:t>
      </w:r>
      <w:r w:rsidR="00DF2252" w:rsidRPr="00325F48">
        <w:rPr>
          <w:rFonts w:ascii="Arial" w:hAnsi="Arial" w:cs="Arial"/>
        </w:rPr>
        <w:t xml:space="preserve"> año de </w:t>
      </w:r>
      <w:r w:rsidR="00325F48" w:rsidRPr="00325F48">
        <w:rPr>
          <w:rFonts w:ascii="Arial" w:hAnsi="Arial" w:cs="Arial"/>
        </w:rPr>
        <w:t>vigencia, VIVANTO</w:t>
      </w:r>
      <w:r w:rsidR="00DF2252" w:rsidRPr="00325F48">
        <w:rPr>
          <w:rFonts w:ascii="Arial" w:hAnsi="Arial" w:cs="Arial"/>
        </w:rPr>
        <w:t xml:space="preserve"> arroja esa información,</w:t>
      </w:r>
      <w:r w:rsidRPr="00325F48">
        <w:rPr>
          <w:rFonts w:ascii="Arial" w:hAnsi="Arial" w:cs="Arial"/>
        </w:rPr>
        <w:t xml:space="preserve"> una vez obtenida la información procedemos a buscar en las bases.</w:t>
      </w:r>
    </w:p>
    <w:p w:rsidR="00B70156" w:rsidRPr="00325F48" w:rsidRDefault="001D01E1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73D876" wp14:editId="3F441EAE">
                <wp:simplePos x="0" y="0"/>
                <wp:positionH relativeFrom="column">
                  <wp:posOffset>4015740</wp:posOffset>
                </wp:positionH>
                <wp:positionV relativeFrom="paragraph">
                  <wp:posOffset>212725</wp:posOffset>
                </wp:positionV>
                <wp:extent cx="1266825" cy="609600"/>
                <wp:effectExtent l="0" t="0" r="28575" b="19050"/>
                <wp:wrapNone/>
                <wp:docPr id="36" name="Cuadro de text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68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760" w:rsidRDefault="00640760" w:rsidP="00B70156">
                            <w:r>
                              <w:t>Numero de ficha</w:t>
                            </w:r>
                          </w:p>
                          <w:p w:rsidR="00640760" w:rsidRDefault="00640760" w:rsidP="00B70156">
                            <w:r>
                              <w:t>Año de Vigencia</w:t>
                            </w:r>
                          </w:p>
                          <w:p w:rsidR="00640760" w:rsidRDefault="00640760" w:rsidP="00B701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shape id="Cuadro de texto 36" o:spid="_x0000_s1028" type="#_x0000_t202" style="position:absolute;left:0;text-align:left;margin-left:316.2pt;margin-top:16.75pt;width:99.75pt;height:4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" fillcolor="white [3201]" strokeweight=".5pt">
                <v:path arrowok="t"/>
                <v:textbox>
                  <w:txbxContent>
                    <w:p w:rsidR="00640760" w:rsidRDefault="00640760" w:rsidP="00B70156">
                      <w:r>
                        <w:t>Numero de ficha</w:t>
                      </w:r>
                    </w:p>
                    <w:p w:rsidR="00640760" w:rsidRDefault="00640760" w:rsidP="00B70156">
                      <w:r>
                        <w:t>Año de Vigencia</w:t>
                      </w:r>
                    </w:p>
                    <w:p w:rsidR="00640760" w:rsidRDefault="00640760" w:rsidP="00B70156"/>
                  </w:txbxContent>
                </v:textbox>
              </v:shape>
            </w:pict>
          </mc:Fallback>
        </mc:AlternateContent>
      </w:r>
      <w:r w:rsidRPr="00325F48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299" distR="114299" simplePos="0" relativeHeight="251672576" behindDoc="0" locked="0" layoutInCell="1" allowOverlap="1" wp14:anchorId="3359BDB2" wp14:editId="14CF3041">
                <wp:simplePos x="0" y="0"/>
                <wp:positionH relativeFrom="column">
                  <wp:posOffset>4006214</wp:posOffset>
                </wp:positionH>
                <wp:positionV relativeFrom="paragraph">
                  <wp:posOffset>346075</wp:posOffset>
                </wp:positionV>
                <wp:extent cx="0" cy="790575"/>
                <wp:effectExtent l="76200" t="0" r="57150" b="47625"/>
                <wp:wrapNone/>
                <wp:docPr id="35" name="Conector recto de flecha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90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shape w14:anchorId="45237FFA" id="Conector recto de flecha 35" o:spid="_x0000_s1026" type="#_x0000_t32" style="position:absolute;margin-left:315.45pt;margin-top:27.25pt;width:0;height:62.25pt;z-index:251672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" strokecolor="red">
                <v:stroke endarrow="block"/>
                <o:lock v:ext="edit" shapetype="f"/>
              </v:shape>
            </w:pict>
          </mc:Fallback>
        </mc:AlternateContent>
      </w:r>
      <w:r w:rsidR="00B70156" w:rsidRPr="00325F48">
        <w:rPr>
          <w:rFonts w:ascii="Arial" w:hAnsi="Arial" w:cs="Arial"/>
          <w:noProof/>
          <w:lang w:val="es-ES" w:eastAsia="es-ES"/>
        </w:rPr>
        <w:drawing>
          <wp:inline distT="0" distB="0" distL="0" distR="0" wp14:anchorId="6B7AF83D" wp14:editId="67923910">
            <wp:extent cx="5842635" cy="3524246"/>
            <wp:effectExtent l="0" t="0" r="5715" b="635"/>
            <wp:docPr id="19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/>
                    <a:srcRect l="13052" t="19191" r="14100" b="13923"/>
                    <a:stretch/>
                  </pic:blipFill>
                  <pic:spPr bwMode="auto">
                    <a:xfrm>
                      <a:off x="0" y="0"/>
                      <a:ext cx="5883744" cy="3549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 xml:space="preserve">Buscar en las compartidas </w:t>
      </w:r>
      <w:hyperlink r:id="rId44" w:history="1">
        <w:r w:rsidRPr="00325F48">
          <w:rPr>
            <w:rStyle w:val="Hipervnculo"/>
            <w:rFonts w:ascii="Arial" w:hAnsi="Arial" w:cs="Arial"/>
            <w:b/>
            <w:color w:val="auto"/>
          </w:rPr>
          <w:t>\\172.20.192.55</w:t>
        </w:r>
      </w:hyperlink>
      <w:r w:rsidRPr="00325F48">
        <w:rPr>
          <w:rFonts w:ascii="Arial" w:hAnsi="Arial" w:cs="Arial"/>
          <w:b/>
        </w:rPr>
        <w:t xml:space="preserve">, </w:t>
      </w:r>
      <w:r w:rsidRPr="00325F48">
        <w:rPr>
          <w:rFonts w:ascii="Arial" w:hAnsi="Arial" w:cs="Arial"/>
        </w:rPr>
        <w:t xml:space="preserve"> la búsqueda se realiza por </w:t>
      </w:r>
      <w:r w:rsidR="00AF6071" w:rsidRPr="00325F48">
        <w:rPr>
          <w:rFonts w:ascii="Arial" w:hAnsi="Arial" w:cs="Arial"/>
        </w:rPr>
        <w:t>N</w:t>
      </w:r>
      <w:r w:rsidRPr="00325F48">
        <w:rPr>
          <w:rFonts w:ascii="Arial" w:hAnsi="Arial" w:cs="Arial"/>
        </w:rPr>
        <w:t xml:space="preserve">úmero de ficha </w:t>
      </w:r>
      <w:r w:rsidR="00AF6071" w:rsidRPr="00325F48">
        <w:rPr>
          <w:rFonts w:ascii="Arial" w:hAnsi="Arial" w:cs="Arial"/>
        </w:rPr>
        <w:t>A</w:t>
      </w:r>
      <w:r w:rsidRPr="00325F48">
        <w:rPr>
          <w:rFonts w:ascii="Arial" w:hAnsi="Arial" w:cs="Arial"/>
        </w:rPr>
        <w:t xml:space="preserve">ño de vigencia, </w:t>
      </w:r>
      <w:r w:rsidR="00AF6071" w:rsidRPr="00325F48">
        <w:rPr>
          <w:rFonts w:ascii="Arial" w:hAnsi="Arial" w:cs="Arial"/>
        </w:rPr>
        <w:t>N</w:t>
      </w:r>
      <w:r w:rsidRPr="00325F48">
        <w:rPr>
          <w:rFonts w:ascii="Arial" w:hAnsi="Arial" w:cs="Arial"/>
        </w:rPr>
        <w:t xml:space="preserve">ombres, </w:t>
      </w:r>
      <w:r w:rsidR="00AF6071" w:rsidRPr="00325F48">
        <w:rPr>
          <w:rFonts w:ascii="Arial" w:hAnsi="Arial" w:cs="Arial"/>
        </w:rPr>
        <w:t>A</w:t>
      </w:r>
      <w:r w:rsidRPr="00325F48">
        <w:rPr>
          <w:rFonts w:ascii="Arial" w:hAnsi="Arial" w:cs="Arial"/>
        </w:rPr>
        <w:t xml:space="preserve">pellidos o </w:t>
      </w:r>
      <w:r w:rsidR="00AF6071" w:rsidRPr="00325F48">
        <w:rPr>
          <w:rFonts w:ascii="Arial" w:hAnsi="Arial" w:cs="Arial"/>
        </w:rPr>
        <w:t>N</w:t>
      </w:r>
      <w:r w:rsidRPr="00325F48">
        <w:rPr>
          <w:rFonts w:ascii="Arial" w:hAnsi="Arial" w:cs="Arial"/>
        </w:rPr>
        <w:t xml:space="preserve">úmero de </w:t>
      </w:r>
      <w:r w:rsidR="00AF6071" w:rsidRPr="00325F48">
        <w:rPr>
          <w:rFonts w:ascii="Arial" w:hAnsi="Arial" w:cs="Arial"/>
        </w:rPr>
        <w:t>I</w:t>
      </w:r>
      <w:r w:rsidRPr="00325F48">
        <w:rPr>
          <w:rFonts w:ascii="Arial" w:hAnsi="Arial" w:cs="Arial"/>
        </w:rPr>
        <w:t xml:space="preserve">dentificación </w:t>
      </w:r>
      <w:r w:rsidR="00AF6071" w:rsidRPr="00325F48">
        <w:rPr>
          <w:rFonts w:ascii="Arial" w:hAnsi="Arial" w:cs="Arial"/>
        </w:rPr>
        <w:t>P</w:t>
      </w:r>
      <w:r w:rsidRPr="00325F48">
        <w:rPr>
          <w:rFonts w:ascii="Arial" w:hAnsi="Arial" w:cs="Arial"/>
        </w:rPr>
        <w:t>ersonal.</w:t>
      </w:r>
    </w:p>
    <w:p w:rsidR="00B70156" w:rsidRPr="00325F48" w:rsidRDefault="00B70156" w:rsidP="00640760">
      <w:pPr>
        <w:jc w:val="center"/>
        <w:rPr>
          <w:rFonts w:ascii="Arial" w:hAnsi="Arial" w:cs="Arial"/>
        </w:rPr>
      </w:pPr>
      <w:r w:rsidRPr="00325F48">
        <w:rPr>
          <w:rFonts w:ascii="Arial" w:hAnsi="Arial" w:cs="Arial"/>
          <w:noProof/>
          <w:lang w:val="es-ES" w:eastAsia="es-ES"/>
        </w:rPr>
        <w:lastRenderedPageBreak/>
        <w:drawing>
          <wp:inline distT="0" distB="0" distL="0" distR="0" wp14:anchorId="6FA41338" wp14:editId="04824794">
            <wp:extent cx="5181600" cy="4573023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print"/>
                    <a:srcRect t="2540" r="47436" b="23236"/>
                    <a:stretch/>
                  </pic:blipFill>
                  <pic:spPr bwMode="auto">
                    <a:xfrm>
                      <a:off x="0" y="0"/>
                      <a:ext cx="5190746" cy="4581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640760">
      <w:pPr>
        <w:jc w:val="center"/>
        <w:rPr>
          <w:rFonts w:ascii="Arial" w:hAnsi="Arial" w:cs="Arial"/>
          <w:noProof/>
          <w:lang w:eastAsia="es-ES"/>
        </w:rPr>
      </w:pPr>
      <w:r w:rsidRPr="00325F48">
        <w:rPr>
          <w:rFonts w:ascii="Arial" w:hAnsi="Arial" w:cs="Arial"/>
          <w:noProof/>
          <w:lang w:val="es-ES" w:eastAsia="es-ES"/>
        </w:rPr>
        <w:lastRenderedPageBreak/>
        <w:drawing>
          <wp:inline distT="0" distB="0" distL="0" distR="0" wp14:anchorId="1500B28A" wp14:editId="56CE0D55">
            <wp:extent cx="4543425" cy="3063875"/>
            <wp:effectExtent l="0" t="0" r="0" b="317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print"/>
                    <a:srcRect t="565" r="62077" b="48071"/>
                    <a:stretch/>
                  </pic:blipFill>
                  <pic:spPr bwMode="auto">
                    <a:xfrm>
                      <a:off x="0" y="0"/>
                      <a:ext cx="4554116" cy="3071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156" w:rsidRPr="00325F48" w:rsidRDefault="00B70156" w:rsidP="00B70156">
      <w:pPr>
        <w:jc w:val="both"/>
        <w:rPr>
          <w:rFonts w:ascii="Arial" w:hAnsi="Arial" w:cs="Arial"/>
          <w:noProof/>
          <w:lang w:eastAsia="es-ES"/>
        </w:rPr>
      </w:pPr>
      <w:r w:rsidRPr="00325F48">
        <w:rPr>
          <w:rFonts w:ascii="Arial" w:hAnsi="Arial" w:cs="Arial"/>
        </w:rPr>
        <w:t>Si al momento de realizar la búsqueda no se encontró la imagen se debe buscar el físico en el archivo</w:t>
      </w:r>
      <w:r w:rsidRPr="00325F48">
        <w:rPr>
          <w:rFonts w:ascii="Arial" w:hAnsi="Arial" w:cs="Arial"/>
          <w:noProof/>
          <w:lang w:eastAsia="es-ES"/>
        </w:rPr>
        <w:t xml:space="preserve">. </w:t>
      </w:r>
    </w:p>
    <w:p w:rsidR="00B70156" w:rsidRPr="00325F48" w:rsidRDefault="00B70156" w:rsidP="00B70156">
      <w:pPr>
        <w:pStyle w:val="Ttulo1"/>
        <w:jc w:val="center"/>
        <w:rPr>
          <w:rFonts w:ascii="Arial" w:hAnsi="Arial" w:cs="Arial"/>
          <w:b/>
          <w:noProof/>
          <w:color w:val="auto"/>
          <w:sz w:val="24"/>
          <w:szCs w:val="24"/>
          <w:lang w:eastAsia="es-ES"/>
        </w:rPr>
      </w:pPr>
      <w:r w:rsidRPr="00325F48">
        <w:rPr>
          <w:rFonts w:ascii="Arial" w:hAnsi="Arial" w:cs="Arial"/>
          <w:b/>
          <w:noProof/>
          <w:color w:val="auto"/>
          <w:sz w:val="24"/>
          <w:szCs w:val="24"/>
          <w:lang w:eastAsia="es-ES"/>
        </w:rPr>
        <w:t>EXPEDIENTES 1290</w:t>
      </w:r>
    </w:p>
    <w:p w:rsidR="00B70156" w:rsidRPr="00325F48" w:rsidRDefault="00B70156" w:rsidP="00EE3580">
      <w:pPr>
        <w:spacing w:after="0"/>
        <w:jc w:val="both"/>
        <w:rPr>
          <w:rFonts w:ascii="Arial" w:hAnsi="Arial" w:cs="Arial"/>
        </w:rPr>
      </w:pPr>
    </w:p>
    <w:p w:rsidR="00B70156" w:rsidRPr="00325F48" w:rsidRDefault="00B70156" w:rsidP="00EE3580">
      <w:pPr>
        <w:spacing w:after="0"/>
        <w:rPr>
          <w:rFonts w:ascii="Arial" w:hAnsi="Arial" w:cs="Arial"/>
        </w:rPr>
      </w:pPr>
      <w:r w:rsidRPr="00325F48">
        <w:rPr>
          <w:rFonts w:ascii="Arial" w:hAnsi="Arial" w:cs="Arial"/>
        </w:rPr>
        <w:t xml:space="preserve">Se realiza el ingreso al aplicativo VIVANTO. </w:t>
      </w:r>
    </w:p>
    <w:p w:rsidR="00B70156" w:rsidRPr="00325F48" w:rsidRDefault="00B70156" w:rsidP="00B70156">
      <w:pPr>
        <w:rPr>
          <w:rFonts w:ascii="Arial" w:hAnsi="Arial" w:cs="Arial"/>
        </w:rPr>
      </w:pPr>
      <w:r w:rsidRPr="00325F48">
        <w:rPr>
          <w:rFonts w:ascii="Arial" w:hAnsi="Arial" w:cs="Arial"/>
        </w:rPr>
        <w:t>Ingresamos usuario y contraseña</w:t>
      </w:r>
    </w:p>
    <w:p w:rsidR="00B70156" w:rsidRPr="00325F48" w:rsidRDefault="00B70156" w:rsidP="00B70156">
      <w:pPr>
        <w:jc w:val="center"/>
        <w:rPr>
          <w:rFonts w:ascii="Arial" w:hAnsi="Arial" w:cs="Arial"/>
        </w:rPr>
      </w:pPr>
      <w:r w:rsidRPr="00325F48">
        <w:rPr>
          <w:rFonts w:ascii="Arial" w:hAnsi="Arial" w:cs="Arial"/>
          <w:noProof/>
          <w:lang w:val="es-ES" w:eastAsia="es-ES"/>
        </w:rPr>
        <w:drawing>
          <wp:inline distT="0" distB="0" distL="0" distR="0" wp14:anchorId="39E24E5F" wp14:editId="39E559D8">
            <wp:extent cx="4719253" cy="2949533"/>
            <wp:effectExtent l="19050" t="0" r="5147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2657" cy="295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lastRenderedPageBreak/>
        <w:t xml:space="preserve">Consultamos con el </w:t>
      </w:r>
      <w:r w:rsidR="00AF6071" w:rsidRPr="00325F48">
        <w:rPr>
          <w:rFonts w:ascii="Arial" w:hAnsi="Arial" w:cs="Arial"/>
        </w:rPr>
        <w:t>N</w:t>
      </w:r>
      <w:r w:rsidRPr="00325F48">
        <w:rPr>
          <w:rFonts w:ascii="Arial" w:hAnsi="Arial" w:cs="Arial"/>
        </w:rPr>
        <w:t xml:space="preserve">úmero de radicado </w:t>
      </w:r>
      <w:r w:rsidR="00AF6071" w:rsidRPr="00325F48">
        <w:rPr>
          <w:rFonts w:ascii="Arial" w:hAnsi="Arial" w:cs="Arial"/>
        </w:rPr>
        <w:t>y/o</w:t>
      </w:r>
      <w:r w:rsidRPr="00325F48">
        <w:rPr>
          <w:rFonts w:ascii="Arial" w:hAnsi="Arial" w:cs="Arial"/>
        </w:rPr>
        <w:t xml:space="preserve"> el documento de la persona.</w:t>
      </w:r>
    </w:p>
    <w:p w:rsidR="00B70156" w:rsidRPr="00325F48" w:rsidRDefault="00B70156" w:rsidP="00EE3580">
      <w:pPr>
        <w:jc w:val="center"/>
        <w:rPr>
          <w:rFonts w:ascii="Arial" w:hAnsi="Arial" w:cs="Arial"/>
        </w:rPr>
      </w:pPr>
      <w:r w:rsidRPr="00325F48">
        <w:rPr>
          <w:rFonts w:ascii="Arial" w:hAnsi="Arial" w:cs="Arial"/>
          <w:noProof/>
          <w:lang w:val="es-ES" w:eastAsia="es-ES"/>
        </w:rPr>
        <w:drawing>
          <wp:inline distT="0" distB="0" distL="0" distR="0" wp14:anchorId="2EB48A50" wp14:editId="5F2AE68B">
            <wp:extent cx="5123016" cy="3201885"/>
            <wp:effectExtent l="19050" t="0" r="1434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6710" cy="320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 xml:space="preserve">Para el decreto 1290, se debe verificar el </w:t>
      </w:r>
      <w:r w:rsidR="00AF6071" w:rsidRPr="00325F48">
        <w:rPr>
          <w:rFonts w:ascii="Arial" w:hAnsi="Arial" w:cs="Arial"/>
        </w:rPr>
        <w:t>N</w:t>
      </w:r>
      <w:r w:rsidRPr="00325F48">
        <w:rPr>
          <w:rFonts w:ascii="Arial" w:hAnsi="Arial" w:cs="Arial"/>
        </w:rPr>
        <w:t xml:space="preserve">úmero de </w:t>
      </w:r>
      <w:r w:rsidR="00325F48" w:rsidRPr="00325F48">
        <w:rPr>
          <w:rFonts w:ascii="Arial" w:hAnsi="Arial" w:cs="Arial"/>
        </w:rPr>
        <w:t>Radicado; VIVANTO</w:t>
      </w:r>
      <w:r w:rsidR="00AF6071" w:rsidRPr="00325F48">
        <w:rPr>
          <w:rFonts w:ascii="Arial" w:hAnsi="Arial" w:cs="Arial"/>
        </w:rPr>
        <w:t xml:space="preserve"> arroja esa información, </w:t>
      </w:r>
      <w:r w:rsidRPr="00325F48">
        <w:rPr>
          <w:rFonts w:ascii="Arial" w:hAnsi="Arial" w:cs="Arial"/>
        </w:rPr>
        <w:t>una vez obtenida la información procedemos a buscar en las bases.</w:t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1D01E1" w:rsidP="00EE3580">
      <w:pPr>
        <w:jc w:val="center"/>
        <w:rPr>
          <w:rFonts w:ascii="Arial" w:hAnsi="Arial" w:cs="Arial"/>
          <w:noProof/>
          <w:lang w:eastAsia="es-ES"/>
        </w:rPr>
      </w:pPr>
      <w:r w:rsidRPr="00325F48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DB4747" wp14:editId="764A2E08">
                <wp:simplePos x="0" y="0"/>
                <wp:positionH relativeFrom="column">
                  <wp:posOffset>3329940</wp:posOffset>
                </wp:positionH>
                <wp:positionV relativeFrom="paragraph">
                  <wp:posOffset>193675</wp:posOffset>
                </wp:positionV>
                <wp:extent cx="1102360" cy="285750"/>
                <wp:effectExtent l="0" t="0" r="21590" b="19050"/>
                <wp:wrapNone/>
                <wp:docPr id="51" name="Cuadro de text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236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760" w:rsidRDefault="00640760" w:rsidP="00B70156">
                            <w:r>
                              <w:t>Radicado 1290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shape id="Cuadro de texto 51" o:spid="_x0000_s1029" type="#_x0000_t202" style="position:absolute;left:0;text-align:left;margin-left:262.2pt;margin-top:15.25pt;width:86.8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" fillcolor="white [3201]" strokeweight=".5pt">
                <v:path arrowok="t"/>
                <v:textbox>
                  <w:txbxContent>
                    <w:p w:rsidR="00640760" w:rsidRDefault="00640760" w:rsidP="00B70156">
                      <w:r>
                        <w:t>Radicado 1290</w:t>
                      </w:r>
                    </w:p>
                  </w:txbxContent>
                </v:textbox>
              </v:shape>
            </w:pict>
          </mc:Fallback>
        </mc:AlternateContent>
      </w:r>
      <w:r w:rsidRPr="00325F48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D4CE70" wp14:editId="7D0056F5">
                <wp:simplePos x="0" y="0"/>
                <wp:positionH relativeFrom="column">
                  <wp:posOffset>2212975</wp:posOffset>
                </wp:positionH>
                <wp:positionV relativeFrom="paragraph">
                  <wp:posOffset>498475</wp:posOffset>
                </wp:positionV>
                <wp:extent cx="755015" cy="638175"/>
                <wp:effectExtent l="57150" t="38100" r="45085" b="85725"/>
                <wp:wrapNone/>
                <wp:docPr id="49" name="Conector recto de flecha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55015" cy="638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shape w14:anchorId="010A5E68" id="Conector recto de flecha 49" o:spid="_x0000_s1026" type="#_x0000_t32" style="position:absolute;margin-left:174.25pt;margin-top:39.25pt;width:59.45pt;height:50.2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" strokecolor="#f79646 [3209]" strokeweight="3pt">
                <v:stroke endarrow="block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 w:rsidRPr="00325F48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14DEA8" wp14:editId="68AE8B00">
                <wp:simplePos x="0" y="0"/>
                <wp:positionH relativeFrom="column">
                  <wp:posOffset>15240</wp:posOffset>
                </wp:positionH>
                <wp:positionV relativeFrom="paragraph">
                  <wp:posOffset>60325</wp:posOffset>
                </wp:positionV>
                <wp:extent cx="2486025" cy="409575"/>
                <wp:effectExtent l="0" t="0" r="28575" b="28575"/>
                <wp:wrapNone/>
                <wp:docPr id="50" name="Cuadro de text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60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760" w:rsidRDefault="00640760" w:rsidP="00B70156">
                            <w:r>
                              <w:t>Aplicativo para reparación administrativa 1290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shape id="Cuadro de texto 50" o:spid="_x0000_s1030" type="#_x0000_t202" style="position:absolute;left:0;text-align:left;margin-left:1.2pt;margin-top:4.75pt;width:195.75pt;height:32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" fillcolor="white [3201]" strokeweight=".5pt">
                <v:path arrowok="t"/>
                <v:textbox>
                  <w:txbxContent>
                    <w:p w:rsidR="00640760" w:rsidRDefault="00640760" w:rsidP="00B70156">
                      <w:r>
                        <w:t>Aplicativo para reparación administrativa 1290</w:t>
                      </w:r>
                    </w:p>
                  </w:txbxContent>
                </v:textbox>
              </v:shape>
            </w:pict>
          </mc:Fallback>
        </mc:AlternateContent>
      </w:r>
      <w:r w:rsidRPr="00325F48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177324" wp14:editId="1DA8F463">
                <wp:simplePos x="0" y="0"/>
                <wp:positionH relativeFrom="column">
                  <wp:posOffset>843915</wp:posOffset>
                </wp:positionH>
                <wp:positionV relativeFrom="paragraph">
                  <wp:posOffset>488950</wp:posOffset>
                </wp:positionV>
                <wp:extent cx="45720" cy="657225"/>
                <wp:effectExtent l="76200" t="19050" r="106680" b="85725"/>
                <wp:wrapNone/>
                <wp:docPr id="48" name="Conector recto de flecha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20" cy="657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shape w14:anchorId="6C3F0235" id="Conector recto de flecha 48" o:spid="_x0000_s1026" type="#_x0000_t32" style="position:absolute;margin-left:66.45pt;margin-top:38.5pt;width:3.6pt;height:5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" strokecolor="#f79646 [3209]" strokeweight="3pt">
                <v:stroke endarrow="block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 w:rsidR="00B70156" w:rsidRPr="00325F48">
        <w:rPr>
          <w:rFonts w:ascii="Arial" w:hAnsi="Arial" w:cs="Arial"/>
          <w:noProof/>
          <w:lang w:val="es-ES" w:eastAsia="es-ES"/>
        </w:rPr>
        <w:drawing>
          <wp:inline distT="0" distB="0" distL="0" distR="0" wp14:anchorId="75B4384D" wp14:editId="1DE0E6F9">
            <wp:extent cx="5910447" cy="3136749"/>
            <wp:effectExtent l="1905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 cstate="print"/>
                    <a:srcRect l="13757" t="20037" r="14452" b="19003"/>
                    <a:stretch/>
                  </pic:blipFill>
                  <pic:spPr bwMode="auto">
                    <a:xfrm>
                      <a:off x="0" y="0"/>
                      <a:ext cx="5927726" cy="3145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lastRenderedPageBreak/>
        <w:t xml:space="preserve">Buscar en las compartidas </w:t>
      </w:r>
      <w:hyperlink r:id="rId48" w:history="1">
        <w:r w:rsidRPr="00325F48">
          <w:rPr>
            <w:rStyle w:val="Hipervnculo"/>
            <w:rFonts w:ascii="Arial" w:hAnsi="Arial" w:cs="Arial"/>
            <w:b/>
            <w:color w:val="auto"/>
          </w:rPr>
          <w:t>\\172.20.192.55</w:t>
        </w:r>
      </w:hyperlink>
      <w:r w:rsidRPr="00325F48">
        <w:rPr>
          <w:rFonts w:ascii="Arial" w:hAnsi="Arial" w:cs="Arial"/>
          <w:b/>
        </w:rPr>
        <w:t xml:space="preserve">, </w:t>
      </w:r>
      <w:r w:rsidRPr="00325F48">
        <w:rPr>
          <w:rFonts w:ascii="Arial" w:hAnsi="Arial" w:cs="Arial"/>
        </w:rPr>
        <w:t xml:space="preserve"> la búsqueda se realiza por </w:t>
      </w:r>
      <w:r w:rsidR="007159C1" w:rsidRPr="00325F48">
        <w:rPr>
          <w:rFonts w:ascii="Arial" w:hAnsi="Arial" w:cs="Arial"/>
        </w:rPr>
        <w:t>N</w:t>
      </w:r>
      <w:r w:rsidRPr="00325F48">
        <w:rPr>
          <w:rFonts w:ascii="Arial" w:hAnsi="Arial" w:cs="Arial"/>
        </w:rPr>
        <w:t xml:space="preserve">úmero de </w:t>
      </w:r>
      <w:r w:rsidR="007159C1" w:rsidRPr="00325F48">
        <w:rPr>
          <w:rFonts w:ascii="Arial" w:hAnsi="Arial" w:cs="Arial"/>
        </w:rPr>
        <w:t>R</w:t>
      </w:r>
      <w:r w:rsidRPr="00325F48">
        <w:rPr>
          <w:rFonts w:ascii="Arial" w:hAnsi="Arial" w:cs="Arial"/>
        </w:rPr>
        <w:t xml:space="preserve">adicado, </w:t>
      </w:r>
      <w:r w:rsidR="007159C1" w:rsidRPr="00325F48">
        <w:rPr>
          <w:rFonts w:ascii="Arial" w:hAnsi="Arial" w:cs="Arial"/>
        </w:rPr>
        <w:t>N</w:t>
      </w:r>
      <w:r w:rsidRPr="00325F48">
        <w:rPr>
          <w:rFonts w:ascii="Arial" w:hAnsi="Arial" w:cs="Arial"/>
        </w:rPr>
        <w:t xml:space="preserve">ombres, </w:t>
      </w:r>
      <w:r w:rsidR="007159C1" w:rsidRPr="00325F48">
        <w:rPr>
          <w:rFonts w:ascii="Arial" w:hAnsi="Arial" w:cs="Arial"/>
        </w:rPr>
        <w:t>A</w:t>
      </w:r>
      <w:r w:rsidRPr="00325F48">
        <w:rPr>
          <w:rFonts w:ascii="Arial" w:hAnsi="Arial" w:cs="Arial"/>
        </w:rPr>
        <w:t xml:space="preserve">pellidos o </w:t>
      </w:r>
      <w:r w:rsidR="007159C1" w:rsidRPr="00325F48">
        <w:rPr>
          <w:rFonts w:ascii="Arial" w:hAnsi="Arial" w:cs="Arial"/>
        </w:rPr>
        <w:t>N</w:t>
      </w:r>
      <w:r w:rsidRPr="00325F48">
        <w:rPr>
          <w:rFonts w:ascii="Arial" w:hAnsi="Arial" w:cs="Arial"/>
        </w:rPr>
        <w:t xml:space="preserve">úmero de </w:t>
      </w:r>
      <w:r w:rsidR="007159C1" w:rsidRPr="00325F48">
        <w:rPr>
          <w:rFonts w:ascii="Arial" w:hAnsi="Arial" w:cs="Arial"/>
        </w:rPr>
        <w:t>I</w:t>
      </w:r>
      <w:r w:rsidRPr="00325F48">
        <w:rPr>
          <w:rFonts w:ascii="Arial" w:hAnsi="Arial" w:cs="Arial"/>
        </w:rPr>
        <w:t xml:space="preserve">dentificación </w:t>
      </w:r>
      <w:r w:rsidR="007159C1" w:rsidRPr="00325F48">
        <w:rPr>
          <w:rFonts w:ascii="Arial" w:hAnsi="Arial" w:cs="Arial"/>
        </w:rPr>
        <w:t>P</w:t>
      </w:r>
      <w:r w:rsidRPr="00325F48">
        <w:rPr>
          <w:rFonts w:ascii="Arial" w:hAnsi="Arial" w:cs="Arial"/>
        </w:rPr>
        <w:t>ersonal.</w:t>
      </w:r>
    </w:p>
    <w:p w:rsidR="00B70156" w:rsidRPr="00325F48" w:rsidRDefault="00B70156" w:rsidP="00EE3580">
      <w:pPr>
        <w:jc w:val="center"/>
        <w:rPr>
          <w:rFonts w:ascii="Arial" w:hAnsi="Arial" w:cs="Arial"/>
          <w:noProof/>
          <w:lang w:eastAsia="es-ES"/>
        </w:rPr>
      </w:pPr>
      <w:r w:rsidRPr="00325F48">
        <w:rPr>
          <w:rFonts w:ascii="Arial" w:hAnsi="Arial" w:cs="Arial"/>
          <w:noProof/>
          <w:lang w:val="es-ES" w:eastAsia="es-ES"/>
        </w:rPr>
        <w:drawing>
          <wp:inline distT="0" distB="0" distL="0" distR="0" wp14:anchorId="5809A1D1" wp14:editId="0491B415">
            <wp:extent cx="3928503" cy="6220130"/>
            <wp:effectExtent l="1905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 cstate="print"/>
                    <a:srcRect t="565" r="70367" b="24365"/>
                    <a:stretch/>
                  </pic:blipFill>
                  <pic:spPr bwMode="auto">
                    <a:xfrm>
                      <a:off x="0" y="0"/>
                      <a:ext cx="3932775" cy="6226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156" w:rsidRPr="00325F48" w:rsidRDefault="00B70156" w:rsidP="00B70156">
      <w:pPr>
        <w:jc w:val="both"/>
        <w:rPr>
          <w:rFonts w:ascii="Arial" w:hAnsi="Arial" w:cs="Arial"/>
          <w:noProof/>
          <w:lang w:eastAsia="es-ES"/>
        </w:rPr>
      </w:pPr>
    </w:p>
    <w:p w:rsidR="00B70156" w:rsidRPr="00325F48" w:rsidRDefault="00B70156" w:rsidP="00B70156">
      <w:pPr>
        <w:jc w:val="both"/>
        <w:rPr>
          <w:rFonts w:ascii="Arial" w:hAnsi="Arial" w:cs="Arial"/>
          <w:noProof/>
          <w:lang w:eastAsia="es-ES"/>
        </w:rPr>
      </w:pPr>
    </w:p>
    <w:p w:rsidR="00B70156" w:rsidRPr="00325F48" w:rsidRDefault="00B70156" w:rsidP="002B003C">
      <w:pPr>
        <w:jc w:val="center"/>
        <w:rPr>
          <w:rFonts w:ascii="Arial" w:hAnsi="Arial" w:cs="Arial"/>
        </w:rPr>
      </w:pPr>
      <w:r w:rsidRPr="00325F48">
        <w:rPr>
          <w:rFonts w:ascii="Arial" w:hAnsi="Arial" w:cs="Arial"/>
          <w:noProof/>
          <w:lang w:val="es-ES" w:eastAsia="es-ES"/>
        </w:rPr>
        <w:lastRenderedPageBreak/>
        <w:drawing>
          <wp:inline distT="0" distB="0" distL="0" distR="0" wp14:anchorId="64B64558" wp14:editId="3F8F3841">
            <wp:extent cx="5943600" cy="4717733"/>
            <wp:effectExtent l="0" t="0" r="0" b="698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 cstate="print"/>
                    <a:srcRect t="847" r="43556" b="27469"/>
                    <a:stretch/>
                  </pic:blipFill>
                  <pic:spPr bwMode="auto">
                    <a:xfrm>
                      <a:off x="0" y="0"/>
                      <a:ext cx="5952932" cy="472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</w:p>
    <w:p w:rsidR="00B70156" w:rsidRPr="00325F48" w:rsidRDefault="00B70156" w:rsidP="00B70156">
      <w:pPr>
        <w:jc w:val="both"/>
        <w:rPr>
          <w:rFonts w:ascii="Arial" w:hAnsi="Arial" w:cs="Arial"/>
          <w:noProof/>
          <w:lang w:eastAsia="es-ES"/>
        </w:rPr>
      </w:pPr>
      <w:r w:rsidRPr="00325F48">
        <w:rPr>
          <w:rFonts w:ascii="Arial" w:hAnsi="Arial" w:cs="Arial"/>
        </w:rPr>
        <w:t>Si al momento de realizar la búsqueda no se encontró la imagen se debe buscar el físico en el archivo</w:t>
      </w:r>
      <w:r w:rsidRPr="00325F48">
        <w:rPr>
          <w:rFonts w:ascii="Arial" w:hAnsi="Arial" w:cs="Arial"/>
          <w:noProof/>
          <w:lang w:eastAsia="es-ES"/>
        </w:rPr>
        <w:t xml:space="preserve">. </w:t>
      </w:r>
    </w:p>
    <w:p w:rsidR="00B70156" w:rsidRPr="00325F48" w:rsidRDefault="00B70156" w:rsidP="00B70156">
      <w:pPr>
        <w:pStyle w:val="Ttulo1"/>
        <w:jc w:val="center"/>
        <w:rPr>
          <w:rFonts w:ascii="Arial" w:hAnsi="Arial" w:cs="Arial"/>
          <w:b/>
          <w:noProof/>
          <w:color w:val="auto"/>
          <w:sz w:val="24"/>
          <w:szCs w:val="24"/>
          <w:lang w:eastAsia="es-ES"/>
        </w:rPr>
      </w:pPr>
      <w:r w:rsidRPr="00325F48">
        <w:rPr>
          <w:rFonts w:ascii="Arial" w:hAnsi="Arial" w:cs="Arial"/>
          <w:b/>
          <w:noProof/>
          <w:color w:val="auto"/>
          <w:sz w:val="24"/>
          <w:szCs w:val="24"/>
          <w:lang w:eastAsia="es-ES"/>
        </w:rPr>
        <w:t>RECURSOS, RESOLUCIONES, AA, NOTIFICACIONES</w:t>
      </w:r>
    </w:p>
    <w:p w:rsidR="00B70156" w:rsidRPr="00325F48" w:rsidRDefault="00B70156" w:rsidP="00B70156">
      <w:pPr>
        <w:rPr>
          <w:rFonts w:ascii="Arial" w:hAnsi="Arial" w:cs="Arial"/>
          <w:noProof/>
          <w:lang w:eastAsia="es-ES"/>
        </w:rPr>
      </w:pPr>
    </w:p>
    <w:p w:rsidR="00B70156" w:rsidRPr="00325F48" w:rsidRDefault="00B70156" w:rsidP="00B70156">
      <w:pPr>
        <w:rPr>
          <w:rFonts w:ascii="Arial" w:hAnsi="Arial" w:cs="Arial"/>
          <w:noProof/>
          <w:lang w:eastAsia="es-ES"/>
        </w:rPr>
      </w:pPr>
      <w:r w:rsidRPr="00325F48">
        <w:rPr>
          <w:rFonts w:ascii="Arial" w:hAnsi="Arial" w:cs="Arial"/>
          <w:noProof/>
          <w:lang w:eastAsia="es-ES"/>
        </w:rPr>
        <w:t xml:space="preserve">Las imágenes se encuentran en 2 compartidas </w:t>
      </w:r>
      <w:r w:rsidR="00D9790E" w:rsidRPr="00325F48">
        <w:rPr>
          <w:rFonts w:ascii="Arial" w:hAnsi="Arial" w:cs="Arial"/>
          <w:noProof/>
          <w:lang w:eastAsia="es-ES"/>
        </w:rPr>
        <w:t xml:space="preserve"> carpetas compartidas </w:t>
      </w:r>
      <w:hyperlink r:id="rId51" w:history="1">
        <w:r w:rsidRPr="00325F48">
          <w:rPr>
            <w:rStyle w:val="Hipervnculo"/>
            <w:rFonts w:ascii="Arial" w:hAnsi="Arial" w:cs="Arial"/>
            <w:noProof/>
            <w:color w:val="auto"/>
            <w:lang w:eastAsia="es-ES"/>
          </w:rPr>
          <w:t>\\172.20.192.55</w:t>
        </w:r>
      </w:hyperlink>
      <w:r w:rsidRPr="00325F48">
        <w:rPr>
          <w:rFonts w:ascii="Arial" w:hAnsi="Arial" w:cs="Arial"/>
          <w:noProof/>
          <w:lang w:eastAsia="es-ES"/>
        </w:rPr>
        <w:t xml:space="preserve">, </w:t>
      </w:r>
      <w:hyperlink r:id="rId52" w:history="1">
        <w:r w:rsidR="000536B8" w:rsidRPr="00325F48">
          <w:rPr>
            <w:rStyle w:val="Hipervnculo"/>
            <w:rFonts w:ascii="Arial" w:hAnsi="Arial" w:cs="Arial"/>
            <w:b/>
            <w:color w:val="auto"/>
          </w:rPr>
          <w:t>\\172.20.182.13</w:t>
        </w:r>
      </w:hyperlink>
    </w:p>
    <w:p w:rsidR="00B70156" w:rsidRPr="00325F48" w:rsidRDefault="00B70156" w:rsidP="00325F48">
      <w:pPr>
        <w:jc w:val="both"/>
        <w:rPr>
          <w:rFonts w:ascii="Arial" w:hAnsi="Arial" w:cs="Arial"/>
          <w:noProof/>
          <w:lang w:eastAsia="es-ES"/>
        </w:rPr>
      </w:pPr>
      <w:r w:rsidRPr="00325F48">
        <w:rPr>
          <w:rFonts w:ascii="Arial" w:hAnsi="Arial" w:cs="Arial"/>
          <w:b/>
          <w:noProof/>
          <w:lang w:eastAsia="es-ES"/>
        </w:rPr>
        <w:t>Ruta</w:t>
      </w:r>
      <w:r w:rsidRPr="00325F48">
        <w:rPr>
          <w:rFonts w:ascii="Arial" w:hAnsi="Arial" w:cs="Arial"/>
          <w:noProof/>
          <w:lang w:eastAsia="es-ES"/>
        </w:rPr>
        <w:t>: \\172.20.192.55\compartida\Andres\Disco Uariv, encontramos Recursos, Resoluciones y Notificaciones.</w:t>
      </w:r>
    </w:p>
    <w:p w:rsidR="00B70156" w:rsidRPr="00325F48" w:rsidRDefault="00B70156" w:rsidP="00B70156">
      <w:pPr>
        <w:rPr>
          <w:rFonts w:ascii="Arial" w:hAnsi="Arial" w:cs="Arial"/>
          <w:noProof/>
          <w:lang w:eastAsia="es-ES"/>
        </w:rPr>
      </w:pPr>
    </w:p>
    <w:p w:rsidR="00B70156" w:rsidRPr="00325F48" w:rsidRDefault="00B70156" w:rsidP="002B003C">
      <w:pPr>
        <w:jc w:val="center"/>
        <w:rPr>
          <w:rFonts w:ascii="Arial" w:hAnsi="Arial" w:cs="Arial"/>
          <w:noProof/>
          <w:lang w:eastAsia="es-ES"/>
        </w:rPr>
      </w:pPr>
      <w:r w:rsidRPr="00325F48">
        <w:rPr>
          <w:rFonts w:ascii="Arial" w:hAnsi="Arial" w:cs="Arial"/>
          <w:noProof/>
          <w:lang w:val="es-ES" w:eastAsia="es-ES"/>
        </w:rPr>
        <w:lastRenderedPageBreak/>
        <w:drawing>
          <wp:inline distT="0" distB="0" distL="0" distR="0" wp14:anchorId="746DF60B" wp14:editId="3984FB6F">
            <wp:extent cx="5410200" cy="3888008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 cstate="print"/>
                    <a:srcRect t="847" r="47965" b="39323"/>
                    <a:stretch/>
                  </pic:blipFill>
                  <pic:spPr bwMode="auto">
                    <a:xfrm>
                      <a:off x="0" y="0"/>
                      <a:ext cx="5416511" cy="3892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156" w:rsidRPr="00325F48" w:rsidRDefault="00B70156" w:rsidP="00B70156">
      <w:pPr>
        <w:rPr>
          <w:rFonts w:ascii="Arial" w:hAnsi="Arial" w:cs="Arial"/>
          <w:noProof/>
          <w:lang w:eastAsia="es-ES"/>
        </w:rPr>
      </w:pPr>
      <w:r w:rsidRPr="00325F48">
        <w:rPr>
          <w:rFonts w:ascii="Arial" w:hAnsi="Arial" w:cs="Arial"/>
          <w:noProof/>
          <w:lang w:eastAsia="es-ES"/>
        </w:rPr>
        <w:t xml:space="preserve">Actos Administrativos (A.A) </w:t>
      </w:r>
    </w:p>
    <w:p w:rsidR="00B70156" w:rsidRPr="00325F48" w:rsidRDefault="00B70156" w:rsidP="002B003C">
      <w:pPr>
        <w:spacing w:after="0"/>
        <w:rPr>
          <w:rFonts w:ascii="Arial" w:hAnsi="Arial" w:cs="Arial"/>
          <w:b/>
          <w:noProof/>
          <w:lang w:eastAsia="es-ES"/>
        </w:rPr>
      </w:pPr>
      <w:r w:rsidRPr="00325F48">
        <w:rPr>
          <w:rFonts w:ascii="Arial" w:hAnsi="Arial" w:cs="Arial"/>
          <w:noProof/>
          <w:lang w:eastAsia="es-ES"/>
        </w:rPr>
        <w:t xml:space="preserve">Ruta: </w:t>
      </w:r>
      <w:hyperlink r:id="rId54" w:history="1">
        <w:r w:rsidR="000536B8" w:rsidRPr="00325F48">
          <w:rPr>
            <w:rStyle w:val="Hipervnculo"/>
            <w:rFonts w:ascii="Arial" w:hAnsi="Arial" w:cs="Arial"/>
            <w:b/>
            <w:color w:val="auto"/>
          </w:rPr>
          <w:t>\\172.20.182.13</w:t>
        </w:r>
      </w:hyperlink>
      <w:r w:rsidRPr="00325F48">
        <w:rPr>
          <w:rFonts w:ascii="Arial" w:hAnsi="Arial" w:cs="Arial"/>
          <w:b/>
          <w:noProof/>
          <w:lang w:eastAsia="es-ES"/>
        </w:rPr>
        <w:t>\oaj-gd-dps\Disco-DPS\ENTREGA 24-04-2015\Imagenes Declaraciones 11-08-2014</w:t>
      </w:r>
    </w:p>
    <w:p w:rsidR="00B70156" w:rsidRPr="00325F48" w:rsidRDefault="00B70156" w:rsidP="002B003C">
      <w:pPr>
        <w:spacing w:after="0"/>
        <w:rPr>
          <w:rFonts w:ascii="Arial" w:hAnsi="Arial" w:cs="Arial"/>
          <w:noProof/>
          <w:lang w:eastAsia="es-ES"/>
        </w:rPr>
      </w:pPr>
    </w:p>
    <w:p w:rsidR="00B70156" w:rsidRPr="00325F48" w:rsidRDefault="00B70156" w:rsidP="002B003C">
      <w:pPr>
        <w:jc w:val="center"/>
        <w:rPr>
          <w:rFonts w:ascii="Arial" w:hAnsi="Arial" w:cs="Arial"/>
          <w:noProof/>
          <w:lang w:eastAsia="es-ES"/>
        </w:rPr>
      </w:pPr>
      <w:r w:rsidRPr="00325F48">
        <w:rPr>
          <w:rFonts w:ascii="Arial" w:hAnsi="Arial" w:cs="Arial"/>
          <w:noProof/>
          <w:lang w:val="es-ES" w:eastAsia="es-ES"/>
        </w:rPr>
        <w:drawing>
          <wp:inline distT="0" distB="0" distL="0" distR="0" wp14:anchorId="3DAE997B" wp14:editId="6E42DA73">
            <wp:extent cx="4592260" cy="2671948"/>
            <wp:effectExtent l="1905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 cstate="print"/>
                    <a:srcRect t="1693" r="47260" b="41863"/>
                    <a:stretch/>
                  </pic:blipFill>
                  <pic:spPr bwMode="auto">
                    <a:xfrm>
                      <a:off x="0" y="0"/>
                      <a:ext cx="4607742" cy="2680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lastRenderedPageBreak/>
        <w:t xml:space="preserve">Cuando se encuentran resultados en las bases, el expediente se debe buscar en físico. Si en las bases pasadas se encontró ruta, pero </w:t>
      </w:r>
      <w:r w:rsidRPr="00325F48">
        <w:rPr>
          <w:rFonts w:ascii="Arial" w:hAnsi="Arial" w:cs="Arial"/>
          <w:b/>
        </w:rPr>
        <w:t>No</w:t>
      </w:r>
      <w:r w:rsidRPr="00325F48">
        <w:rPr>
          <w:rFonts w:ascii="Arial" w:hAnsi="Arial" w:cs="Arial"/>
        </w:rPr>
        <w:t xml:space="preserve"> se encuentra la imagen de igual manera se debe buscar el expediente físico. </w:t>
      </w:r>
    </w:p>
    <w:p w:rsidR="00B70156" w:rsidRPr="00325F48" w:rsidRDefault="00B70156" w:rsidP="00B70156">
      <w:pPr>
        <w:jc w:val="both"/>
        <w:rPr>
          <w:rFonts w:ascii="Arial" w:hAnsi="Arial" w:cs="Arial"/>
          <w:b/>
        </w:rPr>
      </w:pPr>
      <w:r w:rsidRPr="00325F48">
        <w:rPr>
          <w:rFonts w:ascii="Arial" w:hAnsi="Arial" w:cs="Arial"/>
        </w:rPr>
        <w:t>Para la búsqueda del expediente físico se llena la base con los datos encontrados para la búsqueda del físico “</w:t>
      </w:r>
      <w:r w:rsidRPr="00325F48">
        <w:rPr>
          <w:rFonts w:ascii="Arial" w:hAnsi="Arial" w:cs="Arial"/>
          <w:b/>
        </w:rPr>
        <w:t>Base para físicos”</w:t>
      </w:r>
    </w:p>
    <w:p w:rsidR="00B70156" w:rsidRPr="00325F48" w:rsidRDefault="00B70156" w:rsidP="00B70156">
      <w:pPr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 xml:space="preserve">En los casos que una vez se haya buscado el físico y no se encuentre la solicitud queda pendiente y se da como respuesta: </w:t>
      </w:r>
    </w:p>
    <w:p w:rsidR="00B70156" w:rsidRPr="00325F48" w:rsidRDefault="00B70156" w:rsidP="00B70156">
      <w:pPr>
        <w:pStyle w:val="Prrafodelista"/>
        <w:numPr>
          <w:ilvl w:val="0"/>
          <w:numId w:val="13"/>
        </w:numPr>
        <w:spacing w:after="160" w:line="259" w:lineRule="auto"/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>Se realiza búsqueda del soporte solicitado, sin encontrar información alguna en nuestras bases de datos, queda pendiente verificar el físico</w:t>
      </w:r>
      <w:r w:rsidR="00081CC4" w:rsidRPr="00325F48">
        <w:rPr>
          <w:rFonts w:ascii="Arial" w:hAnsi="Arial" w:cs="Arial"/>
        </w:rPr>
        <w:t>.</w:t>
      </w:r>
    </w:p>
    <w:p w:rsidR="00B70156" w:rsidRPr="00325F48" w:rsidRDefault="00B70156" w:rsidP="00B70156">
      <w:pPr>
        <w:pStyle w:val="Ttulo1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325F48">
        <w:rPr>
          <w:rFonts w:ascii="Arial" w:hAnsi="Arial" w:cs="Arial"/>
          <w:b/>
          <w:color w:val="auto"/>
          <w:sz w:val="24"/>
          <w:szCs w:val="24"/>
        </w:rPr>
        <w:t>Distribución de algunos municipios que pertenecen o que se pueden buscar en el Magadalena Medio y Uraba.</w:t>
      </w:r>
    </w:p>
    <w:p w:rsidR="00B70156" w:rsidRPr="00325F48" w:rsidRDefault="00B70156" w:rsidP="00B70156">
      <w:pPr>
        <w:pStyle w:val="Ttulo2"/>
        <w:rPr>
          <w:rFonts w:ascii="Arial" w:hAnsi="Arial" w:cs="Arial"/>
          <w:color w:val="auto"/>
          <w:sz w:val="24"/>
          <w:szCs w:val="24"/>
        </w:rPr>
      </w:pPr>
    </w:p>
    <w:p w:rsidR="00B70156" w:rsidRPr="00325F48" w:rsidRDefault="00B70156" w:rsidP="00B70156">
      <w:pPr>
        <w:pStyle w:val="Ttulo2"/>
        <w:rPr>
          <w:rFonts w:ascii="Arial" w:hAnsi="Arial" w:cs="Arial"/>
          <w:b/>
          <w:color w:val="auto"/>
          <w:sz w:val="24"/>
          <w:szCs w:val="24"/>
        </w:rPr>
      </w:pPr>
      <w:r w:rsidRPr="00325F48">
        <w:rPr>
          <w:rFonts w:ascii="Arial" w:hAnsi="Arial" w:cs="Arial"/>
          <w:b/>
          <w:color w:val="auto"/>
          <w:sz w:val="24"/>
          <w:szCs w:val="24"/>
        </w:rPr>
        <w:t>MAGDALENA MEDIO ANTIOQUEÑO</w:t>
      </w:r>
    </w:p>
    <w:p w:rsidR="00B70156" w:rsidRPr="00325F48" w:rsidRDefault="00B70156" w:rsidP="00B70156">
      <w:pPr>
        <w:pStyle w:val="Prrafodelista"/>
        <w:numPr>
          <w:ilvl w:val="0"/>
          <w:numId w:val="11"/>
        </w:numPr>
        <w:spacing w:after="160" w:line="259" w:lineRule="auto"/>
        <w:rPr>
          <w:rFonts w:ascii="Arial" w:hAnsi="Arial" w:cs="Arial"/>
        </w:rPr>
      </w:pPr>
      <w:r w:rsidRPr="00325F48">
        <w:rPr>
          <w:rFonts w:ascii="Arial" w:hAnsi="Arial" w:cs="Arial"/>
        </w:rPr>
        <w:t>Caracolì</w:t>
      </w:r>
    </w:p>
    <w:p w:rsidR="00B70156" w:rsidRPr="00325F48" w:rsidRDefault="00B70156" w:rsidP="00B70156">
      <w:pPr>
        <w:pStyle w:val="Prrafodelista"/>
        <w:numPr>
          <w:ilvl w:val="0"/>
          <w:numId w:val="11"/>
        </w:numPr>
        <w:spacing w:after="160" w:line="259" w:lineRule="auto"/>
        <w:rPr>
          <w:rFonts w:ascii="Arial" w:hAnsi="Arial" w:cs="Arial"/>
        </w:rPr>
      </w:pPr>
      <w:r w:rsidRPr="00325F48">
        <w:rPr>
          <w:rFonts w:ascii="Arial" w:hAnsi="Arial" w:cs="Arial"/>
        </w:rPr>
        <w:t>Maeo</w:t>
      </w:r>
    </w:p>
    <w:p w:rsidR="00B70156" w:rsidRPr="00325F48" w:rsidRDefault="00B70156" w:rsidP="00B70156">
      <w:pPr>
        <w:pStyle w:val="Prrafodelista"/>
        <w:numPr>
          <w:ilvl w:val="0"/>
          <w:numId w:val="11"/>
        </w:numPr>
        <w:spacing w:after="160" w:line="259" w:lineRule="auto"/>
        <w:rPr>
          <w:rFonts w:ascii="Arial" w:hAnsi="Arial" w:cs="Arial"/>
        </w:rPr>
      </w:pPr>
      <w:r w:rsidRPr="00325F48">
        <w:rPr>
          <w:rFonts w:ascii="Arial" w:hAnsi="Arial" w:cs="Arial"/>
        </w:rPr>
        <w:t xml:space="preserve">Puerto Berrìo </w:t>
      </w:r>
    </w:p>
    <w:p w:rsidR="00B70156" w:rsidRPr="00325F48" w:rsidRDefault="00B70156" w:rsidP="00B70156">
      <w:pPr>
        <w:pStyle w:val="Prrafodelista"/>
        <w:numPr>
          <w:ilvl w:val="0"/>
          <w:numId w:val="11"/>
        </w:numPr>
        <w:spacing w:after="160" w:line="259" w:lineRule="auto"/>
        <w:rPr>
          <w:rFonts w:ascii="Arial" w:hAnsi="Arial" w:cs="Arial"/>
        </w:rPr>
      </w:pPr>
      <w:r w:rsidRPr="00325F48">
        <w:rPr>
          <w:rFonts w:ascii="Arial" w:hAnsi="Arial" w:cs="Arial"/>
        </w:rPr>
        <w:t>Puerto Nare</w:t>
      </w:r>
    </w:p>
    <w:p w:rsidR="00B70156" w:rsidRPr="00325F48" w:rsidRDefault="00B70156" w:rsidP="00B70156">
      <w:pPr>
        <w:pStyle w:val="Prrafodelista"/>
        <w:numPr>
          <w:ilvl w:val="0"/>
          <w:numId w:val="11"/>
        </w:numPr>
        <w:spacing w:after="160" w:line="259" w:lineRule="auto"/>
        <w:rPr>
          <w:rFonts w:ascii="Arial" w:hAnsi="Arial" w:cs="Arial"/>
        </w:rPr>
      </w:pPr>
      <w:r w:rsidRPr="00325F48">
        <w:rPr>
          <w:rFonts w:ascii="Arial" w:hAnsi="Arial" w:cs="Arial"/>
        </w:rPr>
        <w:t>Puerto Triunfo</w:t>
      </w:r>
    </w:p>
    <w:p w:rsidR="00B70156" w:rsidRPr="00325F48" w:rsidRDefault="00B70156" w:rsidP="00B70156">
      <w:pPr>
        <w:pStyle w:val="Prrafodelista"/>
        <w:numPr>
          <w:ilvl w:val="0"/>
          <w:numId w:val="11"/>
        </w:numPr>
        <w:spacing w:after="160" w:line="259" w:lineRule="auto"/>
        <w:rPr>
          <w:rFonts w:ascii="Arial" w:hAnsi="Arial" w:cs="Arial"/>
        </w:rPr>
      </w:pPr>
      <w:r w:rsidRPr="00325F48">
        <w:rPr>
          <w:rFonts w:ascii="Arial" w:hAnsi="Arial" w:cs="Arial"/>
        </w:rPr>
        <w:t>Yondò</w:t>
      </w:r>
    </w:p>
    <w:p w:rsidR="00B70156" w:rsidRPr="00325F48" w:rsidRDefault="00B70156" w:rsidP="00B70156">
      <w:pPr>
        <w:pStyle w:val="Prrafodelista"/>
        <w:rPr>
          <w:rFonts w:ascii="Arial" w:hAnsi="Arial" w:cs="Arial"/>
        </w:rPr>
      </w:pPr>
    </w:p>
    <w:p w:rsidR="00B70156" w:rsidRPr="00325F48" w:rsidRDefault="00B70156" w:rsidP="00B70156">
      <w:pPr>
        <w:pStyle w:val="Ttulo2"/>
        <w:rPr>
          <w:rFonts w:ascii="Arial" w:hAnsi="Arial" w:cs="Arial"/>
          <w:b/>
          <w:color w:val="auto"/>
          <w:sz w:val="24"/>
          <w:szCs w:val="24"/>
        </w:rPr>
      </w:pPr>
      <w:r w:rsidRPr="00325F48">
        <w:rPr>
          <w:rFonts w:ascii="Arial" w:hAnsi="Arial" w:cs="Arial"/>
          <w:b/>
          <w:color w:val="auto"/>
          <w:sz w:val="24"/>
          <w:szCs w:val="24"/>
        </w:rPr>
        <w:t>MAGDALENA MEDIO BOLIVARENSE</w:t>
      </w:r>
    </w:p>
    <w:p w:rsidR="00B70156" w:rsidRPr="00325F48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 w:rsidRPr="00325F48">
        <w:rPr>
          <w:rFonts w:ascii="Arial" w:hAnsi="Arial" w:cs="Arial"/>
        </w:rPr>
        <w:t>Arenal</w:t>
      </w:r>
    </w:p>
    <w:p w:rsidR="00B70156" w:rsidRPr="00325F48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 w:rsidRPr="00325F48">
        <w:rPr>
          <w:rFonts w:ascii="Arial" w:hAnsi="Arial" w:cs="Arial"/>
        </w:rPr>
        <w:t>Cantagallo</w:t>
      </w:r>
    </w:p>
    <w:p w:rsidR="00B70156" w:rsidRPr="00325F48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 w:rsidRPr="00325F48">
        <w:rPr>
          <w:rFonts w:ascii="Arial" w:hAnsi="Arial" w:cs="Arial"/>
        </w:rPr>
        <w:t xml:space="preserve">Morales </w:t>
      </w:r>
    </w:p>
    <w:p w:rsidR="00B70156" w:rsidRPr="00325F48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 w:rsidRPr="00325F48">
        <w:rPr>
          <w:rFonts w:ascii="Arial" w:hAnsi="Arial" w:cs="Arial"/>
        </w:rPr>
        <w:t>Norosì</w:t>
      </w:r>
    </w:p>
    <w:p w:rsidR="00B70156" w:rsidRPr="00325F48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 w:rsidRPr="00325F48">
        <w:rPr>
          <w:rFonts w:ascii="Arial" w:hAnsi="Arial" w:cs="Arial"/>
        </w:rPr>
        <w:t xml:space="preserve">Regidor </w:t>
      </w:r>
    </w:p>
    <w:p w:rsidR="00B70156" w:rsidRPr="00325F48" w:rsidRDefault="00325F48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 w:rsidRPr="00325F48">
        <w:rPr>
          <w:rFonts w:ascii="Arial" w:hAnsi="Arial" w:cs="Arial"/>
        </w:rPr>
        <w:t>Río</w:t>
      </w:r>
      <w:r w:rsidR="00B70156" w:rsidRPr="00325F48">
        <w:rPr>
          <w:rFonts w:ascii="Arial" w:hAnsi="Arial" w:cs="Arial"/>
        </w:rPr>
        <w:t xml:space="preserve"> Viejo </w:t>
      </w:r>
    </w:p>
    <w:p w:rsidR="00B70156" w:rsidRPr="00325F48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 w:rsidRPr="00325F48">
        <w:rPr>
          <w:rFonts w:ascii="Arial" w:hAnsi="Arial" w:cs="Arial"/>
        </w:rPr>
        <w:t xml:space="preserve">San Pablo </w:t>
      </w:r>
    </w:p>
    <w:p w:rsidR="00B70156" w:rsidRPr="00325F48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 w:rsidRPr="00325F48">
        <w:rPr>
          <w:rFonts w:ascii="Arial" w:hAnsi="Arial" w:cs="Arial"/>
        </w:rPr>
        <w:t xml:space="preserve">Santa Rosa del Sur </w:t>
      </w:r>
    </w:p>
    <w:p w:rsidR="00B70156" w:rsidRPr="00325F48" w:rsidRDefault="00325F48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t>Simití</w:t>
      </w:r>
    </w:p>
    <w:p w:rsidR="00B70156" w:rsidRPr="00325F48" w:rsidRDefault="00B70156" w:rsidP="00B70156">
      <w:pPr>
        <w:pStyle w:val="Ttulo2"/>
        <w:rPr>
          <w:rFonts w:ascii="Arial" w:hAnsi="Arial" w:cs="Arial"/>
          <w:b/>
          <w:color w:val="auto"/>
          <w:sz w:val="24"/>
          <w:szCs w:val="24"/>
        </w:rPr>
      </w:pPr>
      <w:r w:rsidRPr="00325F48">
        <w:rPr>
          <w:rFonts w:ascii="Arial" w:hAnsi="Arial" w:cs="Arial"/>
          <w:b/>
          <w:color w:val="auto"/>
          <w:sz w:val="24"/>
          <w:szCs w:val="24"/>
        </w:rPr>
        <w:t>EL MAGDALENA MEDIO BOYACENSE</w:t>
      </w:r>
    </w:p>
    <w:p w:rsidR="00B70156" w:rsidRPr="00325F48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 w:rsidRPr="00325F48">
        <w:rPr>
          <w:rFonts w:ascii="Arial" w:hAnsi="Arial" w:cs="Arial"/>
        </w:rPr>
        <w:t xml:space="preserve">Puerto </w:t>
      </w:r>
      <w:r w:rsidR="00325F48" w:rsidRPr="00325F48">
        <w:rPr>
          <w:rFonts w:ascii="Arial" w:hAnsi="Arial" w:cs="Arial"/>
        </w:rPr>
        <w:t>Boyacá</w:t>
      </w:r>
    </w:p>
    <w:p w:rsidR="00B70156" w:rsidRPr="00325F48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 w:rsidRPr="00325F48">
        <w:rPr>
          <w:rFonts w:ascii="Arial" w:hAnsi="Arial" w:cs="Arial"/>
        </w:rPr>
        <w:t xml:space="preserve">El Magdalena Medio Cesarense </w:t>
      </w:r>
    </w:p>
    <w:p w:rsidR="00B70156" w:rsidRPr="00325F48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 w:rsidRPr="00325F48">
        <w:rPr>
          <w:rFonts w:ascii="Arial" w:hAnsi="Arial" w:cs="Arial"/>
        </w:rPr>
        <w:t>Aguachica</w:t>
      </w:r>
    </w:p>
    <w:p w:rsidR="00B70156" w:rsidRPr="00325F48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 w:rsidRPr="00325F48">
        <w:rPr>
          <w:rFonts w:ascii="Arial" w:hAnsi="Arial" w:cs="Arial"/>
        </w:rPr>
        <w:t xml:space="preserve">Gamarra </w:t>
      </w:r>
    </w:p>
    <w:p w:rsidR="00B70156" w:rsidRPr="00325F48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 w:rsidRPr="00325F48">
        <w:rPr>
          <w:rFonts w:ascii="Arial" w:hAnsi="Arial" w:cs="Arial"/>
        </w:rPr>
        <w:lastRenderedPageBreak/>
        <w:t>La Gloria</w:t>
      </w:r>
    </w:p>
    <w:p w:rsidR="00B70156" w:rsidRPr="00325F48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 w:rsidRPr="00325F48">
        <w:rPr>
          <w:rFonts w:ascii="Arial" w:hAnsi="Arial" w:cs="Arial"/>
        </w:rPr>
        <w:t xml:space="preserve">San Alberto </w:t>
      </w:r>
    </w:p>
    <w:p w:rsidR="00B70156" w:rsidRPr="00325F48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 w:rsidRPr="00325F48">
        <w:rPr>
          <w:rFonts w:ascii="Arial" w:hAnsi="Arial" w:cs="Arial"/>
        </w:rPr>
        <w:t>San Martin</w:t>
      </w:r>
    </w:p>
    <w:p w:rsidR="00B70156" w:rsidRPr="00325F48" w:rsidRDefault="00B70156" w:rsidP="00B70156">
      <w:pPr>
        <w:pStyle w:val="Prrafodelista"/>
        <w:rPr>
          <w:rFonts w:ascii="Arial" w:hAnsi="Arial" w:cs="Arial"/>
        </w:rPr>
      </w:pPr>
    </w:p>
    <w:p w:rsidR="00B70156" w:rsidRPr="00325F48" w:rsidRDefault="00B70156" w:rsidP="00B70156">
      <w:pPr>
        <w:pStyle w:val="Ttulo2"/>
        <w:rPr>
          <w:rFonts w:ascii="Arial" w:hAnsi="Arial" w:cs="Arial"/>
          <w:b/>
          <w:color w:val="auto"/>
          <w:sz w:val="24"/>
          <w:szCs w:val="24"/>
        </w:rPr>
      </w:pPr>
      <w:r w:rsidRPr="00325F48">
        <w:rPr>
          <w:rFonts w:ascii="Arial" w:hAnsi="Arial" w:cs="Arial"/>
          <w:b/>
          <w:color w:val="auto"/>
          <w:sz w:val="24"/>
          <w:szCs w:val="24"/>
        </w:rPr>
        <w:t xml:space="preserve">EL MAGDALENA MEDIO SANTANDEREANO </w:t>
      </w:r>
    </w:p>
    <w:p w:rsidR="00B70156" w:rsidRPr="00325F48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 w:rsidRPr="00325F48">
        <w:rPr>
          <w:rFonts w:ascii="Arial" w:hAnsi="Arial" w:cs="Arial"/>
        </w:rPr>
        <w:t xml:space="preserve">Barrancabermeja </w:t>
      </w:r>
    </w:p>
    <w:p w:rsidR="00B70156" w:rsidRPr="00325F48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 w:rsidRPr="00325F48">
        <w:rPr>
          <w:rFonts w:ascii="Arial" w:hAnsi="Arial" w:cs="Arial"/>
        </w:rPr>
        <w:t xml:space="preserve">Betulia </w:t>
      </w:r>
    </w:p>
    <w:p w:rsidR="00B70156" w:rsidRPr="00325F48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 w:rsidRPr="00325F48">
        <w:rPr>
          <w:rFonts w:ascii="Arial" w:hAnsi="Arial" w:cs="Arial"/>
        </w:rPr>
        <w:t xml:space="preserve">Bolivar </w:t>
      </w:r>
    </w:p>
    <w:p w:rsidR="00B70156" w:rsidRPr="00325F48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 w:rsidRPr="00325F48">
        <w:rPr>
          <w:rFonts w:ascii="Arial" w:hAnsi="Arial" w:cs="Arial"/>
        </w:rPr>
        <w:t>Cimitarra</w:t>
      </w:r>
    </w:p>
    <w:p w:rsidR="00B70156" w:rsidRPr="00325F48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 w:rsidRPr="00325F48">
        <w:rPr>
          <w:rFonts w:ascii="Arial" w:hAnsi="Arial" w:cs="Arial"/>
        </w:rPr>
        <w:t xml:space="preserve">El Carmen de </w:t>
      </w:r>
      <w:r w:rsidR="00081CC4" w:rsidRPr="00325F48">
        <w:rPr>
          <w:rFonts w:ascii="Arial" w:hAnsi="Arial" w:cs="Arial"/>
        </w:rPr>
        <w:t>Chucurí</w:t>
      </w:r>
    </w:p>
    <w:p w:rsidR="00B70156" w:rsidRPr="00325F48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 w:rsidRPr="00325F48">
        <w:rPr>
          <w:rFonts w:ascii="Arial" w:hAnsi="Arial" w:cs="Arial"/>
        </w:rPr>
        <w:t>El Peñon</w:t>
      </w:r>
    </w:p>
    <w:p w:rsidR="00B70156" w:rsidRPr="00325F48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 w:rsidRPr="00325F48">
        <w:rPr>
          <w:rFonts w:ascii="Arial" w:hAnsi="Arial" w:cs="Arial"/>
        </w:rPr>
        <w:t>Landazuri</w:t>
      </w:r>
    </w:p>
    <w:p w:rsidR="00B70156" w:rsidRPr="00325F48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 w:rsidRPr="00325F48">
        <w:rPr>
          <w:rFonts w:ascii="Arial" w:hAnsi="Arial" w:cs="Arial"/>
        </w:rPr>
        <w:t xml:space="preserve">Puerto Parra </w:t>
      </w:r>
    </w:p>
    <w:p w:rsidR="00B70156" w:rsidRPr="00325F48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 w:rsidRPr="00325F48">
        <w:rPr>
          <w:rFonts w:ascii="Arial" w:hAnsi="Arial" w:cs="Arial"/>
        </w:rPr>
        <w:t xml:space="preserve">Puerto Wilches </w:t>
      </w:r>
    </w:p>
    <w:p w:rsidR="00B70156" w:rsidRPr="00325F48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 w:rsidRPr="00325F48">
        <w:rPr>
          <w:rFonts w:ascii="Arial" w:hAnsi="Arial" w:cs="Arial"/>
        </w:rPr>
        <w:t xml:space="preserve">Rionegro </w:t>
      </w:r>
    </w:p>
    <w:p w:rsidR="00B70156" w:rsidRPr="00325F48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 w:rsidRPr="00325F48">
        <w:rPr>
          <w:rFonts w:ascii="Arial" w:hAnsi="Arial" w:cs="Arial"/>
        </w:rPr>
        <w:t xml:space="preserve">Sabana de Torres </w:t>
      </w:r>
    </w:p>
    <w:p w:rsidR="00B70156" w:rsidRPr="00325F48" w:rsidRDefault="00081CC4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 w:rsidRPr="00325F48">
        <w:rPr>
          <w:rFonts w:ascii="Arial" w:hAnsi="Arial" w:cs="Arial"/>
        </w:rPr>
        <w:t>San Vicente de Chacurí</w:t>
      </w:r>
    </w:p>
    <w:p w:rsidR="00B70156" w:rsidRPr="00325F48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 w:rsidRPr="00325F48">
        <w:rPr>
          <w:rFonts w:ascii="Arial" w:hAnsi="Arial" w:cs="Arial"/>
        </w:rPr>
        <w:t>Simacota</w:t>
      </w:r>
    </w:p>
    <w:p w:rsidR="00B70156" w:rsidRPr="00325F48" w:rsidRDefault="00B70156" w:rsidP="00B70156">
      <w:pPr>
        <w:pStyle w:val="Ttulo2"/>
        <w:rPr>
          <w:rFonts w:ascii="Arial" w:hAnsi="Arial" w:cs="Arial"/>
          <w:b/>
          <w:color w:val="auto"/>
          <w:sz w:val="24"/>
          <w:szCs w:val="24"/>
        </w:rPr>
      </w:pPr>
    </w:p>
    <w:p w:rsidR="00B70156" w:rsidRPr="00325F48" w:rsidRDefault="00B70156" w:rsidP="00B70156">
      <w:pPr>
        <w:pStyle w:val="Ttulo2"/>
        <w:rPr>
          <w:rFonts w:ascii="Arial" w:hAnsi="Arial" w:cs="Arial"/>
          <w:b/>
          <w:color w:val="auto"/>
          <w:sz w:val="24"/>
          <w:szCs w:val="24"/>
        </w:rPr>
      </w:pPr>
      <w:r w:rsidRPr="00325F48">
        <w:rPr>
          <w:rFonts w:ascii="Arial" w:hAnsi="Arial" w:cs="Arial"/>
          <w:b/>
          <w:color w:val="auto"/>
          <w:sz w:val="24"/>
          <w:szCs w:val="24"/>
        </w:rPr>
        <w:t>URABA</w:t>
      </w:r>
    </w:p>
    <w:p w:rsidR="00B70156" w:rsidRPr="00325F48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 xml:space="preserve">Arboletes </w:t>
      </w:r>
    </w:p>
    <w:p w:rsidR="00B70156" w:rsidRPr="00325F48" w:rsidRDefault="00081CC4" w:rsidP="00B70156">
      <w:pPr>
        <w:pStyle w:val="Prrafodelista"/>
        <w:numPr>
          <w:ilvl w:val="0"/>
          <w:numId w:val="12"/>
        </w:numPr>
        <w:spacing w:after="160" w:line="259" w:lineRule="auto"/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>San Juan de Urabá</w:t>
      </w:r>
    </w:p>
    <w:p w:rsidR="00B70156" w:rsidRPr="00325F48" w:rsidRDefault="00081CC4" w:rsidP="00B70156">
      <w:pPr>
        <w:pStyle w:val="Prrafodelista"/>
        <w:numPr>
          <w:ilvl w:val="0"/>
          <w:numId w:val="12"/>
        </w:numPr>
        <w:spacing w:after="160" w:line="259" w:lineRule="auto"/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>San Pedro de Urabá</w:t>
      </w:r>
    </w:p>
    <w:p w:rsidR="00B70156" w:rsidRPr="00325F48" w:rsidRDefault="00081CC4" w:rsidP="00B70156">
      <w:pPr>
        <w:pStyle w:val="Prrafodelista"/>
        <w:numPr>
          <w:ilvl w:val="0"/>
          <w:numId w:val="12"/>
        </w:numPr>
        <w:spacing w:after="160" w:line="259" w:lineRule="auto"/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>Necoclí</w:t>
      </w:r>
    </w:p>
    <w:p w:rsidR="00B70156" w:rsidRPr="00325F48" w:rsidRDefault="00081CC4" w:rsidP="00B70156">
      <w:pPr>
        <w:pStyle w:val="Prrafodelista"/>
        <w:numPr>
          <w:ilvl w:val="0"/>
          <w:numId w:val="12"/>
        </w:numPr>
        <w:spacing w:after="160" w:line="259" w:lineRule="auto"/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>Apartadó</w:t>
      </w:r>
    </w:p>
    <w:p w:rsidR="00B70156" w:rsidRPr="00325F48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>Carepa</w:t>
      </w:r>
    </w:p>
    <w:p w:rsidR="00B70156" w:rsidRPr="00325F48" w:rsidRDefault="00081CC4" w:rsidP="00B70156">
      <w:pPr>
        <w:pStyle w:val="Prrafodelista"/>
        <w:numPr>
          <w:ilvl w:val="0"/>
          <w:numId w:val="12"/>
        </w:numPr>
        <w:spacing w:after="160" w:line="259" w:lineRule="auto"/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>Chigorodó</w:t>
      </w:r>
    </w:p>
    <w:p w:rsidR="00B70156" w:rsidRPr="00325F48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 xml:space="preserve">Turbo </w:t>
      </w:r>
    </w:p>
    <w:p w:rsidR="00B70156" w:rsidRPr="00325F48" w:rsidRDefault="00081CC4" w:rsidP="00B70156">
      <w:pPr>
        <w:pStyle w:val="Prrafodelista"/>
        <w:numPr>
          <w:ilvl w:val="0"/>
          <w:numId w:val="12"/>
        </w:numPr>
        <w:spacing w:after="160" w:line="259" w:lineRule="auto"/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>Mutatá</w:t>
      </w:r>
    </w:p>
    <w:p w:rsidR="00B70156" w:rsidRPr="00325F48" w:rsidRDefault="00081CC4" w:rsidP="00B70156">
      <w:pPr>
        <w:pStyle w:val="Prrafodelista"/>
        <w:numPr>
          <w:ilvl w:val="0"/>
          <w:numId w:val="12"/>
        </w:numPr>
        <w:spacing w:after="160" w:line="259" w:lineRule="auto"/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>Murindó</w:t>
      </w:r>
    </w:p>
    <w:p w:rsidR="00B70156" w:rsidRPr="00325F48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>Vigia del Fuerte</w:t>
      </w:r>
    </w:p>
    <w:p w:rsidR="00B70156" w:rsidRPr="00325F48" w:rsidRDefault="00B70156" w:rsidP="00B70156">
      <w:pPr>
        <w:pStyle w:val="Prrafodelista"/>
        <w:jc w:val="both"/>
        <w:rPr>
          <w:rFonts w:ascii="Arial" w:hAnsi="Arial" w:cs="Arial"/>
        </w:rPr>
      </w:pPr>
    </w:p>
    <w:p w:rsidR="00B70156" w:rsidRPr="00325F48" w:rsidRDefault="00B70156" w:rsidP="00B70156">
      <w:pPr>
        <w:pStyle w:val="Ttulo2"/>
        <w:rPr>
          <w:rFonts w:ascii="Arial" w:hAnsi="Arial" w:cs="Arial"/>
          <w:b/>
          <w:color w:val="auto"/>
          <w:sz w:val="24"/>
          <w:szCs w:val="24"/>
        </w:rPr>
      </w:pPr>
      <w:r w:rsidRPr="00325F48">
        <w:rPr>
          <w:rFonts w:ascii="Arial" w:hAnsi="Arial" w:cs="Arial"/>
          <w:b/>
          <w:color w:val="auto"/>
          <w:sz w:val="24"/>
          <w:szCs w:val="24"/>
        </w:rPr>
        <w:t>URABA CHOCOANO</w:t>
      </w:r>
    </w:p>
    <w:p w:rsidR="00B70156" w:rsidRPr="00325F48" w:rsidRDefault="00081CC4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 w:rsidRPr="00325F48">
        <w:rPr>
          <w:rFonts w:ascii="Arial" w:hAnsi="Arial" w:cs="Arial"/>
        </w:rPr>
        <w:t>Acandí</w:t>
      </w:r>
    </w:p>
    <w:p w:rsidR="00B70156" w:rsidRPr="00325F48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 w:rsidRPr="00325F48">
        <w:rPr>
          <w:rFonts w:ascii="Arial" w:hAnsi="Arial" w:cs="Arial"/>
        </w:rPr>
        <w:t>Ca</w:t>
      </w:r>
      <w:r w:rsidR="00081CC4" w:rsidRPr="00325F48">
        <w:rPr>
          <w:rFonts w:ascii="Arial" w:hAnsi="Arial" w:cs="Arial"/>
        </w:rPr>
        <w:t>rmen del Darié</w:t>
      </w:r>
      <w:r w:rsidRPr="00325F48">
        <w:rPr>
          <w:rFonts w:ascii="Arial" w:hAnsi="Arial" w:cs="Arial"/>
        </w:rPr>
        <w:t>n</w:t>
      </w:r>
    </w:p>
    <w:p w:rsidR="00B70156" w:rsidRPr="00325F48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 w:rsidRPr="00325F48">
        <w:rPr>
          <w:rFonts w:ascii="Arial" w:hAnsi="Arial" w:cs="Arial"/>
        </w:rPr>
        <w:t>Riosucio</w:t>
      </w:r>
    </w:p>
    <w:p w:rsidR="00B70156" w:rsidRPr="00325F48" w:rsidRDefault="00081CC4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 w:rsidRPr="00325F48">
        <w:rPr>
          <w:rFonts w:ascii="Arial" w:hAnsi="Arial" w:cs="Arial"/>
        </w:rPr>
        <w:lastRenderedPageBreak/>
        <w:t>Unguí</w:t>
      </w:r>
      <w:r w:rsidR="00B70156" w:rsidRPr="00325F48">
        <w:rPr>
          <w:rFonts w:ascii="Arial" w:hAnsi="Arial" w:cs="Arial"/>
        </w:rPr>
        <w:t>a</w:t>
      </w:r>
    </w:p>
    <w:p w:rsidR="00B70156" w:rsidRPr="00325F48" w:rsidRDefault="00081CC4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 w:rsidRPr="00325F48">
        <w:rPr>
          <w:rFonts w:ascii="Arial" w:hAnsi="Arial" w:cs="Arial"/>
        </w:rPr>
        <w:t>Capurganá</w:t>
      </w:r>
    </w:p>
    <w:p w:rsidR="00B70156" w:rsidRPr="00325F48" w:rsidRDefault="00B70156" w:rsidP="00B70156">
      <w:pPr>
        <w:pStyle w:val="Prrafodelista"/>
        <w:jc w:val="center"/>
        <w:rPr>
          <w:rFonts w:ascii="Arial" w:hAnsi="Arial" w:cs="Arial"/>
          <w:b/>
        </w:rPr>
      </w:pPr>
    </w:p>
    <w:p w:rsidR="00B70156" w:rsidRPr="00325F48" w:rsidRDefault="00081CC4" w:rsidP="00B70156">
      <w:pPr>
        <w:pStyle w:val="Ttulo2"/>
        <w:rPr>
          <w:rFonts w:ascii="Arial" w:hAnsi="Arial" w:cs="Arial"/>
          <w:b/>
          <w:color w:val="auto"/>
          <w:sz w:val="24"/>
          <w:szCs w:val="24"/>
        </w:rPr>
      </w:pPr>
      <w:r w:rsidRPr="00325F48">
        <w:rPr>
          <w:rFonts w:ascii="Arial" w:hAnsi="Arial" w:cs="Arial"/>
          <w:b/>
          <w:color w:val="auto"/>
          <w:sz w:val="24"/>
          <w:szCs w:val="24"/>
        </w:rPr>
        <w:t>URABA CORDOBÉ</w:t>
      </w:r>
      <w:r w:rsidR="00B70156" w:rsidRPr="00325F48">
        <w:rPr>
          <w:rFonts w:ascii="Arial" w:hAnsi="Arial" w:cs="Arial"/>
          <w:b/>
          <w:color w:val="auto"/>
          <w:sz w:val="24"/>
          <w:szCs w:val="24"/>
        </w:rPr>
        <w:t>S</w:t>
      </w:r>
    </w:p>
    <w:p w:rsidR="00090352" w:rsidRPr="00325F48" w:rsidRDefault="00090352" w:rsidP="00090352">
      <w:pPr>
        <w:spacing w:after="0"/>
        <w:rPr>
          <w:rFonts w:ascii="Arial" w:hAnsi="Arial" w:cs="Arial"/>
          <w:lang w:val="es-ES"/>
        </w:rPr>
      </w:pPr>
    </w:p>
    <w:p w:rsidR="00B70156" w:rsidRPr="00325F48" w:rsidRDefault="00B70156" w:rsidP="00090352">
      <w:pPr>
        <w:pStyle w:val="Prrafodelista"/>
        <w:numPr>
          <w:ilvl w:val="0"/>
          <w:numId w:val="12"/>
        </w:numPr>
        <w:spacing w:after="0" w:line="259" w:lineRule="auto"/>
        <w:rPr>
          <w:rFonts w:ascii="Arial" w:hAnsi="Arial" w:cs="Arial"/>
        </w:rPr>
      </w:pPr>
      <w:r w:rsidRPr="00325F48">
        <w:rPr>
          <w:rFonts w:ascii="Arial" w:hAnsi="Arial" w:cs="Arial"/>
        </w:rPr>
        <w:t>Tierralta</w:t>
      </w:r>
    </w:p>
    <w:p w:rsidR="00B70156" w:rsidRPr="00325F48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 w:rsidRPr="00325F48">
        <w:rPr>
          <w:rFonts w:ascii="Arial" w:hAnsi="Arial" w:cs="Arial"/>
        </w:rPr>
        <w:t>Valencia</w:t>
      </w:r>
    </w:p>
    <w:p w:rsidR="00B70156" w:rsidRPr="00325F48" w:rsidRDefault="00B70156" w:rsidP="00090352">
      <w:pPr>
        <w:pStyle w:val="Prrafodelista"/>
        <w:spacing w:after="0"/>
        <w:rPr>
          <w:rFonts w:ascii="Arial" w:hAnsi="Arial" w:cs="Arial"/>
        </w:rPr>
      </w:pPr>
    </w:p>
    <w:p w:rsidR="00B70156" w:rsidRPr="00325F48" w:rsidRDefault="00B70156" w:rsidP="00090352">
      <w:pPr>
        <w:pStyle w:val="Ttulo2"/>
        <w:spacing w:before="0"/>
        <w:rPr>
          <w:rFonts w:ascii="Arial" w:hAnsi="Arial" w:cs="Arial"/>
          <w:b/>
          <w:color w:val="auto"/>
          <w:sz w:val="24"/>
          <w:szCs w:val="24"/>
        </w:rPr>
      </w:pPr>
      <w:r w:rsidRPr="00325F48">
        <w:rPr>
          <w:rFonts w:ascii="Arial" w:hAnsi="Arial" w:cs="Arial"/>
          <w:b/>
          <w:color w:val="auto"/>
          <w:sz w:val="24"/>
          <w:szCs w:val="24"/>
        </w:rPr>
        <w:t>Responsable</w:t>
      </w:r>
    </w:p>
    <w:p w:rsidR="00090352" w:rsidRPr="00325F48" w:rsidRDefault="00090352" w:rsidP="00090352">
      <w:pPr>
        <w:spacing w:after="0"/>
        <w:jc w:val="both"/>
        <w:rPr>
          <w:rFonts w:ascii="Arial" w:hAnsi="Arial" w:cs="Arial"/>
        </w:rPr>
      </w:pPr>
    </w:p>
    <w:p w:rsidR="00B70156" w:rsidRPr="00325F48" w:rsidRDefault="00B70156" w:rsidP="00090352">
      <w:pPr>
        <w:spacing w:after="0"/>
        <w:jc w:val="both"/>
        <w:rPr>
          <w:rFonts w:ascii="Arial" w:hAnsi="Arial" w:cs="Arial"/>
        </w:rPr>
      </w:pPr>
      <w:r w:rsidRPr="00325F48">
        <w:rPr>
          <w:rFonts w:ascii="Arial" w:hAnsi="Arial" w:cs="Arial"/>
        </w:rPr>
        <w:t>Gestión Documental de la Unidad para la Atención y Reparación</w:t>
      </w:r>
      <w:r w:rsidR="00081CC4" w:rsidRPr="00325F48">
        <w:rPr>
          <w:rFonts w:ascii="Arial" w:hAnsi="Arial" w:cs="Arial"/>
        </w:rPr>
        <w:t xml:space="preserve"> </w:t>
      </w:r>
      <w:r w:rsidR="00325F48" w:rsidRPr="00325F48">
        <w:rPr>
          <w:rFonts w:ascii="Arial" w:hAnsi="Arial" w:cs="Arial"/>
        </w:rPr>
        <w:t>Integral a</w:t>
      </w:r>
      <w:r w:rsidRPr="00325F48">
        <w:rPr>
          <w:rFonts w:ascii="Arial" w:hAnsi="Arial" w:cs="Arial"/>
        </w:rPr>
        <w:t xml:space="preserve"> las </w:t>
      </w:r>
      <w:r w:rsidR="00090352" w:rsidRPr="00325F48">
        <w:rPr>
          <w:rFonts w:ascii="Arial" w:hAnsi="Arial" w:cs="Arial"/>
        </w:rPr>
        <w:t>Victimas</w:t>
      </w:r>
      <w:r w:rsidRPr="00325F48">
        <w:rPr>
          <w:rFonts w:ascii="Arial" w:hAnsi="Arial" w:cs="Arial"/>
        </w:rPr>
        <w:t xml:space="preserve">. </w:t>
      </w:r>
    </w:p>
    <w:p w:rsidR="00B70156" w:rsidRPr="00325F48" w:rsidRDefault="00B70156" w:rsidP="00B70156">
      <w:pPr>
        <w:pStyle w:val="Prrafodelista"/>
        <w:tabs>
          <w:tab w:val="left" w:pos="284"/>
        </w:tabs>
        <w:spacing w:after="0"/>
        <w:ind w:left="578"/>
        <w:rPr>
          <w:rFonts w:ascii="Arial" w:hAnsi="Arial" w:cs="Arial"/>
          <w:b/>
        </w:rPr>
      </w:pPr>
    </w:p>
    <w:p w:rsidR="0099644C" w:rsidRPr="00325F48" w:rsidRDefault="008261AB" w:rsidP="0099644C">
      <w:pPr>
        <w:pStyle w:val="Prrafodelista"/>
        <w:numPr>
          <w:ilvl w:val="0"/>
          <w:numId w:val="8"/>
        </w:numPr>
        <w:rPr>
          <w:rFonts w:ascii="Arial" w:hAnsi="Arial" w:cs="Arial"/>
        </w:rPr>
      </w:pPr>
      <w:r w:rsidRPr="00325F48">
        <w:rPr>
          <w:rFonts w:ascii="Arial" w:hAnsi="Arial" w:cs="Arial"/>
          <w:b/>
        </w:rPr>
        <w:t>DOCUMENTOS DE REFERENCIA</w:t>
      </w:r>
      <w:r w:rsidR="0099644C" w:rsidRPr="00325F48">
        <w:rPr>
          <w:rFonts w:ascii="Arial" w:hAnsi="Arial" w:cs="Arial"/>
        </w:rPr>
        <w:t xml:space="preserve"> </w:t>
      </w:r>
    </w:p>
    <w:p w:rsidR="00090352" w:rsidRPr="00325F48" w:rsidRDefault="00993B00" w:rsidP="00090352">
      <w:pPr>
        <w:rPr>
          <w:rFonts w:ascii="Arial" w:hAnsi="Arial" w:cs="Arial"/>
        </w:rPr>
      </w:pPr>
      <w:hyperlink r:id="rId56" w:tgtFrame="_blank" w:history="1">
        <w:r w:rsidR="00090352" w:rsidRPr="00325F48">
          <w:rPr>
            <w:rFonts w:ascii="Arial" w:hAnsi="Arial" w:cs="Arial"/>
          </w:rPr>
          <w:t>Procedimiento de Generación de Inventario de Activos de Información </w:t>
        </w:r>
      </w:hyperlink>
    </w:p>
    <w:p w:rsidR="004B7E89" w:rsidRPr="00325F48" w:rsidRDefault="004B7E89" w:rsidP="0099644C">
      <w:pPr>
        <w:pStyle w:val="Prrafodelista"/>
        <w:tabs>
          <w:tab w:val="left" w:pos="284"/>
        </w:tabs>
        <w:spacing w:after="0"/>
        <w:ind w:left="578"/>
        <w:rPr>
          <w:rFonts w:ascii="Arial" w:hAnsi="Arial" w:cs="Arial"/>
        </w:rPr>
      </w:pPr>
    </w:p>
    <w:p w:rsidR="0099644C" w:rsidRPr="00325F48" w:rsidRDefault="0099644C" w:rsidP="0099644C">
      <w:pPr>
        <w:spacing w:after="0"/>
        <w:ind w:left="-142"/>
        <w:rPr>
          <w:rFonts w:ascii="Arial" w:hAnsi="Arial" w:cs="Arial"/>
          <w:b/>
        </w:rPr>
      </w:pPr>
      <w:r w:rsidRPr="00325F48">
        <w:rPr>
          <w:rFonts w:ascii="Arial" w:hAnsi="Arial" w:cs="Arial"/>
          <w:b/>
        </w:rPr>
        <w:t>ANEXOS:</w:t>
      </w:r>
      <w:r w:rsidRPr="00325F48">
        <w:rPr>
          <w:rFonts w:ascii="Arial" w:hAnsi="Arial" w:cs="Arial"/>
        </w:rPr>
        <w:t xml:space="preserve"> (es información adicional que sirve para mejorar o complementar el procedimiento)</w:t>
      </w:r>
    </w:p>
    <w:p w:rsidR="00F65943" w:rsidRPr="00325F48" w:rsidRDefault="00F65943" w:rsidP="004B7E89">
      <w:pPr>
        <w:tabs>
          <w:tab w:val="left" w:pos="284"/>
        </w:tabs>
        <w:spacing w:after="0"/>
        <w:rPr>
          <w:rFonts w:ascii="Arial" w:hAnsi="Arial" w:cs="Arial"/>
          <w:b/>
        </w:rPr>
      </w:pPr>
    </w:p>
    <w:p w:rsidR="00F65943" w:rsidRPr="00325F48" w:rsidRDefault="00F65943" w:rsidP="005174B1">
      <w:pPr>
        <w:spacing w:after="0"/>
        <w:ind w:left="-142"/>
        <w:rPr>
          <w:rFonts w:ascii="Arial" w:hAnsi="Arial" w:cs="Arial"/>
          <w:b/>
        </w:rPr>
      </w:pPr>
    </w:p>
    <w:p w:rsidR="00F65943" w:rsidRPr="00325F48" w:rsidRDefault="00F65943" w:rsidP="005174B1">
      <w:pPr>
        <w:spacing w:after="0"/>
        <w:ind w:left="-142"/>
        <w:rPr>
          <w:rFonts w:ascii="Arial" w:hAnsi="Arial" w:cs="Arial"/>
        </w:rPr>
      </w:pPr>
      <w:r w:rsidRPr="00325F48">
        <w:rPr>
          <w:rFonts w:ascii="Arial" w:hAnsi="Arial" w:cs="Arial"/>
          <w:b/>
        </w:rPr>
        <w:t>Anexo 1</w:t>
      </w:r>
      <w:r w:rsidR="0099644C" w:rsidRPr="00325F48">
        <w:rPr>
          <w:rFonts w:ascii="Arial" w:hAnsi="Arial" w:cs="Arial"/>
          <w:b/>
        </w:rPr>
        <w:t xml:space="preserve">: </w:t>
      </w:r>
      <w:r w:rsidRPr="00325F48">
        <w:rPr>
          <w:rFonts w:ascii="Arial" w:hAnsi="Arial" w:cs="Arial"/>
        </w:rPr>
        <w:t>Control de cambios</w:t>
      </w:r>
    </w:p>
    <w:p w:rsidR="009E22F1" w:rsidRPr="00325F48" w:rsidRDefault="009E22F1" w:rsidP="005174B1">
      <w:pPr>
        <w:pStyle w:val="Prrafodelista"/>
        <w:ind w:left="-142"/>
        <w:jc w:val="center"/>
        <w:rPr>
          <w:rFonts w:ascii="Arial" w:hAnsi="Arial" w:cs="Arial"/>
        </w:rPr>
      </w:pPr>
    </w:p>
    <w:p w:rsidR="00F65943" w:rsidRPr="00325F48" w:rsidRDefault="00F65943" w:rsidP="00F65943">
      <w:pPr>
        <w:pStyle w:val="Prrafodelista"/>
        <w:ind w:left="-142"/>
        <w:rPr>
          <w:rFonts w:ascii="Arial" w:hAnsi="Arial" w:cs="Arial"/>
          <w:b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878"/>
        <w:gridCol w:w="1879"/>
        <w:gridCol w:w="1879"/>
        <w:gridCol w:w="1879"/>
        <w:gridCol w:w="1879"/>
      </w:tblGrid>
      <w:tr w:rsidR="00C73992" w:rsidRPr="00325F48" w:rsidTr="00D2285A">
        <w:tc>
          <w:tcPr>
            <w:tcW w:w="1000" w:type="pct"/>
            <w:shd w:val="clear" w:color="auto" w:fill="F2DBDB" w:themeFill="accent2" w:themeFillTint="33"/>
            <w:vAlign w:val="center"/>
          </w:tcPr>
          <w:p w:rsidR="00F65943" w:rsidRPr="00325F48" w:rsidRDefault="00F65943" w:rsidP="00096E13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5F48">
              <w:rPr>
                <w:rFonts w:ascii="Arial" w:hAnsi="Arial" w:cs="Arial"/>
                <w:b/>
                <w:sz w:val="22"/>
                <w:szCs w:val="22"/>
              </w:rPr>
              <w:t>Versión</w:t>
            </w:r>
          </w:p>
        </w:tc>
        <w:tc>
          <w:tcPr>
            <w:tcW w:w="1000" w:type="pct"/>
            <w:shd w:val="clear" w:color="auto" w:fill="F2DBDB" w:themeFill="accent2" w:themeFillTint="33"/>
            <w:vAlign w:val="center"/>
          </w:tcPr>
          <w:p w:rsidR="00F65943" w:rsidRPr="00325F48" w:rsidRDefault="00F65943" w:rsidP="00096E13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5F48">
              <w:rPr>
                <w:rFonts w:ascii="Arial" w:hAnsi="Arial" w:cs="Arial"/>
                <w:b/>
                <w:sz w:val="22"/>
                <w:szCs w:val="22"/>
              </w:rPr>
              <w:t>Ítem del cambio</w:t>
            </w:r>
          </w:p>
        </w:tc>
        <w:tc>
          <w:tcPr>
            <w:tcW w:w="1000" w:type="pct"/>
            <w:shd w:val="clear" w:color="auto" w:fill="F2DBDB" w:themeFill="accent2" w:themeFillTint="33"/>
            <w:vAlign w:val="center"/>
          </w:tcPr>
          <w:p w:rsidR="00F65943" w:rsidRPr="00325F48" w:rsidRDefault="00F65943" w:rsidP="00096E13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5F48">
              <w:rPr>
                <w:rFonts w:ascii="Arial" w:hAnsi="Arial" w:cs="Arial"/>
                <w:b/>
                <w:sz w:val="22"/>
                <w:szCs w:val="22"/>
              </w:rPr>
              <w:t>Cambio realizado</w:t>
            </w:r>
          </w:p>
        </w:tc>
        <w:tc>
          <w:tcPr>
            <w:tcW w:w="1000" w:type="pct"/>
            <w:shd w:val="clear" w:color="auto" w:fill="F2DBDB" w:themeFill="accent2" w:themeFillTint="33"/>
            <w:vAlign w:val="center"/>
          </w:tcPr>
          <w:p w:rsidR="00F65943" w:rsidRPr="00325F48" w:rsidRDefault="00F65943" w:rsidP="00096E13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5F48">
              <w:rPr>
                <w:rFonts w:ascii="Arial" w:hAnsi="Arial" w:cs="Arial"/>
                <w:b/>
                <w:sz w:val="22"/>
                <w:szCs w:val="22"/>
              </w:rPr>
              <w:t>Motivo del cambio</w:t>
            </w:r>
          </w:p>
        </w:tc>
        <w:tc>
          <w:tcPr>
            <w:tcW w:w="1000" w:type="pct"/>
            <w:shd w:val="clear" w:color="auto" w:fill="F2DBDB" w:themeFill="accent2" w:themeFillTint="33"/>
            <w:vAlign w:val="center"/>
          </w:tcPr>
          <w:p w:rsidR="00F65943" w:rsidRPr="00325F48" w:rsidRDefault="00F65943" w:rsidP="00096E13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5F48">
              <w:rPr>
                <w:rFonts w:ascii="Arial" w:hAnsi="Arial" w:cs="Arial"/>
                <w:b/>
                <w:sz w:val="22"/>
                <w:szCs w:val="22"/>
              </w:rPr>
              <w:t>Fecha del cambio</w:t>
            </w:r>
          </w:p>
        </w:tc>
      </w:tr>
      <w:tr w:rsidR="00C73992" w:rsidRPr="00325F48" w:rsidTr="00640760">
        <w:tc>
          <w:tcPr>
            <w:tcW w:w="1000" w:type="pct"/>
          </w:tcPr>
          <w:p w:rsidR="00F65943" w:rsidRPr="00325F48" w:rsidRDefault="000536B8" w:rsidP="00640760">
            <w:pPr>
              <w:pStyle w:val="Prrafodelista"/>
              <w:spacing w:after="0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325F48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1000" w:type="pct"/>
          </w:tcPr>
          <w:p w:rsidR="000536B8" w:rsidRPr="00325F48" w:rsidRDefault="00FE7890" w:rsidP="00640760">
            <w:pPr>
              <w:pStyle w:val="Prrafodelista"/>
              <w:spacing w:after="0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325F48">
              <w:rPr>
                <w:rFonts w:ascii="Arial" w:hAnsi="Arial" w:cs="Arial"/>
                <w:b/>
                <w:sz w:val="22"/>
                <w:szCs w:val="22"/>
              </w:rPr>
              <w:t>Requisitos mínimos para hacer una solicitud</w:t>
            </w:r>
            <w:r w:rsidR="00AE350B" w:rsidRPr="00325F48">
              <w:rPr>
                <w:rFonts w:ascii="Arial" w:hAnsi="Arial" w:cs="Arial"/>
                <w:b/>
                <w:sz w:val="22"/>
                <w:szCs w:val="22"/>
              </w:rPr>
              <w:t xml:space="preserve"> o consulta</w:t>
            </w:r>
          </w:p>
        </w:tc>
        <w:tc>
          <w:tcPr>
            <w:tcW w:w="1000" w:type="pct"/>
          </w:tcPr>
          <w:p w:rsidR="00F65943" w:rsidRPr="00325F48" w:rsidRDefault="00FE7890" w:rsidP="00640760">
            <w:pPr>
              <w:pStyle w:val="Prrafodelista"/>
              <w:spacing w:after="0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325F48">
              <w:rPr>
                <w:rFonts w:ascii="Arial" w:hAnsi="Arial" w:cs="Arial"/>
                <w:b/>
              </w:rPr>
              <w:t>Se incluye</w:t>
            </w:r>
          </w:p>
        </w:tc>
        <w:tc>
          <w:tcPr>
            <w:tcW w:w="1000" w:type="pct"/>
          </w:tcPr>
          <w:p w:rsidR="00F65943" w:rsidRPr="00325F48" w:rsidRDefault="00AE350B" w:rsidP="00AE350B">
            <w:pPr>
              <w:pStyle w:val="Prrafodelista"/>
              <w:spacing w:after="0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325F48">
              <w:rPr>
                <w:rFonts w:ascii="Arial" w:hAnsi="Arial" w:cs="Arial"/>
                <w:b/>
              </w:rPr>
              <w:t>Efectividad en las solicitudes</w:t>
            </w:r>
          </w:p>
        </w:tc>
        <w:tc>
          <w:tcPr>
            <w:tcW w:w="1000" w:type="pct"/>
          </w:tcPr>
          <w:p w:rsidR="00F65943" w:rsidRPr="00325F48" w:rsidRDefault="00FE7890" w:rsidP="00FE7890">
            <w:pPr>
              <w:pStyle w:val="Prrafodelista"/>
              <w:spacing w:after="0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325F48">
              <w:rPr>
                <w:rFonts w:ascii="Arial" w:hAnsi="Arial" w:cs="Arial"/>
                <w:b/>
                <w:sz w:val="22"/>
                <w:szCs w:val="22"/>
              </w:rPr>
              <w:t>10</w:t>
            </w:r>
            <w:r w:rsidR="000536B8" w:rsidRPr="00325F48">
              <w:rPr>
                <w:rFonts w:ascii="Arial" w:hAnsi="Arial" w:cs="Arial"/>
                <w:b/>
                <w:sz w:val="22"/>
                <w:szCs w:val="22"/>
              </w:rPr>
              <w:t>/</w:t>
            </w:r>
            <w:r w:rsidRPr="00325F48">
              <w:rPr>
                <w:rFonts w:ascii="Arial" w:hAnsi="Arial" w:cs="Arial"/>
                <w:b/>
                <w:sz w:val="22"/>
                <w:szCs w:val="22"/>
              </w:rPr>
              <w:t>10</w:t>
            </w:r>
            <w:r w:rsidR="000536B8" w:rsidRPr="00325F48">
              <w:rPr>
                <w:rFonts w:ascii="Arial" w:hAnsi="Arial" w:cs="Arial"/>
                <w:b/>
                <w:sz w:val="22"/>
                <w:szCs w:val="22"/>
              </w:rPr>
              <w:t>/2016</w:t>
            </w:r>
          </w:p>
        </w:tc>
      </w:tr>
      <w:tr w:rsidR="00325F48" w:rsidRPr="00325F48" w:rsidTr="00640760">
        <w:tc>
          <w:tcPr>
            <w:tcW w:w="1000" w:type="pct"/>
          </w:tcPr>
          <w:p w:rsidR="00FE7890" w:rsidRPr="00325F48" w:rsidRDefault="00FE7890" w:rsidP="00640760">
            <w:pPr>
              <w:pStyle w:val="Prrafodelista"/>
              <w:spacing w:after="0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325F48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1000" w:type="pct"/>
          </w:tcPr>
          <w:p w:rsidR="00FE7890" w:rsidRPr="00325F48" w:rsidRDefault="00AE350B" w:rsidP="00AE350B">
            <w:pPr>
              <w:spacing w:after="0"/>
              <w:rPr>
                <w:rFonts w:ascii="Arial" w:hAnsi="Arial" w:cs="Arial"/>
                <w:b/>
                <w:sz w:val="22"/>
                <w:szCs w:val="22"/>
              </w:rPr>
            </w:pPr>
            <w:r w:rsidRPr="00325F48">
              <w:rPr>
                <w:rFonts w:ascii="Arial" w:hAnsi="Arial" w:cs="Arial"/>
                <w:b/>
                <w:sz w:val="22"/>
                <w:szCs w:val="22"/>
              </w:rPr>
              <w:t>4. Desarrollo</w:t>
            </w:r>
          </w:p>
        </w:tc>
        <w:tc>
          <w:tcPr>
            <w:tcW w:w="1000" w:type="pct"/>
          </w:tcPr>
          <w:p w:rsidR="00FE7890" w:rsidRPr="00325F48" w:rsidRDefault="00FE7890" w:rsidP="00FE7890">
            <w:pPr>
              <w:spacing w:after="0"/>
              <w:rPr>
                <w:rFonts w:ascii="Arial" w:hAnsi="Arial" w:cs="Arial"/>
                <w:b/>
                <w:sz w:val="22"/>
                <w:szCs w:val="22"/>
              </w:rPr>
            </w:pPr>
            <w:r w:rsidRPr="00325F48">
              <w:rPr>
                <w:rFonts w:ascii="Arial" w:hAnsi="Arial" w:cs="Arial"/>
                <w:b/>
                <w:sz w:val="22"/>
                <w:szCs w:val="22"/>
              </w:rPr>
              <w:t>\\172.20.182.13</w:t>
            </w:r>
          </w:p>
          <w:p w:rsidR="00FE7890" w:rsidRPr="00325F48" w:rsidRDefault="00FE7890" w:rsidP="00FE7890">
            <w:pPr>
              <w:pStyle w:val="Prrafodelista"/>
              <w:spacing w:after="0"/>
              <w:ind w:left="0"/>
              <w:rPr>
                <w:rFonts w:ascii="Arial" w:hAnsi="Arial" w:cs="Arial"/>
                <w:b/>
              </w:rPr>
            </w:pPr>
          </w:p>
        </w:tc>
        <w:tc>
          <w:tcPr>
            <w:tcW w:w="1000" w:type="pct"/>
          </w:tcPr>
          <w:p w:rsidR="00FE7890" w:rsidRPr="00325F48" w:rsidRDefault="00FE7890" w:rsidP="00FE7890">
            <w:pPr>
              <w:pStyle w:val="Prrafodelista"/>
              <w:spacing w:after="0"/>
              <w:ind w:left="0"/>
              <w:rPr>
                <w:rFonts w:ascii="Arial" w:hAnsi="Arial" w:cs="Arial"/>
              </w:rPr>
            </w:pPr>
            <w:r w:rsidRPr="00325F48">
              <w:rPr>
                <w:rFonts w:ascii="Arial" w:hAnsi="Arial" w:cs="Arial"/>
                <w:b/>
                <w:sz w:val="22"/>
                <w:szCs w:val="22"/>
              </w:rPr>
              <w:t>\\172.20.182.13 cambio de la IP de la carpeta compartida</w:t>
            </w:r>
            <w:r w:rsidRPr="00325F48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</w:tc>
        <w:tc>
          <w:tcPr>
            <w:tcW w:w="1000" w:type="pct"/>
          </w:tcPr>
          <w:p w:rsidR="00FE7890" w:rsidRPr="00325F48" w:rsidRDefault="00FE7890" w:rsidP="00FE7890">
            <w:pPr>
              <w:pStyle w:val="Prrafodelista"/>
              <w:spacing w:after="0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325F48">
              <w:rPr>
                <w:rFonts w:ascii="Arial" w:hAnsi="Arial" w:cs="Arial"/>
                <w:b/>
                <w:sz w:val="22"/>
                <w:szCs w:val="22"/>
              </w:rPr>
              <w:t>10/10/2016</w:t>
            </w:r>
          </w:p>
        </w:tc>
      </w:tr>
    </w:tbl>
    <w:p w:rsidR="00F65943" w:rsidRPr="00325F48" w:rsidRDefault="00F65943" w:rsidP="00F65943">
      <w:pPr>
        <w:pStyle w:val="Prrafodelista"/>
        <w:ind w:left="-142"/>
        <w:rPr>
          <w:rFonts w:ascii="Arial" w:hAnsi="Arial" w:cs="Arial"/>
        </w:rPr>
      </w:pPr>
    </w:p>
    <w:p w:rsidR="008D503C" w:rsidRPr="00325F48" w:rsidRDefault="008D503C" w:rsidP="00F65943">
      <w:pPr>
        <w:pStyle w:val="Prrafodelista"/>
        <w:ind w:left="-142"/>
        <w:rPr>
          <w:rFonts w:ascii="Arial" w:hAnsi="Arial" w:cs="Arial"/>
        </w:rPr>
      </w:pPr>
    </w:p>
    <w:p w:rsidR="008D503C" w:rsidRPr="00325F48" w:rsidRDefault="008D503C" w:rsidP="00F65943">
      <w:pPr>
        <w:pStyle w:val="Prrafodelista"/>
        <w:ind w:left="-142"/>
        <w:rPr>
          <w:rFonts w:ascii="Arial" w:hAnsi="Arial" w:cs="Arial"/>
        </w:rPr>
      </w:pPr>
    </w:p>
    <w:sectPr w:rsidR="008D503C" w:rsidRPr="00325F48" w:rsidSect="0022123A">
      <w:headerReference w:type="even" r:id="rId57"/>
      <w:headerReference w:type="default" r:id="rId58"/>
      <w:footerReference w:type="even" r:id="rId59"/>
      <w:footerReference w:type="default" r:id="rId60"/>
      <w:headerReference w:type="first" r:id="rId61"/>
      <w:footerReference w:type="first" r:id="rId62"/>
      <w:pgSz w:w="12240" w:h="15840"/>
      <w:pgMar w:top="1227" w:right="1418" w:bottom="1418" w:left="1418" w:header="0" w:footer="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3B00" w:rsidRDefault="00993B00">
      <w:pPr>
        <w:spacing w:after="0"/>
      </w:pPr>
      <w:r>
        <w:separator/>
      </w:r>
    </w:p>
  </w:endnote>
  <w:endnote w:type="continuationSeparator" w:id="0">
    <w:p w:rsidR="00993B00" w:rsidRDefault="00993B0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3FD8" w:rsidRDefault="00D43FD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3FD8" w:rsidRDefault="00D43FD8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3FD8" w:rsidRDefault="00D43FD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3B00" w:rsidRDefault="00993B00">
      <w:pPr>
        <w:spacing w:after="0"/>
      </w:pPr>
      <w:r>
        <w:separator/>
      </w:r>
    </w:p>
  </w:footnote>
  <w:footnote w:type="continuationSeparator" w:id="0">
    <w:p w:rsidR="00993B00" w:rsidRDefault="00993B0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0760" w:rsidRDefault="00640760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96250" cy="10477500"/>
          <wp:effectExtent l="0" t="0" r="0" b="0"/>
          <wp:wrapNone/>
          <wp:docPr id="20" name="Imagen 20" descr="papeleria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papeleria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0760" w:rsidRDefault="00640760" w:rsidP="000F539E">
    <w:pPr>
      <w:pStyle w:val="Encabezado"/>
      <w:jc w:val="center"/>
    </w:pPr>
  </w:p>
  <w:tbl>
    <w:tblPr>
      <w:tblW w:w="10013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Layout w:type="fixed"/>
      <w:tblLook w:val="04A0" w:firstRow="1" w:lastRow="0" w:firstColumn="1" w:lastColumn="0" w:noHBand="0" w:noVBand="1"/>
    </w:tblPr>
    <w:tblGrid>
      <w:gridCol w:w="2705"/>
      <w:gridCol w:w="4962"/>
      <w:gridCol w:w="2346"/>
    </w:tblGrid>
    <w:tr w:rsidR="00640760" w:rsidRPr="008F31C6" w:rsidTr="008A67C5">
      <w:trPr>
        <w:trHeight w:val="699"/>
      </w:trPr>
      <w:tc>
        <w:tcPr>
          <w:tcW w:w="2705" w:type="dxa"/>
          <w:vMerge w:val="restart"/>
        </w:tcPr>
        <w:p w:rsidR="00640760" w:rsidRDefault="00640760" w:rsidP="00B91F95">
          <w:pPr>
            <w:pStyle w:val="Encabezado"/>
            <w:jc w:val="center"/>
            <w:rPr>
              <w:noProof/>
              <w:lang w:val="es-ES" w:eastAsia="es-ES"/>
            </w:rPr>
          </w:pPr>
        </w:p>
        <w:p w:rsidR="00640760" w:rsidRPr="008F31C6" w:rsidRDefault="00640760" w:rsidP="00B91F95">
          <w:pPr>
            <w:pStyle w:val="Encabezado"/>
            <w:jc w:val="center"/>
            <w:rPr>
              <w:rFonts w:ascii="Arial" w:hAnsi="Arial" w:cs="Arial"/>
            </w:rPr>
          </w:pPr>
          <w:r>
            <w:rPr>
              <w:noProof/>
              <w:lang w:val="es-ES" w:eastAsia="es-ES"/>
            </w:rPr>
            <w:drawing>
              <wp:inline distT="0" distB="0" distL="0" distR="0">
                <wp:extent cx="1543791" cy="368135"/>
                <wp:effectExtent l="19050" t="0" r="0" b="0"/>
                <wp:docPr id="1" name="Imagen 1" descr="cid:image001.png@01D190DC.81E1F8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 descr="cid:image001.png@01D190DC.81E1F8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5194" cy="370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2" w:type="dxa"/>
          <w:vAlign w:val="center"/>
        </w:tcPr>
        <w:p w:rsidR="00640760" w:rsidRPr="008F31C6" w:rsidRDefault="00640760" w:rsidP="006766D5">
          <w:pPr>
            <w:pStyle w:val="Encabezado"/>
            <w:jc w:val="center"/>
            <w:rPr>
              <w:rFonts w:ascii="Arial" w:hAnsi="Arial" w:cs="Arial"/>
            </w:rPr>
          </w:pPr>
          <w:r w:rsidRPr="008F31C6">
            <w:rPr>
              <w:rFonts w:ascii="Arial" w:hAnsi="Arial" w:cs="Arial"/>
              <w:b/>
              <w:sz w:val="22"/>
            </w:rPr>
            <w:t>MANUAL</w:t>
          </w:r>
          <w:r>
            <w:rPr>
              <w:rFonts w:ascii="Arial" w:hAnsi="Arial" w:cs="Arial"/>
              <w:b/>
              <w:sz w:val="22"/>
            </w:rPr>
            <w:t xml:space="preserve"> DEL CORREO DE GESTIÓN DOCUMENTAL</w:t>
          </w:r>
        </w:p>
      </w:tc>
      <w:tc>
        <w:tcPr>
          <w:tcW w:w="2346" w:type="dxa"/>
          <w:vMerge w:val="restart"/>
          <w:vAlign w:val="center"/>
        </w:tcPr>
        <w:p w:rsidR="00640760" w:rsidRPr="008F31C6" w:rsidRDefault="00640760" w:rsidP="000F1D5D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 w:rsidRPr="008F31C6">
            <w:rPr>
              <w:rFonts w:ascii="Arial" w:hAnsi="Arial" w:cs="Arial"/>
              <w:b/>
              <w:sz w:val="16"/>
              <w:szCs w:val="16"/>
            </w:rPr>
            <w:t>CÓDIGO</w:t>
          </w:r>
          <w:r w:rsidR="001D01E1">
            <w:rPr>
              <w:rFonts w:ascii="Arial" w:hAnsi="Arial" w:cs="Arial"/>
              <w:b/>
              <w:sz w:val="16"/>
              <w:szCs w:val="16"/>
            </w:rPr>
            <w:t xml:space="preserve">  710.14.06-3</w:t>
          </w:r>
        </w:p>
        <w:p w:rsidR="00640760" w:rsidRPr="008F31C6" w:rsidRDefault="00640760" w:rsidP="000F1D5D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</w:p>
        <w:p w:rsidR="00640760" w:rsidRPr="008F31C6" w:rsidRDefault="00640760" w:rsidP="002C241F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 w:rsidRPr="008F31C6">
            <w:rPr>
              <w:rFonts w:ascii="Arial" w:hAnsi="Arial" w:cs="Arial"/>
              <w:b/>
              <w:sz w:val="16"/>
              <w:szCs w:val="16"/>
            </w:rPr>
            <w:t>VERSIÓN</w:t>
          </w:r>
          <w:r w:rsidR="00D43FD8">
            <w:rPr>
              <w:rFonts w:ascii="Arial" w:hAnsi="Arial" w:cs="Arial"/>
              <w:b/>
              <w:sz w:val="16"/>
              <w:szCs w:val="16"/>
            </w:rPr>
            <w:t xml:space="preserve"> 02</w:t>
          </w:r>
        </w:p>
        <w:p w:rsidR="00640760" w:rsidRPr="008F31C6" w:rsidRDefault="00640760" w:rsidP="002C241F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</w:p>
        <w:p w:rsidR="00640760" w:rsidRPr="008F31C6" w:rsidRDefault="00640760" w:rsidP="002C241F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 w:rsidRPr="008F31C6">
            <w:rPr>
              <w:rFonts w:ascii="Arial" w:hAnsi="Arial" w:cs="Arial"/>
              <w:b/>
              <w:sz w:val="16"/>
              <w:szCs w:val="16"/>
            </w:rPr>
            <w:t>FECHA</w:t>
          </w:r>
          <w:r w:rsidR="00D43FD8">
            <w:rPr>
              <w:rFonts w:ascii="Arial" w:hAnsi="Arial" w:cs="Arial"/>
              <w:b/>
              <w:sz w:val="16"/>
              <w:szCs w:val="16"/>
            </w:rPr>
            <w:t xml:space="preserve"> 19/10</w:t>
          </w:r>
          <w:bookmarkStart w:id="0" w:name="_GoBack"/>
          <w:bookmarkEnd w:id="0"/>
          <w:r w:rsidR="001D01E1">
            <w:rPr>
              <w:rFonts w:ascii="Arial" w:hAnsi="Arial" w:cs="Arial"/>
              <w:b/>
              <w:sz w:val="16"/>
              <w:szCs w:val="16"/>
            </w:rPr>
            <w:t>/2016</w:t>
          </w:r>
        </w:p>
        <w:p w:rsidR="00640760" w:rsidRPr="008F31C6" w:rsidRDefault="00640760" w:rsidP="002C241F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</w:p>
        <w:p w:rsidR="00640760" w:rsidRPr="008F31C6" w:rsidRDefault="00640760" w:rsidP="002C241F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  <w:r w:rsidRPr="002811B3">
            <w:rPr>
              <w:rFonts w:ascii="Arial" w:hAnsi="Arial" w:cs="Arial"/>
              <w:b/>
              <w:sz w:val="16"/>
              <w:szCs w:val="22"/>
              <w:lang w:val="es-ES"/>
            </w:rPr>
            <w:t xml:space="preserve">Página </w:t>
          </w:r>
          <w:r w:rsidRPr="002811B3">
            <w:rPr>
              <w:rFonts w:ascii="Arial" w:hAnsi="Arial" w:cs="Arial"/>
              <w:b/>
              <w:bCs/>
              <w:sz w:val="16"/>
              <w:szCs w:val="22"/>
            </w:rPr>
            <w:fldChar w:fldCharType="begin"/>
          </w:r>
          <w:r w:rsidRPr="002811B3">
            <w:rPr>
              <w:rFonts w:ascii="Arial" w:hAnsi="Arial" w:cs="Arial"/>
              <w:b/>
              <w:bCs/>
              <w:sz w:val="16"/>
              <w:szCs w:val="22"/>
            </w:rPr>
            <w:instrText>PAGE  \* Arabic  \* MERGEFORMAT</w:instrText>
          </w:r>
          <w:r w:rsidRPr="002811B3">
            <w:rPr>
              <w:rFonts w:ascii="Arial" w:hAnsi="Arial" w:cs="Arial"/>
              <w:b/>
              <w:bCs/>
              <w:sz w:val="16"/>
              <w:szCs w:val="22"/>
            </w:rPr>
            <w:fldChar w:fldCharType="separate"/>
          </w:r>
          <w:r w:rsidR="00D43FD8" w:rsidRPr="00D43FD8">
            <w:rPr>
              <w:rFonts w:ascii="Arial" w:hAnsi="Arial" w:cs="Arial"/>
              <w:b/>
              <w:bCs/>
              <w:noProof/>
              <w:sz w:val="16"/>
              <w:szCs w:val="22"/>
              <w:lang w:val="es-ES"/>
            </w:rPr>
            <w:t>1</w:t>
          </w:r>
          <w:r w:rsidRPr="002811B3">
            <w:rPr>
              <w:rFonts w:ascii="Arial" w:hAnsi="Arial" w:cs="Arial"/>
              <w:b/>
              <w:bCs/>
              <w:sz w:val="16"/>
              <w:szCs w:val="22"/>
            </w:rPr>
            <w:fldChar w:fldCharType="end"/>
          </w:r>
          <w:r w:rsidRPr="002811B3">
            <w:rPr>
              <w:rFonts w:ascii="Arial" w:hAnsi="Arial" w:cs="Arial"/>
              <w:b/>
              <w:sz w:val="16"/>
              <w:szCs w:val="22"/>
              <w:lang w:val="es-ES"/>
            </w:rPr>
            <w:t xml:space="preserve"> de </w:t>
          </w:r>
          <w:r w:rsidR="00993B00">
            <w:fldChar w:fldCharType="begin"/>
          </w:r>
          <w:r w:rsidR="00993B00">
            <w:instrText>NUMPAGES  \* Arabic  \* MERGEFORMAT</w:instrText>
          </w:r>
          <w:r w:rsidR="00993B00">
            <w:fldChar w:fldCharType="separate"/>
          </w:r>
          <w:r w:rsidR="00D43FD8" w:rsidRPr="00D43FD8">
            <w:rPr>
              <w:rFonts w:ascii="Arial" w:hAnsi="Arial" w:cs="Arial"/>
              <w:b/>
              <w:bCs/>
              <w:noProof/>
              <w:sz w:val="16"/>
              <w:szCs w:val="22"/>
              <w:lang w:val="es-ES"/>
            </w:rPr>
            <w:t>29</w:t>
          </w:r>
          <w:r w:rsidR="00993B00">
            <w:rPr>
              <w:rFonts w:ascii="Arial" w:hAnsi="Arial" w:cs="Arial"/>
              <w:b/>
              <w:bCs/>
              <w:noProof/>
              <w:sz w:val="16"/>
              <w:szCs w:val="22"/>
              <w:lang w:val="es-ES"/>
            </w:rPr>
            <w:fldChar w:fldCharType="end"/>
          </w:r>
        </w:p>
      </w:tc>
    </w:tr>
    <w:tr w:rsidR="00640760" w:rsidRPr="008F31C6" w:rsidTr="008A67C5">
      <w:trPr>
        <w:trHeight w:val="412"/>
      </w:trPr>
      <w:tc>
        <w:tcPr>
          <w:tcW w:w="2705" w:type="dxa"/>
          <w:vMerge/>
        </w:tcPr>
        <w:p w:rsidR="00640760" w:rsidRPr="008F31C6" w:rsidRDefault="00640760" w:rsidP="00B91F95">
          <w:pPr>
            <w:pStyle w:val="Encabezado"/>
            <w:jc w:val="center"/>
            <w:rPr>
              <w:rFonts w:ascii="Arial" w:hAnsi="Arial" w:cs="Arial"/>
              <w:noProof/>
              <w:sz w:val="16"/>
              <w:szCs w:val="16"/>
              <w:lang w:val="es-CO" w:eastAsia="es-CO"/>
            </w:rPr>
          </w:pPr>
        </w:p>
      </w:tc>
      <w:tc>
        <w:tcPr>
          <w:tcW w:w="4962" w:type="dxa"/>
          <w:vAlign w:val="center"/>
        </w:tcPr>
        <w:p w:rsidR="00640760" w:rsidRPr="008F31C6" w:rsidRDefault="00640760" w:rsidP="002B215D">
          <w:pPr>
            <w:pStyle w:val="Encabezado"/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8F31C6">
            <w:rPr>
              <w:rFonts w:ascii="Arial" w:hAnsi="Arial" w:cs="Arial"/>
              <w:b/>
              <w:sz w:val="16"/>
              <w:szCs w:val="16"/>
            </w:rPr>
            <w:t xml:space="preserve">PROCESO </w:t>
          </w:r>
          <w:r>
            <w:rPr>
              <w:rFonts w:ascii="Arial" w:hAnsi="Arial" w:cs="Arial"/>
              <w:b/>
              <w:sz w:val="16"/>
              <w:szCs w:val="16"/>
            </w:rPr>
            <w:t>GESTIÓN DOCUMENTAL</w:t>
          </w:r>
        </w:p>
      </w:tc>
      <w:tc>
        <w:tcPr>
          <w:tcW w:w="2346" w:type="dxa"/>
          <w:vMerge/>
          <w:vAlign w:val="center"/>
        </w:tcPr>
        <w:p w:rsidR="00640760" w:rsidRPr="008F31C6" w:rsidRDefault="00640760" w:rsidP="000F1D5D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</w:p>
      </w:tc>
    </w:tr>
  </w:tbl>
  <w:tbl>
    <w:tblPr>
      <w:tblStyle w:val="Tablaconcuadrcula"/>
      <w:tblW w:w="5354" w:type="pct"/>
      <w:tblLook w:val="04A0" w:firstRow="1" w:lastRow="0" w:firstColumn="1" w:lastColumn="0" w:noHBand="0" w:noVBand="1"/>
    </w:tblPr>
    <w:tblGrid>
      <w:gridCol w:w="3011"/>
      <w:gridCol w:w="3326"/>
      <w:gridCol w:w="3722"/>
    </w:tblGrid>
    <w:tr w:rsidR="00640760" w:rsidRPr="008F31C6" w:rsidTr="00184A14">
      <w:trPr>
        <w:trHeight w:val="70"/>
      </w:trPr>
      <w:tc>
        <w:tcPr>
          <w:tcW w:w="1497" w:type="pct"/>
          <w:shd w:val="clear" w:color="auto" w:fill="F2DBDB" w:themeFill="accent2" w:themeFillTint="33"/>
        </w:tcPr>
        <w:p w:rsidR="00640760" w:rsidRPr="008F31C6" w:rsidRDefault="00640760" w:rsidP="00171E31">
          <w:pPr>
            <w:pStyle w:val="Prrafodelista"/>
            <w:spacing w:after="0"/>
            <w:ind w:left="0"/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8F31C6">
            <w:rPr>
              <w:rFonts w:ascii="Arial" w:hAnsi="Arial" w:cs="Arial"/>
              <w:b/>
              <w:sz w:val="16"/>
              <w:szCs w:val="16"/>
            </w:rPr>
            <w:t>ELABORÓ</w:t>
          </w:r>
        </w:p>
      </w:tc>
      <w:tc>
        <w:tcPr>
          <w:tcW w:w="1653" w:type="pct"/>
          <w:shd w:val="clear" w:color="auto" w:fill="F2DBDB" w:themeFill="accent2" w:themeFillTint="33"/>
        </w:tcPr>
        <w:p w:rsidR="00640760" w:rsidRPr="008F31C6" w:rsidRDefault="00640760" w:rsidP="00171E31">
          <w:pPr>
            <w:pStyle w:val="Prrafodelista"/>
            <w:spacing w:after="0"/>
            <w:ind w:left="0"/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8F31C6">
            <w:rPr>
              <w:rFonts w:ascii="Arial" w:hAnsi="Arial" w:cs="Arial"/>
              <w:b/>
              <w:sz w:val="16"/>
              <w:szCs w:val="16"/>
            </w:rPr>
            <w:t>REVISÓ</w:t>
          </w:r>
        </w:p>
      </w:tc>
      <w:tc>
        <w:tcPr>
          <w:tcW w:w="1851" w:type="pct"/>
          <w:shd w:val="clear" w:color="auto" w:fill="F2DBDB" w:themeFill="accent2" w:themeFillTint="33"/>
        </w:tcPr>
        <w:p w:rsidR="00640760" w:rsidRPr="008F31C6" w:rsidRDefault="00640760" w:rsidP="00171E31">
          <w:pPr>
            <w:pStyle w:val="Prrafodelista"/>
            <w:spacing w:after="0"/>
            <w:ind w:left="0"/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8F31C6">
            <w:rPr>
              <w:rFonts w:ascii="Arial" w:hAnsi="Arial" w:cs="Arial"/>
              <w:b/>
              <w:sz w:val="16"/>
              <w:szCs w:val="16"/>
            </w:rPr>
            <w:t>APROBO</w:t>
          </w:r>
        </w:p>
      </w:tc>
    </w:tr>
    <w:tr w:rsidR="00640760" w:rsidRPr="008F31C6" w:rsidTr="00184A14">
      <w:trPr>
        <w:trHeight w:hRule="exact" w:val="362"/>
      </w:trPr>
      <w:tc>
        <w:tcPr>
          <w:tcW w:w="1497" w:type="pct"/>
          <w:vAlign w:val="center"/>
        </w:tcPr>
        <w:p w:rsidR="00640760" w:rsidRPr="008F31C6" w:rsidRDefault="00081CC4" w:rsidP="002C2217">
          <w:pPr>
            <w:pStyle w:val="Prrafodelista"/>
            <w:spacing w:after="0"/>
            <w:ind w:left="0"/>
            <w:jc w:val="center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Proceso </w:t>
          </w:r>
          <w:r w:rsidR="00184A14">
            <w:rPr>
              <w:rFonts w:ascii="Arial" w:hAnsi="Arial" w:cs="Arial"/>
              <w:b/>
              <w:sz w:val="16"/>
              <w:szCs w:val="16"/>
            </w:rPr>
            <w:t>Gestión Documental</w:t>
          </w:r>
        </w:p>
      </w:tc>
      <w:tc>
        <w:tcPr>
          <w:tcW w:w="1653" w:type="pct"/>
          <w:vAlign w:val="center"/>
        </w:tcPr>
        <w:p w:rsidR="00640760" w:rsidRPr="008F31C6" w:rsidRDefault="00640760" w:rsidP="002C2217">
          <w:pPr>
            <w:pStyle w:val="Prrafodelista"/>
            <w:spacing w:after="0"/>
            <w:ind w:left="0"/>
            <w:jc w:val="center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Enlace SIG Gestión Documental</w:t>
          </w:r>
        </w:p>
      </w:tc>
      <w:tc>
        <w:tcPr>
          <w:tcW w:w="1851" w:type="pct"/>
          <w:vAlign w:val="center"/>
        </w:tcPr>
        <w:p w:rsidR="00640760" w:rsidRPr="008F31C6" w:rsidRDefault="00640760" w:rsidP="002C2217">
          <w:pPr>
            <w:pStyle w:val="Prrafodelista"/>
            <w:spacing w:after="0"/>
            <w:ind w:left="0"/>
            <w:jc w:val="center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Coordinador Grupo Administrativo y Documental</w:t>
          </w:r>
        </w:p>
      </w:tc>
    </w:tr>
  </w:tbl>
  <w:p w:rsidR="00640760" w:rsidRPr="008F31C6" w:rsidRDefault="00640760" w:rsidP="0022123A">
    <w:pPr>
      <w:pStyle w:val="Encabezado"/>
      <w:tabs>
        <w:tab w:val="clear" w:pos="8504"/>
        <w:tab w:val="left" w:pos="4956"/>
        <w:tab w:val="left" w:pos="5664"/>
        <w:tab w:val="left" w:pos="6372"/>
      </w:tabs>
      <w:rPr>
        <w:rFonts w:ascii="Arial" w:hAnsi="Arial" w:cs="Arial"/>
      </w:rPr>
    </w:pPr>
    <w:r w:rsidRPr="008F31C6">
      <w:rPr>
        <w:rFonts w:ascii="Arial" w:hAnsi="Arial" w:cs="Aria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0760" w:rsidRDefault="00640760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96250" cy="10477500"/>
          <wp:effectExtent l="0" t="0" r="0" b="0"/>
          <wp:wrapNone/>
          <wp:docPr id="21" name="Imagen 21" descr="papeleria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papeleria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7549C"/>
    <w:multiLevelType w:val="hybridMultilevel"/>
    <w:tmpl w:val="74CC52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52926"/>
    <w:multiLevelType w:val="multilevel"/>
    <w:tmpl w:val="263295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0AC903B6"/>
    <w:multiLevelType w:val="hybridMultilevel"/>
    <w:tmpl w:val="4C8624B0"/>
    <w:lvl w:ilvl="0" w:tplc="DE3A157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4622575"/>
    <w:multiLevelType w:val="hybridMultilevel"/>
    <w:tmpl w:val="BCC8F832"/>
    <w:lvl w:ilvl="0" w:tplc="FE98D5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</w:rPr>
    </w:lvl>
    <w:lvl w:ilvl="1" w:tplc="0C0A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901449A"/>
    <w:multiLevelType w:val="hybridMultilevel"/>
    <w:tmpl w:val="58EE2ED2"/>
    <w:lvl w:ilvl="0" w:tplc="5EBCA9C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D469E9"/>
    <w:multiLevelType w:val="hybridMultilevel"/>
    <w:tmpl w:val="CEDA37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130316"/>
    <w:multiLevelType w:val="hybridMultilevel"/>
    <w:tmpl w:val="67E2A4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A65D32"/>
    <w:multiLevelType w:val="hybridMultilevel"/>
    <w:tmpl w:val="230002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E57795"/>
    <w:multiLevelType w:val="hybridMultilevel"/>
    <w:tmpl w:val="DE94746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251171"/>
    <w:multiLevelType w:val="hybridMultilevel"/>
    <w:tmpl w:val="A8B0FFF8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55EE5F41"/>
    <w:multiLevelType w:val="hybridMultilevel"/>
    <w:tmpl w:val="78F4CE7C"/>
    <w:lvl w:ilvl="0" w:tplc="E72E65D0">
      <w:start w:val="1"/>
      <w:numFmt w:val="decimal"/>
      <w:lvlText w:val="%1."/>
      <w:lvlJc w:val="left"/>
      <w:pPr>
        <w:ind w:left="578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298" w:hanging="360"/>
      </w:pPr>
    </w:lvl>
    <w:lvl w:ilvl="2" w:tplc="240A001B" w:tentative="1">
      <w:start w:val="1"/>
      <w:numFmt w:val="lowerRoman"/>
      <w:lvlText w:val="%3."/>
      <w:lvlJc w:val="right"/>
      <w:pPr>
        <w:ind w:left="2018" w:hanging="180"/>
      </w:pPr>
    </w:lvl>
    <w:lvl w:ilvl="3" w:tplc="240A000F" w:tentative="1">
      <w:start w:val="1"/>
      <w:numFmt w:val="decimal"/>
      <w:lvlText w:val="%4."/>
      <w:lvlJc w:val="left"/>
      <w:pPr>
        <w:ind w:left="2738" w:hanging="360"/>
      </w:pPr>
    </w:lvl>
    <w:lvl w:ilvl="4" w:tplc="240A0019" w:tentative="1">
      <w:start w:val="1"/>
      <w:numFmt w:val="lowerLetter"/>
      <w:lvlText w:val="%5."/>
      <w:lvlJc w:val="left"/>
      <w:pPr>
        <w:ind w:left="3458" w:hanging="360"/>
      </w:pPr>
    </w:lvl>
    <w:lvl w:ilvl="5" w:tplc="240A001B" w:tentative="1">
      <w:start w:val="1"/>
      <w:numFmt w:val="lowerRoman"/>
      <w:lvlText w:val="%6."/>
      <w:lvlJc w:val="right"/>
      <w:pPr>
        <w:ind w:left="4178" w:hanging="180"/>
      </w:pPr>
    </w:lvl>
    <w:lvl w:ilvl="6" w:tplc="240A000F" w:tentative="1">
      <w:start w:val="1"/>
      <w:numFmt w:val="decimal"/>
      <w:lvlText w:val="%7."/>
      <w:lvlJc w:val="left"/>
      <w:pPr>
        <w:ind w:left="4898" w:hanging="360"/>
      </w:pPr>
    </w:lvl>
    <w:lvl w:ilvl="7" w:tplc="240A0019" w:tentative="1">
      <w:start w:val="1"/>
      <w:numFmt w:val="lowerLetter"/>
      <w:lvlText w:val="%8."/>
      <w:lvlJc w:val="left"/>
      <w:pPr>
        <w:ind w:left="5618" w:hanging="360"/>
      </w:pPr>
    </w:lvl>
    <w:lvl w:ilvl="8" w:tplc="240A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1" w15:restartNumberingAfterBreak="0">
    <w:nsid w:val="62935CF5"/>
    <w:multiLevelType w:val="hybridMultilevel"/>
    <w:tmpl w:val="EB1EA0E6"/>
    <w:lvl w:ilvl="0" w:tplc="221AB44A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356" w:hanging="360"/>
      </w:pPr>
    </w:lvl>
    <w:lvl w:ilvl="2" w:tplc="0C0A001B" w:tentative="1">
      <w:start w:val="1"/>
      <w:numFmt w:val="lowerRoman"/>
      <w:lvlText w:val="%3."/>
      <w:lvlJc w:val="right"/>
      <w:pPr>
        <w:ind w:left="3076" w:hanging="180"/>
      </w:pPr>
    </w:lvl>
    <w:lvl w:ilvl="3" w:tplc="0C0A000F" w:tentative="1">
      <w:start w:val="1"/>
      <w:numFmt w:val="decimal"/>
      <w:lvlText w:val="%4."/>
      <w:lvlJc w:val="left"/>
      <w:pPr>
        <w:ind w:left="3796" w:hanging="360"/>
      </w:pPr>
    </w:lvl>
    <w:lvl w:ilvl="4" w:tplc="0C0A0019" w:tentative="1">
      <w:start w:val="1"/>
      <w:numFmt w:val="lowerLetter"/>
      <w:lvlText w:val="%5."/>
      <w:lvlJc w:val="left"/>
      <w:pPr>
        <w:ind w:left="4516" w:hanging="360"/>
      </w:pPr>
    </w:lvl>
    <w:lvl w:ilvl="5" w:tplc="0C0A001B" w:tentative="1">
      <w:start w:val="1"/>
      <w:numFmt w:val="lowerRoman"/>
      <w:lvlText w:val="%6."/>
      <w:lvlJc w:val="right"/>
      <w:pPr>
        <w:ind w:left="5236" w:hanging="180"/>
      </w:pPr>
    </w:lvl>
    <w:lvl w:ilvl="6" w:tplc="0C0A000F" w:tentative="1">
      <w:start w:val="1"/>
      <w:numFmt w:val="decimal"/>
      <w:lvlText w:val="%7."/>
      <w:lvlJc w:val="left"/>
      <w:pPr>
        <w:ind w:left="5956" w:hanging="360"/>
      </w:pPr>
    </w:lvl>
    <w:lvl w:ilvl="7" w:tplc="0C0A0019" w:tentative="1">
      <w:start w:val="1"/>
      <w:numFmt w:val="lowerLetter"/>
      <w:lvlText w:val="%8."/>
      <w:lvlJc w:val="left"/>
      <w:pPr>
        <w:ind w:left="6676" w:hanging="360"/>
      </w:pPr>
    </w:lvl>
    <w:lvl w:ilvl="8" w:tplc="0C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2" w15:restartNumberingAfterBreak="0">
    <w:nsid w:val="779314B1"/>
    <w:multiLevelType w:val="hybridMultilevel"/>
    <w:tmpl w:val="1F369D2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667F44"/>
    <w:multiLevelType w:val="hybridMultilevel"/>
    <w:tmpl w:val="3ECC9E4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5"/>
  </w:num>
  <w:num w:numId="4">
    <w:abstractNumId w:val="8"/>
  </w:num>
  <w:num w:numId="5">
    <w:abstractNumId w:val="13"/>
  </w:num>
  <w:num w:numId="6">
    <w:abstractNumId w:val="9"/>
  </w:num>
  <w:num w:numId="7">
    <w:abstractNumId w:val="7"/>
  </w:num>
  <w:num w:numId="8">
    <w:abstractNumId w:val="10"/>
  </w:num>
  <w:num w:numId="9">
    <w:abstractNumId w:val="1"/>
  </w:num>
  <w:num w:numId="10">
    <w:abstractNumId w:val="2"/>
  </w:num>
  <w:num w:numId="11">
    <w:abstractNumId w:val="6"/>
  </w:num>
  <w:num w:numId="12">
    <w:abstractNumId w:val="0"/>
  </w:num>
  <w:num w:numId="13">
    <w:abstractNumId w:val="4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137"/>
    <w:rsid w:val="00000DA5"/>
    <w:rsid w:val="00021FA0"/>
    <w:rsid w:val="00035906"/>
    <w:rsid w:val="000536B8"/>
    <w:rsid w:val="00075304"/>
    <w:rsid w:val="00081CC4"/>
    <w:rsid w:val="00084629"/>
    <w:rsid w:val="00090352"/>
    <w:rsid w:val="00096A9C"/>
    <w:rsid w:val="00096E13"/>
    <w:rsid w:val="000A3C94"/>
    <w:rsid w:val="000A49EB"/>
    <w:rsid w:val="000C0B80"/>
    <w:rsid w:val="000C676F"/>
    <w:rsid w:val="000D5FE0"/>
    <w:rsid w:val="000E31A3"/>
    <w:rsid w:val="000F1D5D"/>
    <w:rsid w:val="000F539E"/>
    <w:rsid w:val="001109F1"/>
    <w:rsid w:val="00110BEE"/>
    <w:rsid w:val="00142AA3"/>
    <w:rsid w:val="00145604"/>
    <w:rsid w:val="00166B8B"/>
    <w:rsid w:val="0017127A"/>
    <w:rsid w:val="00171E31"/>
    <w:rsid w:val="00177334"/>
    <w:rsid w:val="00184A14"/>
    <w:rsid w:val="0018686B"/>
    <w:rsid w:val="00187F9F"/>
    <w:rsid w:val="001942E2"/>
    <w:rsid w:val="001A7D78"/>
    <w:rsid w:val="001B1713"/>
    <w:rsid w:val="001B3AE0"/>
    <w:rsid w:val="001D01E1"/>
    <w:rsid w:val="002006B0"/>
    <w:rsid w:val="00217165"/>
    <w:rsid w:val="0022123A"/>
    <w:rsid w:val="00227125"/>
    <w:rsid w:val="00244CA1"/>
    <w:rsid w:val="00260188"/>
    <w:rsid w:val="002811B3"/>
    <w:rsid w:val="002A08EF"/>
    <w:rsid w:val="002A4BF1"/>
    <w:rsid w:val="002B003C"/>
    <w:rsid w:val="002B215D"/>
    <w:rsid w:val="002B2DA9"/>
    <w:rsid w:val="002C2217"/>
    <w:rsid w:val="002C241F"/>
    <w:rsid w:val="002F23D0"/>
    <w:rsid w:val="002F2E76"/>
    <w:rsid w:val="0030205D"/>
    <w:rsid w:val="00315DEC"/>
    <w:rsid w:val="00325F48"/>
    <w:rsid w:val="00327D50"/>
    <w:rsid w:val="00330E79"/>
    <w:rsid w:val="00332CC0"/>
    <w:rsid w:val="00352A1C"/>
    <w:rsid w:val="003653B5"/>
    <w:rsid w:val="00377591"/>
    <w:rsid w:val="00383FF1"/>
    <w:rsid w:val="003900A2"/>
    <w:rsid w:val="003A178F"/>
    <w:rsid w:val="003B0748"/>
    <w:rsid w:val="003B4AD1"/>
    <w:rsid w:val="003B7FFD"/>
    <w:rsid w:val="003D265E"/>
    <w:rsid w:val="003F0155"/>
    <w:rsid w:val="003F2EA7"/>
    <w:rsid w:val="003F6F32"/>
    <w:rsid w:val="004113E4"/>
    <w:rsid w:val="00463A60"/>
    <w:rsid w:val="004806A4"/>
    <w:rsid w:val="00495EE8"/>
    <w:rsid w:val="004B7E89"/>
    <w:rsid w:val="0050222F"/>
    <w:rsid w:val="00512ABF"/>
    <w:rsid w:val="005174B1"/>
    <w:rsid w:val="005725CA"/>
    <w:rsid w:val="005A4F50"/>
    <w:rsid w:val="005D5EC5"/>
    <w:rsid w:val="005E6CDC"/>
    <w:rsid w:val="00614BA9"/>
    <w:rsid w:val="00626674"/>
    <w:rsid w:val="00640760"/>
    <w:rsid w:val="00643B53"/>
    <w:rsid w:val="0065202F"/>
    <w:rsid w:val="00657EEC"/>
    <w:rsid w:val="006766D5"/>
    <w:rsid w:val="006A6B5D"/>
    <w:rsid w:val="006B5344"/>
    <w:rsid w:val="006B53A1"/>
    <w:rsid w:val="006F4173"/>
    <w:rsid w:val="00704B2C"/>
    <w:rsid w:val="007159C1"/>
    <w:rsid w:val="0072262D"/>
    <w:rsid w:val="0073750F"/>
    <w:rsid w:val="00751137"/>
    <w:rsid w:val="0076015E"/>
    <w:rsid w:val="007878F7"/>
    <w:rsid w:val="00792049"/>
    <w:rsid w:val="007B41D7"/>
    <w:rsid w:val="007D58DF"/>
    <w:rsid w:val="007F4008"/>
    <w:rsid w:val="00801B45"/>
    <w:rsid w:val="0081322B"/>
    <w:rsid w:val="008261AB"/>
    <w:rsid w:val="00872468"/>
    <w:rsid w:val="00897359"/>
    <w:rsid w:val="008A67C5"/>
    <w:rsid w:val="008C0846"/>
    <w:rsid w:val="008D503C"/>
    <w:rsid w:val="008D7AF3"/>
    <w:rsid w:val="008E3801"/>
    <w:rsid w:val="008E64E5"/>
    <w:rsid w:val="008F2B09"/>
    <w:rsid w:val="008F31C6"/>
    <w:rsid w:val="0090778C"/>
    <w:rsid w:val="00914524"/>
    <w:rsid w:val="00953447"/>
    <w:rsid w:val="00955B94"/>
    <w:rsid w:val="0097776E"/>
    <w:rsid w:val="00993B00"/>
    <w:rsid w:val="0099644C"/>
    <w:rsid w:val="009A66C1"/>
    <w:rsid w:val="009C6F9B"/>
    <w:rsid w:val="009D7818"/>
    <w:rsid w:val="009E0C76"/>
    <w:rsid w:val="009E22F1"/>
    <w:rsid w:val="009F1005"/>
    <w:rsid w:val="009F184A"/>
    <w:rsid w:val="00A00E59"/>
    <w:rsid w:val="00A128B0"/>
    <w:rsid w:val="00A16F07"/>
    <w:rsid w:val="00A4098B"/>
    <w:rsid w:val="00A50231"/>
    <w:rsid w:val="00A53B74"/>
    <w:rsid w:val="00A544CE"/>
    <w:rsid w:val="00A56495"/>
    <w:rsid w:val="00A65A03"/>
    <w:rsid w:val="00A66AC6"/>
    <w:rsid w:val="00A73C46"/>
    <w:rsid w:val="00A73F4E"/>
    <w:rsid w:val="00A82B2F"/>
    <w:rsid w:val="00AB27C9"/>
    <w:rsid w:val="00AE350B"/>
    <w:rsid w:val="00AF6071"/>
    <w:rsid w:val="00B349DE"/>
    <w:rsid w:val="00B369EC"/>
    <w:rsid w:val="00B40884"/>
    <w:rsid w:val="00B70156"/>
    <w:rsid w:val="00B91F95"/>
    <w:rsid w:val="00BB2D1B"/>
    <w:rsid w:val="00BC03E1"/>
    <w:rsid w:val="00BC0D1E"/>
    <w:rsid w:val="00BD027D"/>
    <w:rsid w:val="00BD2535"/>
    <w:rsid w:val="00C2751D"/>
    <w:rsid w:val="00C55B7B"/>
    <w:rsid w:val="00C73992"/>
    <w:rsid w:val="00C87C6F"/>
    <w:rsid w:val="00C97A50"/>
    <w:rsid w:val="00CD73A2"/>
    <w:rsid w:val="00CD7616"/>
    <w:rsid w:val="00CF526F"/>
    <w:rsid w:val="00D2285A"/>
    <w:rsid w:val="00D43FD8"/>
    <w:rsid w:val="00D45786"/>
    <w:rsid w:val="00D56A39"/>
    <w:rsid w:val="00D60CE9"/>
    <w:rsid w:val="00D6225E"/>
    <w:rsid w:val="00D73F0B"/>
    <w:rsid w:val="00D84A48"/>
    <w:rsid w:val="00D9790E"/>
    <w:rsid w:val="00DB2959"/>
    <w:rsid w:val="00DF2252"/>
    <w:rsid w:val="00DF7F68"/>
    <w:rsid w:val="00E02216"/>
    <w:rsid w:val="00E04182"/>
    <w:rsid w:val="00E05186"/>
    <w:rsid w:val="00E41348"/>
    <w:rsid w:val="00E52BA4"/>
    <w:rsid w:val="00E61A26"/>
    <w:rsid w:val="00E72035"/>
    <w:rsid w:val="00E73C1B"/>
    <w:rsid w:val="00E82F7C"/>
    <w:rsid w:val="00E83895"/>
    <w:rsid w:val="00EA189F"/>
    <w:rsid w:val="00EB2102"/>
    <w:rsid w:val="00EC5470"/>
    <w:rsid w:val="00ED66AB"/>
    <w:rsid w:val="00EE3580"/>
    <w:rsid w:val="00EE7F5D"/>
    <w:rsid w:val="00F01403"/>
    <w:rsid w:val="00F0270C"/>
    <w:rsid w:val="00F338AD"/>
    <w:rsid w:val="00F65943"/>
    <w:rsid w:val="00F65D55"/>
    <w:rsid w:val="00F97BF9"/>
    <w:rsid w:val="00FC7BF3"/>
    <w:rsid w:val="00FC7DB9"/>
    <w:rsid w:val="00FE789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docId w15:val="{C62974B2-DE08-42C6-B0E2-8F34811EB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4C9F"/>
    <w:pPr>
      <w:spacing w:after="200"/>
    </w:pPr>
    <w:rPr>
      <w:sz w:val="24"/>
      <w:szCs w:val="24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B70156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70156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1137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751137"/>
  </w:style>
  <w:style w:type="paragraph" w:styleId="Piedepgina">
    <w:name w:val="footer"/>
    <w:basedOn w:val="Normal"/>
    <w:link w:val="PiedepginaCar"/>
    <w:uiPriority w:val="99"/>
    <w:unhideWhenUsed/>
    <w:rsid w:val="00751137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1137"/>
  </w:style>
  <w:style w:type="table" w:styleId="Tablaconcuadrcula">
    <w:name w:val="Table Grid"/>
    <w:basedOn w:val="Tablanormal"/>
    <w:uiPriority w:val="59"/>
    <w:rsid w:val="00B91F9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189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189F"/>
    <w:rPr>
      <w:rFonts w:ascii="Tahoma" w:hAnsi="Tahoma" w:cs="Tahoma"/>
      <w:sz w:val="16"/>
      <w:szCs w:val="16"/>
      <w:lang w:val="es-ES_tradnl" w:eastAsia="en-US"/>
    </w:rPr>
  </w:style>
  <w:style w:type="paragraph" w:styleId="Prrafodelista">
    <w:name w:val="List Paragraph"/>
    <w:basedOn w:val="Normal"/>
    <w:uiPriority w:val="34"/>
    <w:qFormat/>
    <w:rsid w:val="00F338AD"/>
    <w:pPr>
      <w:ind w:left="720"/>
      <w:contextualSpacing/>
    </w:pPr>
  </w:style>
  <w:style w:type="paragraph" w:styleId="Textoindependiente2">
    <w:name w:val="Body Text 2"/>
    <w:basedOn w:val="Normal"/>
    <w:link w:val="Textoindependiente2Car"/>
    <w:rsid w:val="0076015E"/>
    <w:pPr>
      <w:spacing w:after="120" w:line="480" w:lineRule="auto"/>
    </w:pPr>
    <w:rPr>
      <w:rFonts w:ascii="Times New Roman" w:eastAsia="Times New Roman" w:hAnsi="Times New Roman"/>
      <w:lang w:val="es-CO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76015E"/>
    <w:rPr>
      <w:rFonts w:ascii="Times New Roman" w:eastAsia="Times New Roman" w:hAnsi="Times New Roman"/>
      <w:sz w:val="24"/>
      <w:szCs w:val="24"/>
      <w:lang w:val="es-CO"/>
    </w:rPr>
  </w:style>
  <w:style w:type="character" w:customStyle="1" w:styleId="Ttulo1Car">
    <w:name w:val="Título 1 Car"/>
    <w:basedOn w:val="Fuentedeprrafopredeter"/>
    <w:link w:val="Ttulo1"/>
    <w:uiPriority w:val="9"/>
    <w:rsid w:val="00B7015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B7015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styleId="Hipervnculo">
    <w:name w:val="Hyperlink"/>
    <w:basedOn w:val="Fuentedeprrafopredeter"/>
    <w:uiPriority w:val="99"/>
    <w:unhideWhenUsed/>
    <w:rsid w:val="00B701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9" Type="http://schemas.openxmlformats.org/officeDocument/2006/relationships/hyperlink" Target="file:///\\172.20.182.13" TargetMode="External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42" Type="http://schemas.openxmlformats.org/officeDocument/2006/relationships/image" Target="media/image25.png"/><Relationship Id="rId47" Type="http://schemas.openxmlformats.org/officeDocument/2006/relationships/image" Target="media/image29.png"/><Relationship Id="rId50" Type="http://schemas.openxmlformats.org/officeDocument/2006/relationships/image" Target="media/image31.png"/><Relationship Id="rId55" Type="http://schemas.openxmlformats.org/officeDocument/2006/relationships/image" Target="media/image33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file:///\\172.20.182.13" TargetMode="External"/><Relationship Id="rId29" Type="http://schemas.openxmlformats.org/officeDocument/2006/relationships/image" Target="media/image15.png"/><Relationship Id="rId41" Type="http://schemas.openxmlformats.org/officeDocument/2006/relationships/image" Target="media/image24.png"/><Relationship Id="rId54" Type="http://schemas.openxmlformats.org/officeDocument/2006/relationships/hyperlink" Target="file:///\\172.20.182.13" TargetMode="External"/><Relationship Id="rId62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esti&#243;n.documental@unidadvictimas.gov.co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hyperlink" Target="file:///\\172.20.182.13" TargetMode="External"/><Relationship Id="rId40" Type="http://schemas.openxmlformats.org/officeDocument/2006/relationships/image" Target="media/image23.png"/><Relationship Id="rId45" Type="http://schemas.openxmlformats.org/officeDocument/2006/relationships/image" Target="media/image27.png"/><Relationship Id="rId53" Type="http://schemas.openxmlformats.org/officeDocument/2006/relationships/image" Target="media/image32.png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0.png"/><Relationship Id="rId57" Type="http://schemas.openxmlformats.org/officeDocument/2006/relationships/header" Target="header1.xml"/><Relationship Id="rId61" Type="http://schemas.openxmlformats.org/officeDocument/2006/relationships/header" Target="header3.xml"/><Relationship Id="rId10" Type="http://schemas.openxmlformats.org/officeDocument/2006/relationships/hyperlink" Target="mailto:gesti&#243;n.documental@unidadvictimas.gov.co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4" Type="http://schemas.openxmlformats.org/officeDocument/2006/relationships/hyperlink" Target="file:///\\172.20.192.55" TargetMode="External"/><Relationship Id="rId52" Type="http://schemas.openxmlformats.org/officeDocument/2006/relationships/hyperlink" Target="file:///\\172.20.182.13" TargetMode="External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file:///\\172.20.182.13" TargetMode="External"/><Relationship Id="rId22" Type="http://schemas.openxmlformats.org/officeDocument/2006/relationships/hyperlink" Target="file:///\\172.20.182.13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6.png"/><Relationship Id="rId48" Type="http://schemas.openxmlformats.org/officeDocument/2006/relationships/hyperlink" Target="file:///\\172.20.192.55" TargetMode="External"/><Relationship Id="rId56" Type="http://schemas.openxmlformats.org/officeDocument/2006/relationships/hyperlink" Target="http://intranet.unidadvictimas.gov.co/images/SIG/procesos_caracterizados/Procedimiento%20de%20Generacion%20de%20Inventario%20de%20Activos%20de%20Informacion.pdf" TargetMode="External"/><Relationship Id="rId64" Type="http://schemas.openxmlformats.org/officeDocument/2006/relationships/theme" Target="theme/theme1.xml"/><Relationship Id="rId8" Type="http://schemas.openxmlformats.org/officeDocument/2006/relationships/hyperlink" Target="mailto:gesti&#243;n.documental@unidadvictimas.gov.co" TargetMode="External"/><Relationship Id="rId51" Type="http://schemas.openxmlformats.org/officeDocument/2006/relationships/hyperlink" Target="file:///\\172.20.192.55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file:///\\172.20.182.13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hyperlink" Target="file:///\\172.20.210.153\oaj-gd-dps\Disco-DPS\ENTREGA%2024-04-2015\Imagenes%20Declaraciones%2011-08-2014" TargetMode="External"/><Relationship Id="rId46" Type="http://schemas.openxmlformats.org/officeDocument/2006/relationships/image" Target="media/image28.png"/><Relationship Id="rId5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190DC.81E1F890" TargetMode="External"/><Relationship Id="rId1" Type="http://schemas.openxmlformats.org/officeDocument/2006/relationships/image" Target="media/image3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864352-52A9-4C58-AF42-EEE9D3261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1956</Words>
  <Characters>10764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12695</CharactersWithSpaces>
  <SharedDoc>false</SharedDoc>
  <HLinks>
    <vt:vector size="42" baseType="variant">
      <vt:variant>
        <vt:i4>1703958</vt:i4>
      </vt:variant>
      <vt:variant>
        <vt:i4>2069</vt:i4>
      </vt:variant>
      <vt:variant>
        <vt:i4>1025</vt:i4>
      </vt:variant>
      <vt:variant>
        <vt:i4>1</vt:i4>
      </vt:variant>
      <vt:variant>
        <vt:lpwstr>papeleria-trans-cabezote</vt:lpwstr>
      </vt:variant>
      <vt:variant>
        <vt:lpwstr/>
      </vt:variant>
      <vt:variant>
        <vt:i4>6291491</vt:i4>
      </vt:variant>
      <vt:variant>
        <vt:i4>2072</vt:i4>
      </vt:variant>
      <vt:variant>
        <vt:i4>1026</vt:i4>
      </vt:variant>
      <vt:variant>
        <vt:i4>1</vt:i4>
      </vt:variant>
      <vt:variant>
        <vt:lpwstr>papeleria-trans-pie2-02-02</vt:lpwstr>
      </vt:variant>
      <vt:variant>
        <vt:lpwstr/>
      </vt:variant>
      <vt:variant>
        <vt:i4>1310799</vt:i4>
      </vt:variant>
      <vt:variant>
        <vt:i4>-1</vt:i4>
      </vt:variant>
      <vt:variant>
        <vt:i4>2065</vt:i4>
      </vt:variant>
      <vt:variant>
        <vt:i4>1</vt:i4>
      </vt:variant>
      <vt:variant>
        <vt:lpwstr>papeleria-01</vt:lpwstr>
      </vt:variant>
      <vt:variant>
        <vt:lpwstr/>
      </vt:variant>
      <vt:variant>
        <vt:i4>1310799</vt:i4>
      </vt:variant>
      <vt:variant>
        <vt:i4>-1</vt:i4>
      </vt:variant>
      <vt:variant>
        <vt:i4>2066</vt:i4>
      </vt:variant>
      <vt:variant>
        <vt:i4>1</vt:i4>
      </vt:variant>
      <vt:variant>
        <vt:lpwstr>papeleria-01</vt:lpwstr>
      </vt:variant>
      <vt:variant>
        <vt:lpwstr/>
      </vt:variant>
      <vt:variant>
        <vt:i4>1441871</vt:i4>
      </vt:variant>
      <vt:variant>
        <vt:i4>-1</vt:i4>
      </vt:variant>
      <vt:variant>
        <vt:i4>2067</vt:i4>
      </vt:variant>
      <vt:variant>
        <vt:i4>1</vt:i4>
      </vt:variant>
      <vt:variant>
        <vt:lpwstr>papeleria-03</vt:lpwstr>
      </vt:variant>
      <vt:variant>
        <vt:lpwstr/>
      </vt:variant>
      <vt:variant>
        <vt:i4>1441871</vt:i4>
      </vt:variant>
      <vt:variant>
        <vt:i4>-1</vt:i4>
      </vt:variant>
      <vt:variant>
        <vt:i4>2068</vt:i4>
      </vt:variant>
      <vt:variant>
        <vt:i4>1</vt:i4>
      </vt:variant>
      <vt:variant>
        <vt:lpwstr>papeleria-03</vt:lpwstr>
      </vt:variant>
      <vt:variant>
        <vt:lpwstr/>
      </vt:variant>
      <vt:variant>
        <vt:i4>1441871</vt:i4>
      </vt:variant>
      <vt:variant>
        <vt:i4>-1</vt:i4>
      </vt:variant>
      <vt:variant>
        <vt:i4>2069</vt:i4>
      </vt:variant>
      <vt:variant>
        <vt:i4>1</vt:i4>
      </vt:variant>
      <vt:variant>
        <vt:lpwstr>papeleria-03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Manuel Salazar Muñoz</dc:creator>
  <cp:lastModifiedBy>UNIDAD VICTIMAS</cp:lastModifiedBy>
  <cp:revision>4</cp:revision>
  <cp:lastPrinted>2016-06-16T14:54:00Z</cp:lastPrinted>
  <dcterms:created xsi:type="dcterms:W3CDTF">2016-10-19T19:26:00Z</dcterms:created>
  <dcterms:modified xsi:type="dcterms:W3CDTF">2016-10-19T19:29:00Z</dcterms:modified>
</cp:coreProperties>
</file>