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6F" w:rsidRDefault="00862B6F" w:rsidP="00B80D83"/>
    <w:tbl>
      <w:tblPr>
        <w:tblpPr w:leftFromText="141" w:rightFromText="141" w:vertAnchor="text" w:tblpY="1"/>
        <w:tblOverlap w:val="never"/>
        <w:tblW w:w="13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7371"/>
      </w:tblGrid>
      <w:tr w:rsidR="00B80D83" w:rsidRPr="00B80D83" w:rsidTr="008E5105">
        <w:trPr>
          <w:trHeight w:val="285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D83" w:rsidRPr="00B80D83" w:rsidRDefault="00B80D83" w:rsidP="00B80D83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t>FICHA ALCANCE DE LA MEDIDA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83" w:rsidRPr="00B80D83" w:rsidRDefault="00B80D83" w:rsidP="00B80D83">
            <w:pPr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0D83" w:rsidRPr="00B80D83" w:rsidTr="008E5105">
        <w:trPr>
          <w:trHeight w:val="7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80D83" w:rsidRPr="00B80D83" w:rsidRDefault="00B80D83" w:rsidP="008E5105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0D83" w:rsidRPr="00B80D83" w:rsidTr="00BB6785">
        <w:trPr>
          <w:trHeight w:val="320"/>
        </w:trPr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1. NOMBRE DEL SUJETO DE REPARACIÓN COLECTIVO 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t>2. UBICACIÓN</w:t>
            </w:r>
          </w:p>
        </w:tc>
      </w:tr>
      <w:tr w:rsidR="00B80D83" w:rsidRPr="00B80D83" w:rsidTr="00BB6785">
        <w:trPr>
          <w:trHeight w:val="80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B80D83" w:rsidRPr="00B80D83" w:rsidTr="00BB6785">
        <w:trPr>
          <w:trHeight w:val="3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t> 3. MEDIDA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B80D83" w:rsidRPr="00B80D83" w:rsidTr="00BB6785">
        <w:trPr>
          <w:trHeight w:val="710"/>
        </w:trPr>
        <w:tc>
          <w:tcPr>
            <w:tcW w:w="130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80D83" w:rsidRPr="00B80D83" w:rsidRDefault="00B80D83" w:rsidP="00B80D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80D83" w:rsidRPr="00B80D83" w:rsidTr="00BB6785">
        <w:trPr>
          <w:trHeight w:val="320"/>
        </w:trPr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t>3. SECTOR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t>4. FECHA APROBACIÓN DEL PIRC</w:t>
            </w:r>
          </w:p>
        </w:tc>
      </w:tr>
      <w:tr w:rsidR="00B80D83" w:rsidRPr="00B80D83" w:rsidTr="00BB6785">
        <w:trPr>
          <w:trHeight w:val="82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 (Sector Económico)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center"/>
              <w:rPr>
                <w:rFonts w:ascii="Arial" w:eastAsia="Times New Roman" w:hAnsi="Arial" w:cs="Arial"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Cs/>
                <w:color w:val="000000"/>
              </w:rPr>
              <w:t xml:space="preserve">  </w:t>
            </w:r>
          </w:p>
        </w:tc>
      </w:tr>
      <w:tr w:rsidR="00B80D83" w:rsidRPr="00B80D83" w:rsidTr="00BB6785">
        <w:trPr>
          <w:trHeight w:val="3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80D83" w:rsidRPr="00B80D83" w:rsidTr="00BB6785">
        <w:trPr>
          <w:trHeight w:val="320"/>
        </w:trPr>
        <w:tc>
          <w:tcPr>
            <w:tcW w:w="13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5.   OBJETIVO DE LA MEDIDA</w:t>
            </w:r>
          </w:p>
        </w:tc>
      </w:tr>
      <w:tr w:rsidR="00B80D83" w:rsidRPr="00B80D83" w:rsidTr="00BB6785">
        <w:trPr>
          <w:trHeight w:val="1200"/>
        </w:trPr>
        <w:tc>
          <w:tcPr>
            <w:tcW w:w="13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80D83" w:rsidRPr="00B80D83" w:rsidTr="00BB6785">
        <w:trPr>
          <w:trHeight w:val="30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80D83" w:rsidRPr="00B80D83" w:rsidTr="00BB6785">
        <w:trPr>
          <w:trHeight w:val="300"/>
        </w:trPr>
        <w:tc>
          <w:tcPr>
            <w:tcW w:w="13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t>6. NEXO CAUSAL – ESPECIFICAR EL DAÑO AL QUE RESPONDE LA MEDIDA</w:t>
            </w:r>
          </w:p>
        </w:tc>
      </w:tr>
      <w:tr w:rsidR="00B80D83" w:rsidRPr="00B80D83" w:rsidTr="00BB6785">
        <w:trPr>
          <w:trHeight w:val="1200"/>
        </w:trPr>
        <w:tc>
          <w:tcPr>
            <w:tcW w:w="13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</w:tr>
      <w:tr w:rsidR="00B80D83" w:rsidRPr="00B80D83" w:rsidTr="00BB6785">
        <w:trPr>
          <w:trHeight w:val="320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</w:p>
          <w:p w:rsid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</w:p>
          <w:p w:rsid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</w:p>
          <w:p w:rsid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</w:p>
          <w:p w:rsid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</w:p>
          <w:p w:rsid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</w:p>
          <w:p w:rsidR="00B80D83" w:rsidRP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0D83" w:rsidRPr="00B80D83" w:rsidTr="00BB6785">
        <w:trPr>
          <w:trHeight w:val="480"/>
        </w:trPr>
        <w:tc>
          <w:tcPr>
            <w:tcW w:w="130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B80D83">
              <w:rPr>
                <w:rFonts w:ascii="Arial" w:eastAsia="Times New Roman" w:hAnsi="Arial" w:cs="Arial"/>
                <w:b/>
                <w:bCs/>
                <w:color w:val="000000"/>
              </w:rPr>
              <w:lastRenderedPageBreak/>
              <w:t>7. DESCRIPCIÓN DE LA MEDIDA (TENER EN CUENTA LOS REQUERIMIENTOS ESPECIFICADOS EN EL INVENTARIO DE MEDIDAS)</w:t>
            </w:r>
          </w:p>
        </w:tc>
      </w:tr>
      <w:tr w:rsidR="00B80D83" w:rsidRPr="00B80D83" w:rsidTr="00BB6785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80D83">
              <w:rPr>
                <w:rFonts w:ascii="Arial" w:eastAsia="Times New Roman" w:hAnsi="Arial" w:cs="Arial"/>
                <w:color w:val="000000"/>
              </w:rPr>
              <w:t xml:space="preserve">7.1 Descripción situación previa a los hechos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80D83">
              <w:rPr>
                <w:rFonts w:ascii="Arial" w:eastAsia="Times New Roman" w:hAnsi="Arial" w:cs="Arial"/>
                <w:color w:val="000000"/>
              </w:rPr>
              <w:t xml:space="preserve">7.2 Descripción situación posterior a los hechos </w:t>
            </w:r>
          </w:p>
        </w:tc>
      </w:tr>
      <w:tr w:rsidR="00B80D83" w:rsidRPr="00B80D83" w:rsidTr="00BB6785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80D83">
              <w:rPr>
                <w:rFonts w:ascii="Arial" w:eastAsia="Times New Roman" w:hAnsi="Arial" w:cs="Arial"/>
                <w:color w:val="000000"/>
              </w:rPr>
              <w:t xml:space="preserve">     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0D83" w:rsidRPr="00B80D83" w:rsidTr="00BB6785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  <w:r w:rsidRPr="00B80D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  <w:tr w:rsidR="00B80D83" w:rsidRPr="00B80D83" w:rsidTr="00BB6785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  <w:r w:rsidRPr="00B80D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0D83" w:rsidRPr="00B80D83" w:rsidTr="00BB6785">
        <w:trPr>
          <w:trHeight w:val="300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  <w:r w:rsidRPr="00B80D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0D83" w:rsidRPr="00B80D83" w:rsidTr="00BB6785">
        <w:trPr>
          <w:trHeight w:val="80"/>
        </w:trPr>
        <w:tc>
          <w:tcPr>
            <w:tcW w:w="5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  <w:r w:rsidRPr="00B80D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80D83" w:rsidRPr="00B80D83" w:rsidTr="008E5105">
        <w:trPr>
          <w:trHeight w:val="70"/>
        </w:trPr>
        <w:tc>
          <w:tcPr>
            <w:tcW w:w="5670" w:type="dxa"/>
            <w:tcBorders>
              <w:top w:val="nil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B80D83" w:rsidRPr="00B80D83" w:rsidRDefault="00B80D83" w:rsidP="00B80D83">
            <w:pPr>
              <w:rPr>
                <w:rFonts w:ascii="Arial" w:eastAsia="Times New Roman" w:hAnsi="Arial" w:cs="Arial"/>
                <w:color w:val="000000"/>
              </w:rPr>
            </w:pPr>
            <w:r w:rsidRPr="00B80D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 w:themeColor="text1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D83" w:rsidRPr="00B80D83" w:rsidRDefault="00B80D83" w:rsidP="00B80D83">
            <w:pPr>
              <w:jc w:val="both"/>
              <w:rPr>
                <w:rFonts w:ascii="Arial" w:eastAsia="Times New Roman" w:hAnsi="Arial" w:cs="Arial"/>
                <w:color w:val="000000"/>
              </w:rPr>
            </w:pPr>
            <w:r w:rsidRPr="00B80D83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B80D83" w:rsidRPr="00B80D83" w:rsidTr="00BB6785">
        <w:trPr>
          <w:trHeight w:val="1766"/>
        </w:trPr>
        <w:tc>
          <w:tcPr>
            <w:tcW w:w="13041" w:type="dxa"/>
            <w:gridSpan w:val="2"/>
            <w:tcBorders>
              <w:top w:val="single" w:sz="4" w:space="0" w:color="76923C" w:themeColor="accent3" w:themeShade="BF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0D83" w:rsidRPr="00B80D83" w:rsidRDefault="00B80D83" w:rsidP="008E5105">
            <w:pPr>
              <w:rPr>
                <w:rFonts w:ascii="Arial" w:eastAsia="Times New Roman" w:hAnsi="Arial" w:cs="Arial"/>
                <w:color w:val="000000"/>
              </w:rPr>
            </w:pPr>
            <w:r w:rsidRPr="00B80D83">
              <w:rPr>
                <w:rFonts w:ascii="Arial" w:eastAsia="Times New Roman" w:hAnsi="Arial" w:cs="Arial"/>
                <w:color w:val="000000"/>
              </w:rPr>
              <w:t> 7.3. Detalle de la medida</w:t>
            </w:r>
          </w:p>
        </w:tc>
      </w:tr>
    </w:tbl>
    <w:p w:rsidR="00921775" w:rsidRDefault="00B80D83" w:rsidP="00B80D83">
      <w:r>
        <w:br w:type="textWrapping" w:clear="all"/>
      </w:r>
    </w:p>
    <w:p w:rsidR="00921775" w:rsidRDefault="00921775" w:rsidP="00921775"/>
    <w:tbl>
      <w:tblPr>
        <w:tblW w:w="1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600"/>
        <w:gridCol w:w="3160"/>
        <w:gridCol w:w="4000"/>
        <w:gridCol w:w="1660"/>
      </w:tblGrid>
      <w:tr w:rsidR="0097497F" w:rsidRPr="0097497F" w:rsidTr="0097497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97497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ANEXOS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7497F" w:rsidRPr="0097497F" w:rsidTr="0097497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7497F" w:rsidRPr="0097497F" w:rsidTr="0097497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97497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lastRenderedPageBreak/>
              <w:t xml:space="preserve">Anexo 1 </w:t>
            </w:r>
            <w:r w:rsidRPr="0097497F">
              <w:rPr>
                <w:rFonts w:ascii="Arial" w:eastAsia="Times New Roman" w:hAnsi="Arial" w:cs="Arial"/>
                <w:color w:val="000000"/>
                <w:lang w:val="es-ES" w:eastAsia="es-ES"/>
              </w:rPr>
              <w:t>Control de cambios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7497F" w:rsidRPr="0097497F" w:rsidTr="0097497F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97497F" w:rsidRPr="0097497F" w:rsidTr="0097497F">
        <w:trPr>
          <w:trHeight w:val="6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97497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Versión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97497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Ítem del cambio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97497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Cambio realizado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97497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Motivo del cambio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97497F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Fecha del cambio</w:t>
            </w:r>
          </w:p>
        </w:tc>
      </w:tr>
      <w:tr w:rsidR="0097497F" w:rsidRPr="0097497F" w:rsidTr="0097497F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9749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7497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7497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7497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97F" w:rsidRPr="0097497F" w:rsidRDefault="0097497F" w:rsidP="00974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97497F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97497F" w:rsidRPr="0097497F" w:rsidTr="0097497F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97F" w:rsidRPr="0097497F" w:rsidRDefault="0097497F" w:rsidP="00974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B80D83" w:rsidRPr="00921775" w:rsidRDefault="00B80D83" w:rsidP="00921775">
      <w:pPr>
        <w:jc w:val="center"/>
      </w:pPr>
      <w:bookmarkStart w:id="0" w:name="_GoBack"/>
      <w:bookmarkEnd w:id="0"/>
    </w:p>
    <w:sectPr w:rsidR="00B80D83" w:rsidRPr="00921775" w:rsidSect="008F5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5F7" w:rsidRDefault="009B15F7" w:rsidP="00C52836">
      <w:pPr>
        <w:spacing w:after="0" w:line="240" w:lineRule="auto"/>
      </w:pPr>
      <w:r>
        <w:separator/>
      </w:r>
    </w:p>
  </w:endnote>
  <w:endnote w:type="continuationSeparator" w:id="0">
    <w:p w:rsidR="009B15F7" w:rsidRDefault="009B15F7" w:rsidP="00C5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CD" w:rsidRDefault="002B76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CD" w:rsidRDefault="002B76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CD" w:rsidRDefault="002B76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5F7" w:rsidRDefault="009B15F7" w:rsidP="00C52836">
      <w:pPr>
        <w:spacing w:after="0" w:line="240" w:lineRule="auto"/>
      </w:pPr>
      <w:r>
        <w:separator/>
      </w:r>
    </w:p>
  </w:footnote>
  <w:footnote w:type="continuationSeparator" w:id="0">
    <w:p w:rsidR="009B15F7" w:rsidRDefault="009B15F7" w:rsidP="00C5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CD" w:rsidRDefault="002B76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1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50"/>
      <w:gridCol w:w="6200"/>
      <w:gridCol w:w="3647"/>
    </w:tblGrid>
    <w:tr w:rsidR="00A80A3B" w:rsidRPr="001D1589" w:rsidTr="008E5105">
      <w:trPr>
        <w:cantSplit/>
        <w:trHeight w:val="416"/>
      </w:trPr>
      <w:tc>
        <w:tcPr>
          <w:tcW w:w="1212" w:type="pct"/>
          <w:vMerge w:val="restart"/>
          <w:vAlign w:val="center"/>
        </w:tcPr>
        <w:p w:rsidR="00A80A3B" w:rsidRPr="001D1589" w:rsidRDefault="000E279E" w:rsidP="008E5105">
          <w:pPr>
            <w:spacing w:before="240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>
            <w:object w:dxaOrig="4245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pt;height:36pt" o:ole="">
                <v:imagedata r:id="rId1" o:title=""/>
              </v:shape>
              <o:OLEObject Type="Embed" ProgID="PBrush" ShapeID="_x0000_i1025" DrawAspect="Content" ObjectID="_1508331728" r:id="rId2"/>
            </w:object>
          </w:r>
        </w:p>
      </w:tc>
      <w:tc>
        <w:tcPr>
          <w:tcW w:w="2385" w:type="pct"/>
          <w:vMerge w:val="restart"/>
          <w:vAlign w:val="center"/>
        </w:tcPr>
        <w:p w:rsidR="00A80A3B" w:rsidRPr="008E5105" w:rsidRDefault="00B80D83" w:rsidP="008E5105">
          <w:pPr>
            <w:pStyle w:val="Ttulo1"/>
            <w:spacing w:before="0"/>
            <w:contextualSpacing/>
            <w:jc w:val="center"/>
            <w:rPr>
              <w:rFonts w:ascii="Arial" w:hAnsi="Arial" w:cs="Arial"/>
              <w:color w:val="auto"/>
              <w:sz w:val="22"/>
              <w:szCs w:val="22"/>
            </w:rPr>
          </w:pPr>
          <w:r w:rsidRPr="008E5105">
            <w:rPr>
              <w:rFonts w:ascii="Arial" w:hAnsi="Arial" w:cs="Arial"/>
              <w:color w:val="auto"/>
              <w:sz w:val="22"/>
              <w:szCs w:val="22"/>
            </w:rPr>
            <w:t>FICHA ALCANCE DE LA MEDIDA</w:t>
          </w:r>
        </w:p>
      </w:tc>
      <w:tc>
        <w:tcPr>
          <w:tcW w:w="1404" w:type="pct"/>
          <w:vAlign w:val="center"/>
        </w:tcPr>
        <w:p w:rsidR="00A80A3B" w:rsidRPr="008E5105" w:rsidRDefault="00A80A3B" w:rsidP="008E5105">
          <w:pPr>
            <w:pStyle w:val="Ttulo1"/>
            <w:spacing w:before="240"/>
            <w:contextualSpacing/>
            <w:rPr>
              <w:rFonts w:ascii="Arial" w:hAnsi="Arial" w:cs="Arial"/>
              <w:sz w:val="16"/>
              <w:szCs w:val="20"/>
            </w:rPr>
          </w:pPr>
          <w:r w:rsidRPr="008E5105">
            <w:rPr>
              <w:rFonts w:ascii="Arial" w:hAnsi="Arial" w:cs="Arial"/>
              <w:color w:val="auto"/>
              <w:sz w:val="16"/>
              <w:szCs w:val="20"/>
            </w:rPr>
            <w:t>Código:</w:t>
          </w:r>
          <w:r w:rsidR="002B76CD">
            <w:rPr>
              <w:rFonts w:ascii="Arial" w:hAnsi="Arial" w:cs="Arial"/>
              <w:color w:val="auto"/>
              <w:sz w:val="16"/>
              <w:szCs w:val="20"/>
            </w:rPr>
            <w:t xml:space="preserve"> 430.08.15-21</w:t>
          </w:r>
        </w:p>
      </w:tc>
    </w:tr>
    <w:tr w:rsidR="00A80A3B" w:rsidRPr="001D1589" w:rsidTr="008E5105">
      <w:trPr>
        <w:cantSplit/>
        <w:trHeight w:val="421"/>
      </w:trPr>
      <w:tc>
        <w:tcPr>
          <w:tcW w:w="1212" w:type="pct"/>
          <w:vMerge/>
          <w:vAlign w:val="center"/>
        </w:tcPr>
        <w:p w:rsidR="00A80A3B" w:rsidRPr="001D1589" w:rsidRDefault="00A80A3B" w:rsidP="008E5105">
          <w:pPr>
            <w:spacing w:before="240"/>
            <w:contextualSpacing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</w:p>
      </w:tc>
      <w:tc>
        <w:tcPr>
          <w:tcW w:w="2385" w:type="pct"/>
          <w:vMerge/>
          <w:vAlign w:val="center"/>
        </w:tcPr>
        <w:p w:rsidR="00A80A3B" w:rsidRPr="00B9597A" w:rsidRDefault="00A80A3B" w:rsidP="008E5105">
          <w:pPr>
            <w:spacing w:before="240"/>
            <w:contextualSpacing/>
            <w:jc w:val="center"/>
            <w:rPr>
              <w:rFonts w:ascii="Century Gothic" w:hAnsi="Century Gothic" w:cs="Arial"/>
              <w:sz w:val="20"/>
              <w:szCs w:val="20"/>
              <w:lang w:val="en-GB"/>
            </w:rPr>
          </w:pPr>
        </w:p>
      </w:tc>
      <w:tc>
        <w:tcPr>
          <w:tcW w:w="1404" w:type="pct"/>
          <w:vAlign w:val="center"/>
        </w:tcPr>
        <w:p w:rsidR="00A80A3B" w:rsidRPr="008E5105" w:rsidRDefault="00A80A3B" w:rsidP="008E5105">
          <w:pPr>
            <w:spacing w:before="240"/>
            <w:contextualSpacing/>
            <w:rPr>
              <w:rFonts w:ascii="Arial" w:hAnsi="Arial" w:cs="Arial"/>
              <w:b/>
              <w:sz w:val="16"/>
              <w:szCs w:val="20"/>
              <w:lang w:val="en-GB"/>
            </w:rPr>
          </w:pPr>
          <w:r w:rsidRPr="008E5105">
            <w:rPr>
              <w:rFonts w:ascii="Arial" w:hAnsi="Arial" w:cs="Arial"/>
              <w:b/>
              <w:sz w:val="16"/>
              <w:szCs w:val="20"/>
              <w:lang w:val="en-GB"/>
            </w:rPr>
            <w:t>Versión:</w:t>
          </w:r>
          <w:r w:rsidR="002B76CD">
            <w:rPr>
              <w:rFonts w:ascii="Arial" w:hAnsi="Arial" w:cs="Arial"/>
              <w:b/>
              <w:sz w:val="16"/>
              <w:szCs w:val="20"/>
              <w:lang w:val="en-GB"/>
            </w:rPr>
            <w:t xml:space="preserve"> 01</w:t>
          </w:r>
        </w:p>
      </w:tc>
    </w:tr>
    <w:tr w:rsidR="00A80A3B" w:rsidRPr="001D1589" w:rsidTr="008E5105">
      <w:trPr>
        <w:cantSplit/>
        <w:trHeight w:val="331"/>
      </w:trPr>
      <w:tc>
        <w:tcPr>
          <w:tcW w:w="1212" w:type="pct"/>
          <w:vMerge/>
          <w:vAlign w:val="center"/>
        </w:tcPr>
        <w:p w:rsidR="00A80A3B" w:rsidRPr="001D1589" w:rsidRDefault="00A80A3B" w:rsidP="008E5105">
          <w:pPr>
            <w:spacing w:before="240"/>
            <w:contextualSpacing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</w:p>
      </w:tc>
      <w:tc>
        <w:tcPr>
          <w:tcW w:w="2385" w:type="pct"/>
          <w:vAlign w:val="center"/>
        </w:tcPr>
        <w:p w:rsidR="00A80A3B" w:rsidRPr="008E5105" w:rsidRDefault="00A80A3B" w:rsidP="008E5105">
          <w:pPr>
            <w:spacing w:before="240"/>
            <w:contextualSpacing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8E5105">
            <w:rPr>
              <w:rFonts w:ascii="Arial" w:hAnsi="Arial" w:cs="Arial"/>
              <w:b/>
              <w:sz w:val="14"/>
              <w:szCs w:val="14"/>
            </w:rPr>
            <w:t>PROCESO DE GESTIÓN DE REPARACIÓN INDIVIDUAL Y COLECTIVA</w:t>
          </w:r>
        </w:p>
      </w:tc>
      <w:tc>
        <w:tcPr>
          <w:tcW w:w="1404" w:type="pct"/>
          <w:vAlign w:val="center"/>
        </w:tcPr>
        <w:p w:rsidR="00A80A3B" w:rsidRPr="008E5105" w:rsidRDefault="00A80A3B" w:rsidP="008E5105">
          <w:pPr>
            <w:spacing w:before="240"/>
            <w:contextualSpacing/>
            <w:rPr>
              <w:rFonts w:ascii="Arial" w:hAnsi="Arial" w:cs="Arial"/>
              <w:b/>
              <w:sz w:val="16"/>
              <w:szCs w:val="20"/>
              <w:lang w:val="en-GB"/>
            </w:rPr>
          </w:pPr>
          <w:r w:rsidRPr="008E5105">
            <w:rPr>
              <w:rFonts w:ascii="Arial" w:hAnsi="Arial" w:cs="Arial"/>
              <w:b/>
              <w:sz w:val="16"/>
              <w:szCs w:val="20"/>
              <w:lang w:val="en-GB"/>
            </w:rPr>
            <w:t>Fecha de Aprobación:</w:t>
          </w:r>
          <w:r w:rsidR="003E44F6">
            <w:rPr>
              <w:rFonts w:ascii="Arial" w:hAnsi="Arial" w:cs="Arial"/>
              <w:b/>
              <w:sz w:val="16"/>
              <w:szCs w:val="20"/>
              <w:lang w:val="en-GB"/>
            </w:rPr>
            <w:t xml:space="preserve"> </w:t>
          </w:r>
          <w:r w:rsidR="002B76CD">
            <w:rPr>
              <w:rFonts w:ascii="Arial" w:hAnsi="Arial" w:cs="Arial"/>
              <w:b/>
              <w:sz w:val="16"/>
              <w:szCs w:val="20"/>
              <w:lang w:val="en-GB"/>
            </w:rPr>
            <w:t>16/10/2015</w:t>
          </w:r>
        </w:p>
      </w:tc>
    </w:tr>
    <w:tr w:rsidR="00A80A3B" w:rsidRPr="001D1589" w:rsidTr="008E5105">
      <w:trPr>
        <w:cantSplit/>
        <w:trHeight w:val="105"/>
      </w:trPr>
      <w:tc>
        <w:tcPr>
          <w:tcW w:w="1212" w:type="pct"/>
          <w:vMerge/>
          <w:vAlign w:val="center"/>
        </w:tcPr>
        <w:p w:rsidR="00A80A3B" w:rsidRPr="001D1589" w:rsidRDefault="00A80A3B" w:rsidP="008E5105">
          <w:pPr>
            <w:spacing w:before="240"/>
            <w:contextualSpacing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385" w:type="pct"/>
          <w:vAlign w:val="center"/>
        </w:tcPr>
        <w:p w:rsidR="00A80A3B" w:rsidRPr="008E5105" w:rsidRDefault="00A80A3B" w:rsidP="008E5105">
          <w:pPr>
            <w:spacing w:before="240"/>
            <w:contextualSpacing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E5105">
            <w:rPr>
              <w:rFonts w:ascii="Arial" w:hAnsi="Arial" w:cs="Arial"/>
              <w:b/>
              <w:sz w:val="16"/>
              <w:szCs w:val="16"/>
            </w:rPr>
            <w:t>PROCEDIMIENTO DISEÑO, FORMULACIÓN Y APROBACIÓN DEL PIRC PARA SUJETOS NO ÉTNICOS</w:t>
          </w:r>
        </w:p>
      </w:tc>
      <w:tc>
        <w:tcPr>
          <w:tcW w:w="1404" w:type="pct"/>
          <w:vAlign w:val="center"/>
        </w:tcPr>
        <w:p w:rsidR="00A80A3B" w:rsidRPr="008E5105" w:rsidRDefault="008E5105" w:rsidP="008E5105">
          <w:pPr>
            <w:spacing w:before="240"/>
            <w:contextualSpacing/>
            <w:rPr>
              <w:rFonts w:ascii="Arial" w:hAnsi="Arial" w:cs="Arial"/>
              <w:b/>
              <w:sz w:val="16"/>
              <w:szCs w:val="20"/>
            </w:rPr>
          </w:pPr>
          <w:r w:rsidRPr="008E5105">
            <w:rPr>
              <w:rFonts w:ascii="Arial" w:hAnsi="Arial" w:cs="Arial"/>
              <w:b/>
              <w:sz w:val="16"/>
              <w:szCs w:val="20"/>
              <w:lang w:val="es-ES"/>
            </w:rPr>
            <w:t>Página</w:t>
          </w:r>
          <w:r>
            <w:rPr>
              <w:rFonts w:ascii="Arial" w:hAnsi="Arial" w:cs="Arial"/>
              <w:b/>
              <w:sz w:val="16"/>
              <w:szCs w:val="20"/>
              <w:lang w:val="es-ES"/>
            </w:rPr>
            <w:t>:</w:t>
          </w:r>
          <w:r w:rsidRPr="008E5105">
            <w:rPr>
              <w:rFonts w:ascii="Arial" w:hAnsi="Arial" w:cs="Arial"/>
              <w:b/>
              <w:sz w:val="16"/>
              <w:szCs w:val="20"/>
              <w:lang w:val="es-ES"/>
            </w:rPr>
            <w:t xml:space="preserve"> </w:t>
          </w:r>
          <w:r w:rsidRPr="008E5105">
            <w:rPr>
              <w:rFonts w:ascii="Arial" w:hAnsi="Arial" w:cs="Arial"/>
              <w:b/>
              <w:bCs/>
              <w:sz w:val="16"/>
              <w:szCs w:val="20"/>
            </w:rPr>
            <w:fldChar w:fldCharType="begin"/>
          </w:r>
          <w:r w:rsidRPr="008E5105">
            <w:rPr>
              <w:rFonts w:ascii="Arial" w:hAnsi="Arial" w:cs="Arial"/>
              <w:b/>
              <w:bCs/>
              <w:sz w:val="16"/>
              <w:szCs w:val="20"/>
            </w:rPr>
            <w:instrText>PAGE  \* Arabic  \* MERGEFORMAT</w:instrText>
          </w:r>
          <w:r w:rsidRPr="008E5105">
            <w:rPr>
              <w:rFonts w:ascii="Arial" w:hAnsi="Arial" w:cs="Arial"/>
              <w:b/>
              <w:bCs/>
              <w:sz w:val="16"/>
              <w:szCs w:val="20"/>
            </w:rPr>
            <w:fldChar w:fldCharType="separate"/>
          </w:r>
          <w:r w:rsidR="0097497F" w:rsidRPr="0097497F">
            <w:rPr>
              <w:rFonts w:ascii="Arial" w:hAnsi="Arial" w:cs="Arial"/>
              <w:b/>
              <w:bCs/>
              <w:noProof/>
              <w:sz w:val="16"/>
              <w:szCs w:val="20"/>
              <w:lang w:val="es-ES"/>
            </w:rPr>
            <w:t>2</w:t>
          </w:r>
          <w:r w:rsidRPr="008E5105">
            <w:rPr>
              <w:rFonts w:ascii="Arial" w:hAnsi="Arial" w:cs="Arial"/>
              <w:b/>
              <w:bCs/>
              <w:sz w:val="16"/>
              <w:szCs w:val="20"/>
            </w:rPr>
            <w:fldChar w:fldCharType="end"/>
          </w:r>
          <w:r w:rsidRPr="008E5105">
            <w:rPr>
              <w:rFonts w:ascii="Arial" w:hAnsi="Arial" w:cs="Arial"/>
              <w:b/>
              <w:sz w:val="16"/>
              <w:szCs w:val="20"/>
              <w:lang w:val="es-ES"/>
            </w:rPr>
            <w:t xml:space="preserve"> de </w:t>
          </w:r>
          <w:r w:rsidRPr="008E5105">
            <w:rPr>
              <w:rFonts w:ascii="Arial" w:hAnsi="Arial" w:cs="Arial"/>
              <w:b/>
              <w:bCs/>
              <w:sz w:val="16"/>
              <w:szCs w:val="20"/>
            </w:rPr>
            <w:fldChar w:fldCharType="begin"/>
          </w:r>
          <w:r w:rsidRPr="008E5105">
            <w:rPr>
              <w:rFonts w:ascii="Arial" w:hAnsi="Arial" w:cs="Arial"/>
              <w:b/>
              <w:bCs/>
              <w:sz w:val="16"/>
              <w:szCs w:val="20"/>
            </w:rPr>
            <w:instrText>NUMPAGES  \* Arabic  \* MERGEFORMAT</w:instrText>
          </w:r>
          <w:r w:rsidRPr="008E5105">
            <w:rPr>
              <w:rFonts w:ascii="Arial" w:hAnsi="Arial" w:cs="Arial"/>
              <w:b/>
              <w:bCs/>
              <w:sz w:val="16"/>
              <w:szCs w:val="20"/>
            </w:rPr>
            <w:fldChar w:fldCharType="separate"/>
          </w:r>
          <w:r w:rsidR="0097497F" w:rsidRPr="0097497F">
            <w:rPr>
              <w:rFonts w:ascii="Arial" w:hAnsi="Arial" w:cs="Arial"/>
              <w:b/>
              <w:bCs/>
              <w:noProof/>
              <w:sz w:val="16"/>
              <w:szCs w:val="20"/>
              <w:lang w:val="es-ES"/>
            </w:rPr>
            <w:t>4</w:t>
          </w:r>
          <w:r w:rsidRPr="008E5105">
            <w:rPr>
              <w:rFonts w:ascii="Arial" w:hAnsi="Arial" w:cs="Arial"/>
              <w:b/>
              <w:bCs/>
              <w:sz w:val="16"/>
              <w:szCs w:val="20"/>
            </w:rPr>
            <w:fldChar w:fldCharType="end"/>
          </w:r>
        </w:p>
      </w:tc>
    </w:tr>
  </w:tbl>
  <w:p w:rsidR="00824CAA" w:rsidRDefault="00824CAA" w:rsidP="00D452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6CD" w:rsidRDefault="002B76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AAF"/>
    <w:multiLevelType w:val="multilevel"/>
    <w:tmpl w:val="D618F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40B3D54"/>
    <w:multiLevelType w:val="hybridMultilevel"/>
    <w:tmpl w:val="31C82C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53FC"/>
    <w:multiLevelType w:val="hybridMultilevel"/>
    <w:tmpl w:val="00424E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90283"/>
    <w:multiLevelType w:val="hybridMultilevel"/>
    <w:tmpl w:val="1FA20044"/>
    <w:lvl w:ilvl="0" w:tplc="4740F3B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36522"/>
    <w:multiLevelType w:val="hybridMultilevel"/>
    <w:tmpl w:val="DE9A64A6"/>
    <w:lvl w:ilvl="0" w:tplc="AE00E7CC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17A2"/>
    <w:multiLevelType w:val="multilevel"/>
    <w:tmpl w:val="92624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  <w:b/>
      </w:rPr>
    </w:lvl>
  </w:abstractNum>
  <w:abstractNum w:abstractNumId="6">
    <w:nsid w:val="26054FC0"/>
    <w:multiLevelType w:val="hybridMultilevel"/>
    <w:tmpl w:val="B9C650A8"/>
    <w:lvl w:ilvl="0" w:tplc="2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4053"/>
    <w:multiLevelType w:val="hybridMultilevel"/>
    <w:tmpl w:val="35882D4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B2AF6"/>
    <w:multiLevelType w:val="hybridMultilevel"/>
    <w:tmpl w:val="99B67B02"/>
    <w:lvl w:ilvl="0" w:tplc="2F5AF2F0">
      <w:start w:val="2"/>
      <w:numFmt w:val="upperRoman"/>
      <w:lvlText w:val="%1."/>
      <w:lvlJc w:val="left"/>
      <w:pPr>
        <w:tabs>
          <w:tab w:val="num" w:pos="1260"/>
        </w:tabs>
        <w:ind w:left="720" w:hanging="18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A3447B"/>
    <w:multiLevelType w:val="hybridMultilevel"/>
    <w:tmpl w:val="B330A8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B25A83"/>
    <w:multiLevelType w:val="hybridMultilevel"/>
    <w:tmpl w:val="4B767CD8"/>
    <w:lvl w:ilvl="0" w:tplc="552A8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C3D10"/>
    <w:multiLevelType w:val="hybridMultilevel"/>
    <w:tmpl w:val="A4F01F2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911B7D"/>
    <w:multiLevelType w:val="multilevel"/>
    <w:tmpl w:val="ADBE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85E3803"/>
    <w:multiLevelType w:val="hybridMultilevel"/>
    <w:tmpl w:val="FC72262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45518F"/>
    <w:multiLevelType w:val="hybridMultilevel"/>
    <w:tmpl w:val="3BB4E0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637E6F"/>
    <w:multiLevelType w:val="hybridMultilevel"/>
    <w:tmpl w:val="17A80E64"/>
    <w:lvl w:ilvl="0" w:tplc="316C78A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971BC"/>
    <w:multiLevelType w:val="hybridMultilevel"/>
    <w:tmpl w:val="E2F690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3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16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36"/>
    <w:rsid w:val="00000D76"/>
    <w:rsid w:val="00021819"/>
    <w:rsid w:val="00047084"/>
    <w:rsid w:val="000505CC"/>
    <w:rsid w:val="00061B96"/>
    <w:rsid w:val="00065118"/>
    <w:rsid w:val="00094D08"/>
    <w:rsid w:val="000A3B92"/>
    <w:rsid w:val="000A6665"/>
    <w:rsid w:val="000A6984"/>
    <w:rsid w:val="000B01A4"/>
    <w:rsid w:val="000B3389"/>
    <w:rsid w:val="000C0E00"/>
    <w:rsid w:val="000E279E"/>
    <w:rsid w:val="000F31A4"/>
    <w:rsid w:val="000F502C"/>
    <w:rsid w:val="00104A3F"/>
    <w:rsid w:val="001102DC"/>
    <w:rsid w:val="001360F9"/>
    <w:rsid w:val="001539D9"/>
    <w:rsid w:val="001769BF"/>
    <w:rsid w:val="001848B0"/>
    <w:rsid w:val="00184D8C"/>
    <w:rsid w:val="00194D24"/>
    <w:rsid w:val="001C418B"/>
    <w:rsid w:val="001E3DBB"/>
    <w:rsid w:val="001E5238"/>
    <w:rsid w:val="0020495D"/>
    <w:rsid w:val="0022455D"/>
    <w:rsid w:val="0022697A"/>
    <w:rsid w:val="00233AD7"/>
    <w:rsid w:val="00234715"/>
    <w:rsid w:val="002460BE"/>
    <w:rsid w:val="0025066C"/>
    <w:rsid w:val="00254F04"/>
    <w:rsid w:val="00260486"/>
    <w:rsid w:val="002656AE"/>
    <w:rsid w:val="0027114E"/>
    <w:rsid w:val="002735D9"/>
    <w:rsid w:val="00281894"/>
    <w:rsid w:val="002852B1"/>
    <w:rsid w:val="002A0566"/>
    <w:rsid w:val="002A7B48"/>
    <w:rsid w:val="002B76CD"/>
    <w:rsid w:val="002D3320"/>
    <w:rsid w:val="002D4D4D"/>
    <w:rsid w:val="002D61E1"/>
    <w:rsid w:val="002D6D27"/>
    <w:rsid w:val="002E6BE0"/>
    <w:rsid w:val="002E7111"/>
    <w:rsid w:val="002F691B"/>
    <w:rsid w:val="0032145D"/>
    <w:rsid w:val="00333F3A"/>
    <w:rsid w:val="003443B4"/>
    <w:rsid w:val="00351DAB"/>
    <w:rsid w:val="00370929"/>
    <w:rsid w:val="00374898"/>
    <w:rsid w:val="003870A8"/>
    <w:rsid w:val="00387B37"/>
    <w:rsid w:val="003A5383"/>
    <w:rsid w:val="003D1501"/>
    <w:rsid w:val="003D2A11"/>
    <w:rsid w:val="003E44F6"/>
    <w:rsid w:val="003F0189"/>
    <w:rsid w:val="00404365"/>
    <w:rsid w:val="00412CE1"/>
    <w:rsid w:val="00413759"/>
    <w:rsid w:val="004435CA"/>
    <w:rsid w:val="004559C3"/>
    <w:rsid w:val="00465DD4"/>
    <w:rsid w:val="00481634"/>
    <w:rsid w:val="00483CF1"/>
    <w:rsid w:val="004A1945"/>
    <w:rsid w:val="004A2685"/>
    <w:rsid w:val="004A4C74"/>
    <w:rsid w:val="004B0E49"/>
    <w:rsid w:val="004E544B"/>
    <w:rsid w:val="004E789F"/>
    <w:rsid w:val="004F5055"/>
    <w:rsid w:val="004F5E40"/>
    <w:rsid w:val="00513692"/>
    <w:rsid w:val="00522A76"/>
    <w:rsid w:val="00523EAC"/>
    <w:rsid w:val="00534AA9"/>
    <w:rsid w:val="00542BE9"/>
    <w:rsid w:val="00550BAA"/>
    <w:rsid w:val="00552D4B"/>
    <w:rsid w:val="00565AAB"/>
    <w:rsid w:val="00570DDC"/>
    <w:rsid w:val="00581A6D"/>
    <w:rsid w:val="00587B30"/>
    <w:rsid w:val="005B2B6A"/>
    <w:rsid w:val="005E311B"/>
    <w:rsid w:val="005E58D0"/>
    <w:rsid w:val="005E5F7A"/>
    <w:rsid w:val="006047D7"/>
    <w:rsid w:val="006215FC"/>
    <w:rsid w:val="00621A9C"/>
    <w:rsid w:val="006503A1"/>
    <w:rsid w:val="00653B85"/>
    <w:rsid w:val="0065552C"/>
    <w:rsid w:val="00655D8A"/>
    <w:rsid w:val="0066450D"/>
    <w:rsid w:val="00680C93"/>
    <w:rsid w:val="006908E4"/>
    <w:rsid w:val="006C4B09"/>
    <w:rsid w:val="006C630D"/>
    <w:rsid w:val="006C7643"/>
    <w:rsid w:val="006E76E6"/>
    <w:rsid w:val="00721C62"/>
    <w:rsid w:val="00742F19"/>
    <w:rsid w:val="007447A9"/>
    <w:rsid w:val="00752850"/>
    <w:rsid w:val="00752B09"/>
    <w:rsid w:val="00770363"/>
    <w:rsid w:val="00793038"/>
    <w:rsid w:val="007947C4"/>
    <w:rsid w:val="007A5336"/>
    <w:rsid w:val="007A5EF3"/>
    <w:rsid w:val="007A6F43"/>
    <w:rsid w:val="007A75B3"/>
    <w:rsid w:val="007C4978"/>
    <w:rsid w:val="007F406D"/>
    <w:rsid w:val="007F72DE"/>
    <w:rsid w:val="008128AE"/>
    <w:rsid w:val="00824CAA"/>
    <w:rsid w:val="0082670C"/>
    <w:rsid w:val="00835F10"/>
    <w:rsid w:val="00862B6F"/>
    <w:rsid w:val="0089181B"/>
    <w:rsid w:val="00895CB9"/>
    <w:rsid w:val="008B1DF4"/>
    <w:rsid w:val="008D37DE"/>
    <w:rsid w:val="008D4D8E"/>
    <w:rsid w:val="008D601A"/>
    <w:rsid w:val="008E2558"/>
    <w:rsid w:val="008E41E0"/>
    <w:rsid w:val="008E5105"/>
    <w:rsid w:val="008F5E3D"/>
    <w:rsid w:val="00921775"/>
    <w:rsid w:val="00923B1E"/>
    <w:rsid w:val="009313FE"/>
    <w:rsid w:val="00933872"/>
    <w:rsid w:val="00954CA4"/>
    <w:rsid w:val="00974335"/>
    <w:rsid w:val="0097497F"/>
    <w:rsid w:val="00975778"/>
    <w:rsid w:val="00990ABD"/>
    <w:rsid w:val="00990F64"/>
    <w:rsid w:val="00993764"/>
    <w:rsid w:val="009A229E"/>
    <w:rsid w:val="009A4FE0"/>
    <w:rsid w:val="009A62FD"/>
    <w:rsid w:val="009B15F7"/>
    <w:rsid w:val="009C3E30"/>
    <w:rsid w:val="009C5C45"/>
    <w:rsid w:val="009D273B"/>
    <w:rsid w:val="009E51DF"/>
    <w:rsid w:val="009E74FF"/>
    <w:rsid w:val="009E7CA7"/>
    <w:rsid w:val="009F14E8"/>
    <w:rsid w:val="009F4E0F"/>
    <w:rsid w:val="009F5B42"/>
    <w:rsid w:val="00A116BF"/>
    <w:rsid w:val="00A25BE2"/>
    <w:rsid w:val="00A42186"/>
    <w:rsid w:val="00A4426E"/>
    <w:rsid w:val="00A44547"/>
    <w:rsid w:val="00A80A3B"/>
    <w:rsid w:val="00A9713A"/>
    <w:rsid w:val="00AA66D3"/>
    <w:rsid w:val="00AA6C92"/>
    <w:rsid w:val="00AD3174"/>
    <w:rsid w:val="00AD3526"/>
    <w:rsid w:val="00AE315B"/>
    <w:rsid w:val="00AE5DAE"/>
    <w:rsid w:val="00AE60C0"/>
    <w:rsid w:val="00AF4A7F"/>
    <w:rsid w:val="00B24E0F"/>
    <w:rsid w:val="00B2533F"/>
    <w:rsid w:val="00B32CAA"/>
    <w:rsid w:val="00B4057E"/>
    <w:rsid w:val="00B42267"/>
    <w:rsid w:val="00B51B3A"/>
    <w:rsid w:val="00B538C9"/>
    <w:rsid w:val="00B572B9"/>
    <w:rsid w:val="00B5790E"/>
    <w:rsid w:val="00B61BB3"/>
    <w:rsid w:val="00B63B0A"/>
    <w:rsid w:val="00B76048"/>
    <w:rsid w:val="00B80D83"/>
    <w:rsid w:val="00B82D37"/>
    <w:rsid w:val="00B84B0B"/>
    <w:rsid w:val="00B858AD"/>
    <w:rsid w:val="00B8692D"/>
    <w:rsid w:val="00B96E5D"/>
    <w:rsid w:val="00BB6785"/>
    <w:rsid w:val="00BC7902"/>
    <w:rsid w:val="00BD4278"/>
    <w:rsid w:val="00BE0415"/>
    <w:rsid w:val="00C12142"/>
    <w:rsid w:val="00C34526"/>
    <w:rsid w:val="00C36711"/>
    <w:rsid w:val="00C51B9E"/>
    <w:rsid w:val="00C52836"/>
    <w:rsid w:val="00C60E49"/>
    <w:rsid w:val="00C62CAE"/>
    <w:rsid w:val="00C814AB"/>
    <w:rsid w:val="00C82EF1"/>
    <w:rsid w:val="00C848AD"/>
    <w:rsid w:val="00CA1AE2"/>
    <w:rsid w:val="00CA2F85"/>
    <w:rsid w:val="00CB2AC7"/>
    <w:rsid w:val="00CC6048"/>
    <w:rsid w:val="00CC6FCE"/>
    <w:rsid w:val="00CD6F70"/>
    <w:rsid w:val="00D07380"/>
    <w:rsid w:val="00D2162F"/>
    <w:rsid w:val="00D23470"/>
    <w:rsid w:val="00D34C95"/>
    <w:rsid w:val="00D35665"/>
    <w:rsid w:val="00D35E09"/>
    <w:rsid w:val="00D411E7"/>
    <w:rsid w:val="00D452DF"/>
    <w:rsid w:val="00D56754"/>
    <w:rsid w:val="00D57997"/>
    <w:rsid w:val="00D6111A"/>
    <w:rsid w:val="00D726B4"/>
    <w:rsid w:val="00D9433A"/>
    <w:rsid w:val="00D97E59"/>
    <w:rsid w:val="00DC101B"/>
    <w:rsid w:val="00DC6C2E"/>
    <w:rsid w:val="00DC761C"/>
    <w:rsid w:val="00DF124F"/>
    <w:rsid w:val="00E205DC"/>
    <w:rsid w:val="00E22090"/>
    <w:rsid w:val="00E23176"/>
    <w:rsid w:val="00E372DF"/>
    <w:rsid w:val="00E44EB3"/>
    <w:rsid w:val="00E67ABD"/>
    <w:rsid w:val="00E82250"/>
    <w:rsid w:val="00E90A91"/>
    <w:rsid w:val="00E94847"/>
    <w:rsid w:val="00EB0AFA"/>
    <w:rsid w:val="00EC0F35"/>
    <w:rsid w:val="00EC4690"/>
    <w:rsid w:val="00EC721F"/>
    <w:rsid w:val="00ED66B1"/>
    <w:rsid w:val="00EF402F"/>
    <w:rsid w:val="00F07B08"/>
    <w:rsid w:val="00F10458"/>
    <w:rsid w:val="00F11FFE"/>
    <w:rsid w:val="00F27F4A"/>
    <w:rsid w:val="00F30D20"/>
    <w:rsid w:val="00F40779"/>
    <w:rsid w:val="00F574D8"/>
    <w:rsid w:val="00F72752"/>
    <w:rsid w:val="00FB4612"/>
    <w:rsid w:val="00FB4DBF"/>
    <w:rsid w:val="00FD5D05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  <w15:docId w15:val="{62DFF110-A364-4157-997B-B4FDDB92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F"/>
  </w:style>
  <w:style w:type="paragraph" w:styleId="Ttulo1">
    <w:name w:val="heading 1"/>
    <w:basedOn w:val="Normal"/>
    <w:next w:val="Normal"/>
    <w:link w:val="Ttulo1Car"/>
    <w:qFormat/>
    <w:rsid w:val="008F5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AA6C92"/>
    <w:pPr>
      <w:keepNext/>
      <w:spacing w:after="0" w:line="240" w:lineRule="auto"/>
      <w:jc w:val="both"/>
      <w:outlineLvl w:val="4"/>
    </w:pPr>
    <w:rPr>
      <w:rFonts w:ascii="Comic Sans MS" w:eastAsia="Times New Roman" w:hAnsi="Comic Sans MS" w:cs="Times New Roman"/>
      <w:sz w:val="24"/>
      <w:szCs w:val="20"/>
      <w:lang w:val="en-US" w:eastAsia="es-ES"/>
    </w:rPr>
  </w:style>
  <w:style w:type="paragraph" w:styleId="Ttulo9">
    <w:name w:val="heading 9"/>
    <w:basedOn w:val="Normal"/>
    <w:next w:val="Normal"/>
    <w:link w:val="Ttulo9Car"/>
    <w:qFormat/>
    <w:rsid w:val="00AA6C92"/>
    <w:pPr>
      <w:keepNext/>
      <w:spacing w:after="0" w:line="240" w:lineRule="auto"/>
      <w:ind w:left="72"/>
      <w:jc w:val="both"/>
      <w:outlineLvl w:val="8"/>
    </w:pPr>
    <w:rPr>
      <w:rFonts w:ascii="Bookman Old Style" w:eastAsia="Times New Roman" w:hAnsi="Bookman Old Style" w:cs="Tahoma"/>
      <w:sz w:val="24"/>
      <w:szCs w:val="20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52836"/>
    <w:pPr>
      <w:tabs>
        <w:tab w:val="center" w:pos="4419"/>
        <w:tab w:val="right" w:pos="8838"/>
      </w:tabs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C52836"/>
    <w:rPr>
      <w:rFonts w:ascii="Arial Narrow" w:eastAsia="Times New Roman" w:hAnsi="Arial Narrow" w:cs="Times New Roman"/>
      <w:b/>
      <w:sz w:val="24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C52836"/>
    <w:pPr>
      <w:tabs>
        <w:tab w:val="center" w:pos="4419"/>
        <w:tab w:val="right" w:pos="8838"/>
      </w:tabs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2836"/>
    <w:rPr>
      <w:rFonts w:ascii="Arial Narrow" w:eastAsia="Times New Roman" w:hAnsi="Arial Narrow" w:cs="Times New Roman"/>
      <w:b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C52836"/>
    <w:pPr>
      <w:ind w:left="708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5283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F6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ar">
    <w:name w:val="Título 5 Car"/>
    <w:basedOn w:val="Fuentedeprrafopredeter"/>
    <w:link w:val="Ttulo5"/>
    <w:rsid w:val="00AA6C92"/>
    <w:rPr>
      <w:rFonts w:ascii="Comic Sans MS" w:eastAsia="Times New Roman" w:hAnsi="Comic Sans MS" w:cs="Times New Roman"/>
      <w:sz w:val="24"/>
      <w:szCs w:val="20"/>
      <w:lang w:val="en-US" w:eastAsia="es-ES"/>
    </w:rPr>
  </w:style>
  <w:style w:type="character" w:customStyle="1" w:styleId="Ttulo9Car">
    <w:name w:val="Título 9 Car"/>
    <w:basedOn w:val="Fuentedeprrafopredeter"/>
    <w:link w:val="Ttulo9"/>
    <w:rsid w:val="00AA6C92"/>
    <w:rPr>
      <w:rFonts w:ascii="Bookman Old Style" w:eastAsia="Times New Roman" w:hAnsi="Bookman Old Style" w:cs="Tahoma"/>
      <w:sz w:val="24"/>
      <w:szCs w:val="20"/>
      <w:lang w:val="es-CL" w:eastAsia="es-ES"/>
    </w:rPr>
  </w:style>
  <w:style w:type="paragraph" w:styleId="Textoindependiente2">
    <w:name w:val="Body Text 2"/>
    <w:basedOn w:val="Normal"/>
    <w:link w:val="Textoindependiente2Car"/>
    <w:rsid w:val="00793038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93038"/>
    <w:rPr>
      <w:rFonts w:ascii="Comic Sans MS" w:eastAsia="Times New Roman" w:hAnsi="Comic Sans MS" w:cs="Times New Roman"/>
      <w:sz w:val="24"/>
      <w:szCs w:val="20"/>
      <w:lang w:val="es-CL" w:eastAsia="es-ES"/>
    </w:rPr>
  </w:style>
  <w:style w:type="character" w:customStyle="1" w:styleId="Ttulo1Car">
    <w:name w:val="Título 1 Car"/>
    <w:basedOn w:val="Fuentedeprrafopredeter"/>
    <w:link w:val="Ttulo1"/>
    <w:rsid w:val="008F5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semiHidden/>
    <w:rsid w:val="008F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F5E3D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B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A66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6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6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6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6D3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3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2AFB0-6F31-40A5-B695-A7EA11E2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Karyna Tietje Chivata</cp:lastModifiedBy>
  <cp:revision>6</cp:revision>
  <dcterms:created xsi:type="dcterms:W3CDTF">2015-10-15T14:42:00Z</dcterms:created>
  <dcterms:modified xsi:type="dcterms:W3CDTF">2015-11-06T21:16:00Z</dcterms:modified>
</cp:coreProperties>
</file>