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0167" w14:textId="77777777" w:rsidR="008B29CF" w:rsidRDefault="008B29CF" w:rsidP="008B29CF">
      <w:pPr>
        <w:rPr>
          <w:rFonts w:ascii="Arial Narrow" w:hAnsi="Arial Narrow" w:cs="Arial"/>
          <w:b/>
          <w:bCs/>
          <w:sz w:val="22"/>
          <w:szCs w:val="22"/>
        </w:rPr>
      </w:pPr>
    </w:p>
    <w:p w14:paraId="3C86ECA2" w14:textId="1B9FCFBB" w:rsidR="00901A69" w:rsidRPr="007B334D" w:rsidRDefault="00901A69" w:rsidP="007B334D">
      <w:pPr>
        <w:jc w:val="center"/>
        <w:rPr>
          <w:rFonts w:ascii="Arial Narrow" w:hAnsi="Arial Narrow" w:cs="Arial"/>
          <w:sz w:val="22"/>
          <w:szCs w:val="22"/>
        </w:rPr>
      </w:pPr>
      <w:r w:rsidRPr="007B334D">
        <w:rPr>
          <w:rFonts w:ascii="Arial Narrow" w:hAnsi="Arial Narrow" w:cs="Arial"/>
          <w:b/>
          <w:bCs/>
          <w:sz w:val="22"/>
          <w:szCs w:val="22"/>
        </w:rPr>
        <w:t>LA DIRECCIÓN GENERAL DE LA UNIDAD PARA LA ATENCIÓN Y REPARACIÓN INTEGRAL A LAS VÍCTIMAS</w:t>
      </w:r>
    </w:p>
    <w:p w14:paraId="46F3C5D6" w14:textId="77777777" w:rsidR="00DE16EE" w:rsidRDefault="00DE16EE" w:rsidP="007B334D">
      <w:pPr>
        <w:jc w:val="both"/>
        <w:rPr>
          <w:rFonts w:ascii="Arial Narrow" w:hAnsi="Arial Narrow" w:cs="Arial"/>
          <w:sz w:val="22"/>
          <w:szCs w:val="22"/>
        </w:rPr>
      </w:pPr>
    </w:p>
    <w:p w14:paraId="605A6262" w14:textId="77777777" w:rsidR="008B29CF" w:rsidRDefault="008B29CF" w:rsidP="00E47784">
      <w:pPr>
        <w:jc w:val="both"/>
        <w:rPr>
          <w:rFonts w:ascii="Arial Narrow" w:hAnsi="Arial Narrow" w:cs="Arial"/>
          <w:sz w:val="22"/>
          <w:szCs w:val="22"/>
          <w:highlight w:val="yellow"/>
        </w:rPr>
      </w:pPr>
    </w:p>
    <w:p w14:paraId="1D853E2D" w14:textId="0088ADDF" w:rsidR="00E972D7" w:rsidRPr="00D608C8" w:rsidRDefault="00901A69" w:rsidP="00E47784">
      <w:pPr>
        <w:jc w:val="both"/>
        <w:rPr>
          <w:rFonts w:ascii="Arial" w:hAnsi="Arial" w:cs="Arial"/>
          <w:sz w:val="18"/>
          <w:szCs w:val="18"/>
        </w:rPr>
      </w:pPr>
      <w:r w:rsidRPr="00D608C8">
        <w:rPr>
          <w:rFonts w:ascii="Arial" w:hAnsi="Arial" w:cs="Arial"/>
          <w:sz w:val="18"/>
          <w:szCs w:val="18"/>
        </w:rPr>
        <w:t>En uso de las facultades</w:t>
      </w:r>
      <w:r w:rsidR="00E972D7" w:rsidRPr="00D608C8">
        <w:rPr>
          <w:rFonts w:ascii="Arial" w:hAnsi="Arial" w:cs="Arial"/>
          <w:sz w:val="18"/>
          <w:szCs w:val="18"/>
        </w:rPr>
        <w:t xml:space="preserve"> constitucionales y legales, en especial las conferidas por el numeral 16 del artículo 168 de la Ley 1448 de 2011 y el numeral 9 del artículo 3 del Decreto 4802 de 2011, y </w:t>
      </w:r>
    </w:p>
    <w:p w14:paraId="2F3CB0E4" w14:textId="6AFE567D" w:rsidR="009838E5" w:rsidRPr="00F76741" w:rsidRDefault="009838E5" w:rsidP="00E47784">
      <w:pPr>
        <w:jc w:val="both"/>
        <w:rPr>
          <w:rFonts w:ascii="Arial Narrow" w:hAnsi="Arial Narrow" w:cs="Arial"/>
          <w:sz w:val="22"/>
          <w:szCs w:val="22"/>
        </w:rPr>
      </w:pPr>
    </w:p>
    <w:p w14:paraId="5DC1934C" w14:textId="77777777" w:rsidR="00F76741" w:rsidRDefault="00F76741" w:rsidP="00F76741">
      <w:pPr>
        <w:jc w:val="center"/>
        <w:rPr>
          <w:rFonts w:ascii="Arial Narrow" w:hAnsi="Arial Narrow" w:cs="Arial"/>
          <w:b/>
          <w:bCs/>
          <w:sz w:val="22"/>
          <w:szCs w:val="22"/>
        </w:rPr>
      </w:pPr>
      <w:r w:rsidRPr="007B334D">
        <w:rPr>
          <w:rFonts w:ascii="Arial Narrow" w:hAnsi="Arial Narrow" w:cs="Arial"/>
          <w:b/>
          <w:bCs/>
          <w:sz w:val="22"/>
          <w:szCs w:val="22"/>
        </w:rPr>
        <w:t>CONSIDERANDO</w:t>
      </w:r>
    </w:p>
    <w:p w14:paraId="53D33999" w14:textId="77777777" w:rsidR="006E728B" w:rsidRDefault="006E728B" w:rsidP="007B334D">
      <w:pPr>
        <w:jc w:val="center"/>
        <w:rPr>
          <w:rFonts w:ascii="Arial Narrow" w:hAnsi="Arial Narrow" w:cs="Arial"/>
          <w:b/>
          <w:bCs/>
          <w:sz w:val="22"/>
          <w:szCs w:val="22"/>
        </w:rPr>
      </w:pPr>
    </w:p>
    <w:p w14:paraId="5F6D060A" w14:textId="2340C46D" w:rsidR="00AA7D8A" w:rsidRDefault="00F76741" w:rsidP="00CC74B4">
      <w:pPr>
        <w:jc w:val="both"/>
        <w:rPr>
          <w:rFonts w:ascii="Arial" w:hAnsi="Arial" w:cs="Arial"/>
          <w:sz w:val="18"/>
          <w:szCs w:val="18"/>
        </w:rPr>
      </w:pPr>
      <w:r w:rsidRPr="00A32B43">
        <w:rPr>
          <w:rFonts w:ascii="Arial" w:hAnsi="Arial" w:cs="Arial"/>
          <w:sz w:val="18"/>
          <w:szCs w:val="18"/>
        </w:rPr>
        <w:t>Que  los  principios de la función administrativa consagrados en el artículo 209 de la Constitución Política, el artículo 3º de la Ley 489 de 1998 y los numerales 11 y 12 del artículo 3º de la Ley 1437 de 2011 del CPACA referidos a l</w:t>
      </w:r>
      <w:r w:rsidR="00C619BA">
        <w:rPr>
          <w:rFonts w:ascii="Arial" w:hAnsi="Arial" w:cs="Arial"/>
          <w:sz w:val="18"/>
          <w:szCs w:val="18"/>
        </w:rPr>
        <w:t xml:space="preserve">a </w:t>
      </w:r>
      <w:r w:rsidRPr="00A32B43">
        <w:rPr>
          <w:rFonts w:ascii="Arial" w:hAnsi="Arial" w:cs="Arial"/>
          <w:sz w:val="18"/>
          <w:szCs w:val="18"/>
        </w:rPr>
        <w:t>de eficacia y economía respectivamente, se aplican a las actuaciones y procedimientos administrativos teniendo en cuenta que: “las autoridades deberán remover de oficio los obstáculos puramente formales (…)”, además “(..) de actuar con austeridad y eficiencia, optimización del tiempo para lograr calidad en sus actuaciones y proteger los derechos de las personas”.</w:t>
      </w:r>
    </w:p>
    <w:p w14:paraId="06BC5FC5" w14:textId="03B2B7B3" w:rsidR="00EF6C3E" w:rsidRDefault="00EF6C3E" w:rsidP="00CC74B4">
      <w:pPr>
        <w:jc w:val="both"/>
        <w:rPr>
          <w:rFonts w:ascii="Arial" w:hAnsi="Arial" w:cs="Arial"/>
          <w:sz w:val="18"/>
          <w:szCs w:val="18"/>
        </w:rPr>
      </w:pPr>
    </w:p>
    <w:p w14:paraId="358254CA" w14:textId="2C51DACE" w:rsidR="00EF6C3E" w:rsidRDefault="00EF6C3E" w:rsidP="00EF6C3E">
      <w:pPr>
        <w:jc w:val="both"/>
        <w:rPr>
          <w:rFonts w:ascii="Arial" w:hAnsi="Arial" w:cs="Arial"/>
          <w:sz w:val="18"/>
          <w:szCs w:val="18"/>
        </w:rPr>
      </w:pPr>
      <w:r>
        <w:rPr>
          <w:rFonts w:ascii="Arial" w:hAnsi="Arial" w:cs="Arial"/>
          <w:sz w:val="18"/>
          <w:szCs w:val="18"/>
        </w:rPr>
        <w:t>Que el Decreto 1084 de 2015</w:t>
      </w:r>
      <w:r w:rsidRPr="00EF6C3E">
        <w:rPr>
          <w:rFonts w:ascii="Arial" w:hAnsi="Arial" w:cs="Arial"/>
          <w:sz w:val="18"/>
          <w:szCs w:val="18"/>
        </w:rPr>
        <w:t xml:space="preserve">, establece </w:t>
      </w:r>
      <w:r w:rsidR="0009421F">
        <w:rPr>
          <w:rFonts w:ascii="Arial" w:hAnsi="Arial" w:cs="Arial"/>
          <w:sz w:val="18"/>
          <w:szCs w:val="18"/>
        </w:rPr>
        <w:t xml:space="preserve">y </w:t>
      </w:r>
      <w:r w:rsidR="0009421F" w:rsidRPr="0009421F">
        <w:rPr>
          <w:rFonts w:ascii="Arial" w:hAnsi="Arial" w:cs="Arial"/>
          <w:sz w:val="18"/>
          <w:szCs w:val="18"/>
        </w:rPr>
        <w:t>reglamenta la entrega de la Ayuda Humanitaria contemplada en el parágrafo 3 del artículo 47 de la Ley 1448 de 2011, denominándola "ayuda humanitaria para hechos victimizantes diferentes al desplazamiento forzado" y establecen las condiciones, requisitos y montos de entrega de esta ayuda</w:t>
      </w:r>
      <w:r w:rsidRPr="00EF6C3E">
        <w:rPr>
          <w:rFonts w:ascii="Arial" w:hAnsi="Arial" w:cs="Arial"/>
          <w:sz w:val="18"/>
          <w:szCs w:val="18"/>
        </w:rPr>
        <w:t>.</w:t>
      </w:r>
    </w:p>
    <w:p w14:paraId="1899D3DE" w14:textId="6061B0E1" w:rsidR="00EF6C3E" w:rsidRDefault="00EF6C3E" w:rsidP="00EF6C3E">
      <w:pPr>
        <w:jc w:val="both"/>
        <w:rPr>
          <w:rFonts w:ascii="Arial" w:hAnsi="Arial" w:cs="Arial"/>
          <w:sz w:val="18"/>
          <w:szCs w:val="18"/>
        </w:rPr>
      </w:pPr>
    </w:p>
    <w:p w14:paraId="7A2E3795" w14:textId="4CD440C8" w:rsidR="00EF6C3E" w:rsidRPr="00EF6C3E" w:rsidRDefault="0085282D" w:rsidP="00EF6C3E">
      <w:pPr>
        <w:jc w:val="both"/>
        <w:rPr>
          <w:rFonts w:ascii="Arial" w:hAnsi="Arial" w:cs="Arial"/>
          <w:sz w:val="18"/>
          <w:szCs w:val="18"/>
        </w:rPr>
      </w:pPr>
      <w:r>
        <w:rPr>
          <w:rFonts w:ascii="Arial" w:hAnsi="Arial" w:cs="Arial"/>
          <w:sz w:val="18"/>
          <w:szCs w:val="18"/>
        </w:rPr>
        <w:t xml:space="preserve">Que </w:t>
      </w:r>
      <w:r w:rsidR="00E202F0">
        <w:rPr>
          <w:rFonts w:ascii="Arial" w:hAnsi="Arial" w:cs="Arial"/>
          <w:sz w:val="18"/>
          <w:szCs w:val="18"/>
        </w:rPr>
        <w:t xml:space="preserve">de acuerdo con lo anterior, </w:t>
      </w:r>
      <w:r w:rsidR="001113CB">
        <w:rPr>
          <w:rFonts w:ascii="Arial" w:hAnsi="Arial" w:cs="Arial"/>
          <w:sz w:val="18"/>
          <w:szCs w:val="18"/>
        </w:rPr>
        <w:t>la Dirección General,</w:t>
      </w:r>
      <w:r w:rsidR="00E202F0">
        <w:rPr>
          <w:rFonts w:ascii="Arial" w:hAnsi="Arial" w:cs="Arial"/>
          <w:sz w:val="18"/>
          <w:szCs w:val="18"/>
        </w:rPr>
        <w:t xml:space="preserve"> expidió</w:t>
      </w:r>
      <w:r w:rsidR="00EF6C3E" w:rsidRPr="00A32B43">
        <w:rPr>
          <w:rFonts w:ascii="Arial" w:hAnsi="Arial" w:cs="Arial"/>
          <w:sz w:val="18"/>
          <w:szCs w:val="18"/>
        </w:rPr>
        <w:t xml:space="preserve"> la Resolución No </w:t>
      </w:r>
      <w:r w:rsidR="0009421F">
        <w:rPr>
          <w:rFonts w:ascii="Arial" w:hAnsi="Arial" w:cs="Arial"/>
          <w:sz w:val="18"/>
          <w:szCs w:val="18"/>
        </w:rPr>
        <w:t>4222</w:t>
      </w:r>
      <w:r w:rsidR="00EF6C3E" w:rsidRPr="00A32B43">
        <w:rPr>
          <w:rFonts w:ascii="Arial" w:hAnsi="Arial" w:cs="Arial"/>
          <w:sz w:val="18"/>
          <w:szCs w:val="18"/>
        </w:rPr>
        <w:t xml:space="preserve"> de 20</w:t>
      </w:r>
      <w:r w:rsidR="0009421F">
        <w:rPr>
          <w:rFonts w:ascii="Arial" w:hAnsi="Arial" w:cs="Arial"/>
          <w:sz w:val="18"/>
          <w:szCs w:val="18"/>
        </w:rPr>
        <w:t>2</w:t>
      </w:r>
      <w:r w:rsidR="00EF6C3E" w:rsidRPr="00A32B43">
        <w:rPr>
          <w:rFonts w:ascii="Arial" w:hAnsi="Arial" w:cs="Arial"/>
          <w:sz w:val="18"/>
          <w:szCs w:val="18"/>
        </w:rPr>
        <w:t>1</w:t>
      </w:r>
      <w:r w:rsidR="00EF6C3E">
        <w:rPr>
          <w:rFonts w:ascii="Arial" w:hAnsi="Arial" w:cs="Arial"/>
          <w:sz w:val="18"/>
          <w:szCs w:val="18"/>
        </w:rPr>
        <w:t>, en virtud de la cual</w:t>
      </w:r>
      <w:r w:rsidR="00E202F0">
        <w:rPr>
          <w:rFonts w:ascii="Arial" w:hAnsi="Arial" w:cs="Arial"/>
          <w:sz w:val="18"/>
          <w:szCs w:val="18"/>
        </w:rPr>
        <w:t xml:space="preserve">, </w:t>
      </w:r>
      <w:r w:rsidR="0009421F" w:rsidRPr="0009421F">
        <w:rPr>
          <w:rFonts w:ascii="Arial" w:hAnsi="Arial" w:cs="Arial"/>
          <w:sz w:val="18"/>
          <w:szCs w:val="18"/>
        </w:rPr>
        <w:t xml:space="preserve">se dictan los criterios para la entrega de la ayuda humanitaria a víctimas de hechos victimizantes diferentes al desplazamiento forzado </w:t>
      </w:r>
      <w:r w:rsidR="00EF6C3E" w:rsidRPr="00EF6C3E">
        <w:rPr>
          <w:rFonts w:ascii="Arial" w:hAnsi="Arial" w:cs="Arial"/>
          <w:sz w:val="18"/>
          <w:szCs w:val="18"/>
        </w:rPr>
        <w:t>incluidas en el Registro Único de Víctimas –RUV</w:t>
      </w:r>
      <w:r w:rsidR="00E202F0">
        <w:rPr>
          <w:rFonts w:ascii="Arial" w:hAnsi="Arial" w:cs="Arial"/>
          <w:sz w:val="18"/>
          <w:szCs w:val="18"/>
        </w:rPr>
        <w:t>-</w:t>
      </w:r>
      <w:r w:rsidR="00EF6C3E" w:rsidRPr="00EF6C3E">
        <w:rPr>
          <w:rFonts w:ascii="Arial" w:hAnsi="Arial" w:cs="Arial"/>
          <w:sz w:val="18"/>
          <w:szCs w:val="18"/>
        </w:rPr>
        <w:t>.</w:t>
      </w:r>
    </w:p>
    <w:p w14:paraId="68A1F194" w14:textId="27BDA53E" w:rsidR="00F561B3" w:rsidRDefault="00F561B3" w:rsidP="00F561B3">
      <w:pPr>
        <w:jc w:val="both"/>
        <w:rPr>
          <w:rFonts w:ascii="Arial" w:hAnsi="Arial" w:cs="Arial"/>
          <w:sz w:val="18"/>
          <w:szCs w:val="18"/>
        </w:rPr>
      </w:pPr>
    </w:p>
    <w:p w14:paraId="554918D8" w14:textId="40DD6FF7" w:rsidR="00E45BCE" w:rsidRDefault="00F561B3" w:rsidP="00E45BCE">
      <w:pPr>
        <w:jc w:val="both"/>
        <w:rPr>
          <w:rFonts w:ascii="Arial" w:hAnsi="Arial" w:cs="Arial"/>
          <w:sz w:val="18"/>
          <w:szCs w:val="18"/>
        </w:rPr>
      </w:pPr>
      <w:r>
        <w:rPr>
          <w:rFonts w:ascii="Arial" w:hAnsi="Arial" w:cs="Arial"/>
          <w:sz w:val="18"/>
          <w:szCs w:val="18"/>
        </w:rPr>
        <w:t>Que durante el proceso de inscripción del trámite</w:t>
      </w:r>
      <w:r w:rsidR="00BC5C34">
        <w:rPr>
          <w:rFonts w:ascii="Arial" w:hAnsi="Arial" w:cs="Arial"/>
          <w:sz w:val="18"/>
          <w:szCs w:val="18"/>
        </w:rPr>
        <w:t xml:space="preserve"> de atención humanitaria</w:t>
      </w:r>
      <w:r w:rsidR="00E202F0">
        <w:rPr>
          <w:rFonts w:ascii="Arial" w:hAnsi="Arial" w:cs="Arial"/>
          <w:sz w:val="18"/>
          <w:szCs w:val="18"/>
        </w:rPr>
        <w:t xml:space="preserve"> ante el -SUIT-</w:t>
      </w:r>
      <w:r w:rsidR="00BC5C34">
        <w:rPr>
          <w:rFonts w:ascii="Arial" w:hAnsi="Arial" w:cs="Arial"/>
          <w:sz w:val="18"/>
          <w:szCs w:val="18"/>
        </w:rPr>
        <w:t xml:space="preserve">, </w:t>
      </w:r>
      <w:r w:rsidR="00E45BCE">
        <w:rPr>
          <w:rFonts w:ascii="Arial" w:hAnsi="Arial" w:cs="Arial"/>
          <w:sz w:val="18"/>
          <w:szCs w:val="18"/>
        </w:rPr>
        <w:t>se evidenció la necesidad de</w:t>
      </w:r>
      <w:r w:rsidR="00BC5C34">
        <w:rPr>
          <w:rFonts w:ascii="Arial" w:hAnsi="Arial" w:cs="Arial"/>
          <w:sz w:val="18"/>
          <w:szCs w:val="18"/>
        </w:rPr>
        <w:t xml:space="preserve"> adicionar la Resolución No </w:t>
      </w:r>
      <w:r w:rsidR="0009421F">
        <w:rPr>
          <w:rFonts w:ascii="Arial" w:hAnsi="Arial" w:cs="Arial"/>
          <w:sz w:val="18"/>
          <w:szCs w:val="18"/>
        </w:rPr>
        <w:t>4222</w:t>
      </w:r>
      <w:r w:rsidR="00BC5C34">
        <w:rPr>
          <w:rFonts w:ascii="Arial" w:hAnsi="Arial" w:cs="Arial"/>
          <w:sz w:val="18"/>
          <w:szCs w:val="18"/>
        </w:rPr>
        <w:t xml:space="preserve"> de 20</w:t>
      </w:r>
      <w:r w:rsidR="0009421F">
        <w:rPr>
          <w:rFonts w:ascii="Arial" w:hAnsi="Arial" w:cs="Arial"/>
          <w:sz w:val="18"/>
          <w:szCs w:val="18"/>
        </w:rPr>
        <w:t>2</w:t>
      </w:r>
      <w:r w:rsidR="00BC5C34">
        <w:rPr>
          <w:rFonts w:ascii="Arial" w:hAnsi="Arial" w:cs="Arial"/>
          <w:sz w:val="18"/>
          <w:szCs w:val="18"/>
        </w:rPr>
        <w:t>1</w:t>
      </w:r>
      <w:r w:rsidR="00E45BCE">
        <w:rPr>
          <w:rFonts w:ascii="Arial" w:hAnsi="Arial" w:cs="Arial"/>
          <w:sz w:val="18"/>
          <w:szCs w:val="18"/>
        </w:rPr>
        <w:t xml:space="preserve">, en el sentido de,  </w:t>
      </w:r>
      <w:r w:rsidR="00BC5C34">
        <w:rPr>
          <w:rFonts w:ascii="Arial" w:hAnsi="Arial" w:cs="Arial"/>
          <w:sz w:val="18"/>
          <w:szCs w:val="18"/>
        </w:rPr>
        <w:t>incorpora</w:t>
      </w:r>
      <w:r w:rsidR="00E45BCE">
        <w:rPr>
          <w:rFonts w:ascii="Arial" w:hAnsi="Arial" w:cs="Arial"/>
          <w:sz w:val="18"/>
          <w:szCs w:val="18"/>
        </w:rPr>
        <w:t>r</w:t>
      </w:r>
      <w:r w:rsidR="00BC5C34">
        <w:rPr>
          <w:rFonts w:ascii="Arial" w:hAnsi="Arial" w:cs="Arial"/>
          <w:sz w:val="18"/>
          <w:szCs w:val="18"/>
        </w:rPr>
        <w:t xml:space="preserve"> como</w:t>
      </w:r>
      <w:r w:rsidR="001113CB">
        <w:rPr>
          <w:rFonts w:ascii="Arial" w:hAnsi="Arial" w:cs="Arial"/>
          <w:sz w:val="18"/>
          <w:szCs w:val="18"/>
        </w:rPr>
        <w:t xml:space="preserve"> parte integral de dicha resolución un</w:t>
      </w:r>
      <w:r w:rsidR="00BC5C34">
        <w:rPr>
          <w:rFonts w:ascii="Arial" w:hAnsi="Arial" w:cs="Arial"/>
          <w:sz w:val="18"/>
          <w:szCs w:val="18"/>
        </w:rPr>
        <w:t xml:space="preserve"> anexo técnico, el cual </w:t>
      </w:r>
      <w:r w:rsidR="001113CB">
        <w:rPr>
          <w:rFonts w:ascii="Arial" w:hAnsi="Arial" w:cs="Arial"/>
          <w:sz w:val="18"/>
          <w:szCs w:val="18"/>
        </w:rPr>
        <w:t>tiene como finalida</w:t>
      </w:r>
      <w:r w:rsidR="00E45BCE">
        <w:rPr>
          <w:rFonts w:ascii="Arial" w:hAnsi="Arial" w:cs="Arial"/>
          <w:sz w:val="18"/>
          <w:szCs w:val="18"/>
        </w:rPr>
        <w:t xml:space="preserve">d precisar </w:t>
      </w:r>
      <w:r w:rsidR="00E45BCE" w:rsidRPr="000403D5">
        <w:rPr>
          <w:rFonts w:ascii="Arial" w:hAnsi="Arial" w:cs="Arial"/>
          <w:sz w:val="18"/>
          <w:szCs w:val="18"/>
        </w:rPr>
        <w:t>y aclarar a las víctimas de</w:t>
      </w:r>
      <w:r w:rsidR="0009421F">
        <w:rPr>
          <w:rFonts w:ascii="Arial" w:hAnsi="Arial" w:cs="Arial"/>
          <w:sz w:val="18"/>
          <w:szCs w:val="18"/>
        </w:rPr>
        <w:t xml:space="preserve"> </w:t>
      </w:r>
      <w:r w:rsidR="0009421F" w:rsidRPr="0009421F">
        <w:rPr>
          <w:rFonts w:ascii="Arial" w:hAnsi="Arial" w:cs="Arial"/>
          <w:sz w:val="18"/>
          <w:szCs w:val="18"/>
        </w:rPr>
        <w:t xml:space="preserve">hechos victimizantes diferentes al </w:t>
      </w:r>
      <w:r w:rsidR="00E45BCE" w:rsidRPr="000403D5">
        <w:rPr>
          <w:rFonts w:ascii="Arial" w:hAnsi="Arial" w:cs="Arial"/>
          <w:sz w:val="18"/>
          <w:szCs w:val="18"/>
        </w:rPr>
        <w:t xml:space="preserve">desplazamiento forzando interesadas en hacer una solicitud de </w:t>
      </w:r>
      <w:r w:rsidR="0009421F">
        <w:rPr>
          <w:rFonts w:ascii="Arial" w:hAnsi="Arial" w:cs="Arial"/>
          <w:sz w:val="18"/>
          <w:szCs w:val="18"/>
        </w:rPr>
        <w:t>ayuda</w:t>
      </w:r>
      <w:r w:rsidR="00E45BCE" w:rsidRPr="000403D5">
        <w:rPr>
          <w:rFonts w:ascii="Arial" w:hAnsi="Arial" w:cs="Arial"/>
          <w:sz w:val="18"/>
          <w:szCs w:val="18"/>
        </w:rPr>
        <w:t xml:space="preserve"> humanitaria </w:t>
      </w:r>
      <w:r w:rsidR="0009421F">
        <w:rPr>
          <w:rFonts w:ascii="Arial" w:hAnsi="Arial" w:cs="Arial"/>
          <w:sz w:val="18"/>
          <w:szCs w:val="18"/>
        </w:rPr>
        <w:t xml:space="preserve">por afectación </w:t>
      </w:r>
      <w:r w:rsidR="00E45BCE" w:rsidRPr="000403D5">
        <w:rPr>
          <w:rFonts w:ascii="Arial" w:hAnsi="Arial" w:cs="Arial"/>
          <w:sz w:val="18"/>
          <w:szCs w:val="18"/>
        </w:rPr>
        <w:t xml:space="preserve">ante la entidad los requisitos y pasos relacionados con el trámite, así como el procedimiento para el acceso a la </w:t>
      </w:r>
      <w:r w:rsidR="0009421F">
        <w:rPr>
          <w:rFonts w:ascii="Arial" w:hAnsi="Arial" w:cs="Arial"/>
          <w:sz w:val="18"/>
          <w:szCs w:val="18"/>
        </w:rPr>
        <w:t>ayuda</w:t>
      </w:r>
      <w:r w:rsidR="00E45BCE" w:rsidRPr="000403D5">
        <w:rPr>
          <w:rFonts w:ascii="Arial" w:hAnsi="Arial" w:cs="Arial"/>
          <w:sz w:val="18"/>
          <w:szCs w:val="18"/>
        </w:rPr>
        <w:t xml:space="preserve"> humanitaria.</w:t>
      </w:r>
    </w:p>
    <w:p w14:paraId="0A1D2F13" w14:textId="1CA3A54D" w:rsidR="007E3A4C" w:rsidRDefault="007E3A4C" w:rsidP="00E45BCE">
      <w:pPr>
        <w:jc w:val="both"/>
        <w:rPr>
          <w:rFonts w:ascii="Arial" w:hAnsi="Arial" w:cs="Arial"/>
          <w:sz w:val="18"/>
          <w:szCs w:val="18"/>
        </w:rPr>
      </w:pPr>
    </w:p>
    <w:p w14:paraId="7510FA65" w14:textId="77777777" w:rsidR="007E3A4C" w:rsidRPr="00424D45" w:rsidRDefault="007E3A4C" w:rsidP="007E3A4C">
      <w:pPr>
        <w:jc w:val="both"/>
        <w:rPr>
          <w:rFonts w:ascii="Arial" w:hAnsi="Arial" w:cs="Arial"/>
          <w:sz w:val="18"/>
          <w:szCs w:val="18"/>
          <w:lang w:val="es-CO"/>
        </w:rPr>
      </w:pPr>
      <w:r w:rsidRPr="00424D45">
        <w:rPr>
          <w:rFonts w:ascii="Arial" w:hAnsi="Arial" w:cs="Arial"/>
          <w:sz w:val="18"/>
          <w:szCs w:val="18"/>
          <w:lang w:val="es-CO"/>
        </w:rPr>
        <w:t>Que el Departamento Administrativo de la Función Pública en virtud de lo señalado en el numeral 2 del artículo 1 de la Ley 962 de 2005 modificado por el artículo 39 del Decreto Ley 019 de 2012, autorizó la adopción e implementación del trámite de atención humanitaria para víctimas de desplazamiento forzado, por encontrase en armonía con los principios de la política pública de racionalización de trámites.</w:t>
      </w:r>
    </w:p>
    <w:p w14:paraId="2762E084" w14:textId="77777777" w:rsidR="007E3A4C" w:rsidRDefault="007E3A4C" w:rsidP="007E3A4C">
      <w:pPr>
        <w:jc w:val="both"/>
        <w:rPr>
          <w:rFonts w:ascii="Arial" w:hAnsi="Arial" w:cs="Arial"/>
          <w:sz w:val="18"/>
          <w:szCs w:val="18"/>
          <w:lang w:val="es-CO"/>
        </w:rPr>
      </w:pPr>
    </w:p>
    <w:p w14:paraId="4D0933B1" w14:textId="174BEA1E" w:rsidR="007E3A4C" w:rsidRPr="000403D5" w:rsidRDefault="007E3A4C" w:rsidP="007E3A4C">
      <w:pPr>
        <w:jc w:val="both"/>
        <w:rPr>
          <w:rFonts w:ascii="Arial" w:hAnsi="Arial" w:cs="Arial"/>
          <w:sz w:val="18"/>
          <w:szCs w:val="18"/>
        </w:rPr>
      </w:pPr>
      <w:r>
        <w:rPr>
          <w:rFonts w:ascii="Arial" w:hAnsi="Arial" w:cs="Arial"/>
          <w:sz w:val="18"/>
          <w:szCs w:val="18"/>
          <w:lang w:val="es-CO"/>
        </w:rPr>
        <w:t xml:space="preserve">Que </w:t>
      </w:r>
      <w:r w:rsidRPr="00424D45">
        <w:rPr>
          <w:rFonts w:ascii="Arial" w:hAnsi="Arial" w:cs="Arial"/>
          <w:sz w:val="18"/>
          <w:szCs w:val="18"/>
          <w:lang w:val="es-CO"/>
        </w:rPr>
        <w:t>tal y como lo establece el numeral 8 del artículo 8 de la Ley 1437 de 2011</w:t>
      </w:r>
      <w:r>
        <w:rPr>
          <w:rFonts w:ascii="Arial" w:hAnsi="Arial" w:cs="Arial"/>
          <w:sz w:val="18"/>
          <w:szCs w:val="18"/>
          <w:lang w:val="es-CO"/>
        </w:rPr>
        <w:t>, se surtió el proceso de publicación y consulta pública.</w:t>
      </w:r>
    </w:p>
    <w:p w14:paraId="03410803" w14:textId="704B0AFB" w:rsidR="00BC5C34" w:rsidRDefault="00BC5C34" w:rsidP="00EF6C3E">
      <w:pPr>
        <w:jc w:val="both"/>
        <w:rPr>
          <w:rFonts w:ascii="Arial" w:hAnsi="Arial" w:cs="Arial"/>
          <w:sz w:val="18"/>
          <w:szCs w:val="18"/>
        </w:rPr>
      </w:pPr>
    </w:p>
    <w:p w14:paraId="171841F5" w14:textId="24009DEA" w:rsidR="00014950" w:rsidRPr="000403D5" w:rsidRDefault="009B5986" w:rsidP="00014950">
      <w:pPr>
        <w:jc w:val="both"/>
        <w:rPr>
          <w:rFonts w:ascii="Arial" w:hAnsi="Arial" w:cs="Arial"/>
          <w:sz w:val="18"/>
          <w:szCs w:val="18"/>
        </w:rPr>
      </w:pPr>
      <w:bookmarkStart w:id="0" w:name="_Hlk103956046"/>
      <w:r w:rsidRPr="009B5986">
        <w:rPr>
          <w:rFonts w:ascii="Arial" w:hAnsi="Arial" w:cs="Arial"/>
          <w:sz w:val="18"/>
          <w:szCs w:val="18"/>
        </w:rPr>
        <w:t xml:space="preserve"> </w:t>
      </w:r>
      <w:bookmarkEnd w:id="0"/>
      <w:r w:rsidR="003D28FE" w:rsidRPr="000403D5">
        <w:rPr>
          <w:rFonts w:ascii="Arial" w:hAnsi="Arial" w:cs="Arial"/>
          <w:sz w:val="18"/>
          <w:szCs w:val="18"/>
        </w:rPr>
        <w:t>Que,</w:t>
      </w:r>
      <w:r w:rsidR="00014950" w:rsidRPr="000403D5">
        <w:rPr>
          <w:rFonts w:ascii="Arial" w:hAnsi="Arial" w:cs="Arial"/>
          <w:sz w:val="18"/>
          <w:szCs w:val="18"/>
        </w:rPr>
        <w:t xml:space="preserve"> en mérito de lo expuesto,</w:t>
      </w:r>
    </w:p>
    <w:p w14:paraId="3DC6B1C0" w14:textId="77777777" w:rsidR="00014950" w:rsidRPr="000403D5" w:rsidRDefault="00014950" w:rsidP="007B334D">
      <w:pPr>
        <w:jc w:val="both"/>
        <w:rPr>
          <w:rFonts w:ascii="Arial" w:hAnsi="Arial" w:cs="Arial"/>
          <w:sz w:val="18"/>
          <w:szCs w:val="18"/>
        </w:rPr>
      </w:pPr>
    </w:p>
    <w:p w14:paraId="1963FAA0" w14:textId="4CBD7688" w:rsidR="00901A69" w:rsidRPr="000403D5" w:rsidRDefault="00901A69" w:rsidP="007B334D">
      <w:pPr>
        <w:jc w:val="center"/>
        <w:rPr>
          <w:rFonts w:ascii="Arial" w:hAnsi="Arial" w:cs="Arial"/>
          <w:b/>
          <w:sz w:val="18"/>
          <w:szCs w:val="18"/>
        </w:rPr>
      </w:pPr>
      <w:r w:rsidRPr="000403D5">
        <w:rPr>
          <w:rFonts w:ascii="Arial" w:hAnsi="Arial" w:cs="Arial"/>
          <w:b/>
          <w:sz w:val="18"/>
          <w:szCs w:val="18"/>
        </w:rPr>
        <w:t>RESUELVE</w:t>
      </w:r>
    </w:p>
    <w:p w14:paraId="71CB0405" w14:textId="77777777" w:rsidR="007B334D" w:rsidRPr="000403D5" w:rsidRDefault="007B334D" w:rsidP="007B334D">
      <w:pPr>
        <w:jc w:val="both"/>
        <w:rPr>
          <w:rFonts w:ascii="Arial" w:hAnsi="Arial" w:cs="Arial"/>
          <w:b/>
          <w:bCs/>
          <w:sz w:val="18"/>
          <w:szCs w:val="18"/>
        </w:rPr>
      </w:pPr>
    </w:p>
    <w:p w14:paraId="04995FB4" w14:textId="162DC648" w:rsidR="00901A69" w:rsidRPr="000403D5" w:rsidRDefault="00901A69" w:rsidP="00210615">
      <w:pPr>
        <w:jc w:val="both"/>
        <w:rPr>
          <w:rFonts w:ascii="Arial" w:hAnsi="Arial" w:cs="Arial"/>
          <w:bCs/>
          <w:sz w:val="18"/>
          <w:szCs w:val="18"/>
        </w:rPr>
      </w:pPr>
      <w:r w:rsidRPr="000403D5">
        <w:rPr>
          <w:rFonts w:ascii="Arial" w:hAnsi="Arial" w:cs="Arial"/>
          <w:b/>
          <w:bCs/>
          <w:sz w:val="18"/>
          <w:szCs w:val="18"/>
        </w:rPr>
        <w:t xml:space="preserve">ARTÍCULO </w:t>
      </w:r>
      <w:r w:rsidR="003D28FE" w:rsidRPr="000403D5">
        <w:rPr>
          <w:rFonts w:ascii="Arial" w:hAnsi="Arial" w:cs="Arial"/>
          <w:b/>
          <w:bCs/>
          <w:sz w:val="18"/>
          <w:szCs w:val="18"/>
        </w:rPr>
        <w:t>PRIMERO</w:t>
      </w:r>
      <w:r w:rsidR="00740414" w:rsidRPr="000403D5">
        <w:rPr>
          <w:rFonts w:ascii="Arial" w:hAnsi="Arial" w:cs="Arial"/>
          <w:bCs/>
          <w:sz w:val="18"/>
          <w:szCs w:val="18"/>
        </w:rPr>
        <w:t xml:space="preserve">. </w:t>
      </w:r>
      <w:r w:rsidR="006B2829" w:rsidRPr="000403D5">
        <w:rPr>
          <w:rFonts w:ascii="Arial" w:hAnsi="Arial" w:cs="Arial"/>
          <w:bCs/>
          <w:sz w:val="18"/>
          <w:szCs w:val="18"/>
        </w:rPr>
        <w:t>Adiciónese</w:t>
      </w:r>
      <w:r w:rsidR="00210615" w:rsidRPr="000403D5">
        <w:rPr>
          <w:rFonts w:ascii="Arial" w:hAnsi="Arial" w:cs="Arial"/>
          <w:bCs/>
          <w:sz w:val="18"/>
          <w:szCs w:val="18"/>
        </w:rPr>
        <w:t xml:space="preserve"> </w:t>
      </w:r>
      <w:r w:rsidR="00A76CC7">
        <w:rPr>
          <w:rFonts w:ascii="Arial" w:hAnsi="Arial" w:cs="Arial"/>
          <w:bCs/>
          <w:sz w:val="18"/>
          <w:szCs w:val="18"/>
        </w:rPr>
        <w:t>dos</w:t>
      </w:r>
      <w:r w:rsidR="00F21AE1">
        <w:rPr>
          <w:rFonts w:ascii="Arial" w:hAnsi="Arial" w:cs="Arial"/>
          <w:bCs/>
          <w:sz w:val="18"/>
          <w:szCs w:val="18"/>
        </w:rPr>
        <w:t xml:space="preserve"> (2)</w:t>
      </w:r>
      <w:r w:rsidR="00210615" w:rsidRPr="000403D5">
        <w:rPr>
          <w:rFonts w:ascii="Arial" w:hAnsi="Arial" w:cs="Arial"/>
          <w:bCs/>
          <w:sz w:val="18"/>
          <w:szCs w:val="18"/>
        </w:rPr>
        <w:t xml:space="preserve"> artículo</w:t>
      </w:r>
      <w:r w:rsidR="00A76CC7">
        <w:rPr>
          <w:rFonts w:ascii="Arial" w:hAnsi="Arial" w:cs="Arial"/>
          <w:bCs/>
          <w:sz w:val="18"/>
          <w:szCs w:val="18"/>
        </w:rPr>
        <w:t>s</w:t>
      </w:r>
      <w:r w:rsidR="00210615" w:rsidRPr="000403D5">
        <w:rPr>
          <w:rFonts w:ascii="Arial" w:hAnsi="Arial" w:cs="Arial"/>
          <w:bCs/>
          <w:sz w:val="18"/>
          <w:szCs w:val="18"/>
        </w:rPr>
        <w:t xml:space="preserve"> a la Resolución </w:t>
      </w:r>
      <w:r w:rsidR="006B2829" w:rsidRPr="000403D5">
        <w:rPr>
          <w:rFonts w:ascii="Arial" w:hAnsi="Arial" w:cs="Arial"/>
          <w:bCs/>
          <w:sz w:val="18"/>
          <w:szCs w:val="18"/>
        </w:rPr>
        <w:t xml:space="preserve">No </w:t>
      </w:r>
      <w:r w:rsidR="00432CB5">
        <w:rPr>
          <w:rFonts w:ascii="Arial" w:hAnsi="Arial" w:cs="Arial"/>
          <w:bCs/>
          <w:sz w:val="18"/>
          <w:szCs w:val="18"/>
        </w:rPr>
        <w:t>4222</w:t>
      </w:r>
      <w:r w:rsidR="00210615" w:rsidRPr="000403D5">
        <w:rPr>
          <w:rFonts w:ascii="Arial" w:hAnsi="Arial" w:cs="Arial"/>
          <w:bCs/>
          <w:sz w:val="18"/>
          <w:szCs w:val="18"/>
        </w:rPr>
        <w:t xml:space="preserve"> </w:t>
      </w:r>
      <w:r w:rsidR="00D119F4" w:rsidRPr="000403D5">
        <w:rPr>
          <w:rFonts w:ascii="Arial" w:hAnsi="Arial" w:cs="Arial"/>
          <w:bCs/>
          <w:sz w:val="18"/>
          <w:szCs w:val="18"/>
        </w:rPr>
        <w:t xml:space="preserve">del </w:t>
      </w:r>
      <w:r w:rsidR="00432CB5">
        <w:rPr>
          <w:rFonts w:ascii="Arial" w:hAnsi="Arial" w:cs="Arial"/>
          <w:bCs/>
          <w:sz w:val="18"/>
          <w:szCs w:val="18"/>
        </w:rPr>
        <w:t>24</w:t>
      </w:r>
      <w:r w:rsidR="00210615" w:rsidRPr="000403D5">
        <w:rPr>
          <w:rFonts w:ascii="Arial" w:hAnsi="Arial" w:cs="Arial"/>
          <w:bCs/>
          <w:sz w:val="18"/>
          <w:szCs w:val="18"/>
        </w:rPr>
        <w:t xml:space="preserve"> de </w:t>
      </w:r>
      <w:r w:rsidR="00432CB5">
        <w:rPr>
          <w:rFonts w:ascii="Arial" w:hAnsi="Arial" w:cs="Arial"/>
          <w:bCs/>
          <w:sz w:val="18"/>
          <w:szCs w:val="18"/>
        </w:rPr>
        <w:t>diciembre</w:t>
      </w:r>
      <w:r w:rsidR="00210615" w:rsidRPr="000403D5">
        <w:rPr>
          <w:rFonts w:ascii="Arial" w:hAnsi="Arial" w:cs="Arial"/>
          <w:bCs/>
          <w:sz w:val="18"/>
          <w:szCs w:val="18"/>
        </w:rPr>
        <w:t xml:space="preserve"> de 20</w:t>
      </w:r>
      <w:r w:rsidR="00432CB5">
        <w:rPr>
          <w:rFonts w:ascii="Arial" w:hAnsi="Arial" w:cs="Arial"/>
          <w:bCs/>
          <w:sz w:val="18"/>
          <w:szCs w:val="18"/>
        </w:rPr>
        <w:t>2</w:t>
      </w:r>
      <w:r w:rsidR="00210615" w:rsidRPr="000403D5">
        <w:rPr>
          <w:rFonts w:ascii="Arial" w:hAnsi="Arial" w:cs="Arial"/>
          <w:bCs/>
          <w:sz w:val="18"/>
          <w:szCs w:val="18"/>
        </w:rPr>
        <w:t xml:space="preserve">1, </w:t>
      </w:r>
      <w:r w:rsidR="00A76CC7">
        <w:rPr>
          <w:rFonts w:ascii="Arial" w:hAnsi="Arial" w:cs="Arial"/>
          <w:bCs/>
          <w:sz w:val="18"/>
          <w:szCs w:val="18"/>
        </w:rPr>
        <w:t>los</w:t>
      </w:r>
      <w:r w:rsidR="006B2829" w:rsidRPr="000403D5">
        <w:rPr>
          <w:rFonts w:ascii="Arial" w:hAnsi="Arial" w:cs="Arial"/>
          <w:bCs/>
          <w:sz w:val="18"/>
          <w:szCs w:val="18"/>
        </w:rPr>
        <w:t xml:space="preserve"> cual</w:t>
      </w:r>
      <w:r w:rsidR="00A76CC7">
        <w:rPr>
          <w:rFonts w:ascii="Arial" w:hAnsi="Arial" w:cs="Arial"/>
          <w:bCs/>
          <w:sz w:val="18"/>
          <w:szCs w:val="18"/>
        </w:rPr>
        <w:t>es</w:t>
      </w:r>
      <w:r w:rsidR="006B2829" w:rsidRPr="000403D5">
        <w:rPr>
          <w:rFonts w:ascii="Arial" w:hAnsi="Arial" w:cs="Arial"/>
          <w:bCs/>
          <w:sz w:val="18"/>
          <w:szCs w:val="18"/>
        </w:rPr>
        <w:t xml:space="preserve"> quedará</w:t>
      </w:r>
      <w:r w:rsidR="00A76CC7">
        <w:rPr>
          <w:rFonts w:ascii="Arial" w:hAnsi="Arial" w:cs="Arial"/>
          <w:bCs/>
          <w:sz w:val="18"/>
          <w:szCs w:val="18"/>
        </w:rPr>
        <w:t>n</w:t>
      </w:r>
      <w:r w:rsidR="006B2829" w:rsidRPr="000403D5">
        <w:rPr>
          <w:rFonts w:ascii="Arial" w:hAnsi="Arial" w:cs="Arial"/>
          <w:bCs/>
          <w:sz w:val="18"/>
          <w:szCs w:val="18"/>
        </w:rPr>
        <w:t xml:space="preserve"> así:  </w:t>
      </w:r>
    </w:p>
    <w:p w14:paraId="6ED4E1FF" w14:textId="77777777" w:rsidR="00210615" w:rsidRPr="000403D5" w:rsidRDefault="00210615" w:rsidP="00210615">
      <w:pPr>
        <w:jc w:val="both"/>
        <w:rPr>
          <w:rFonts w:ascii="Arial" w:hAnsi="Arial" w:cs="Arial"/>
          <w:sz w:val="18"/>
          <w:szCs w:val="18"/>
        </w:rPr>
      </w:pPr>
    </w:p>
    <w:p w14:paraId="669989F0" w14:textId="5710958E" w:rsidR="00A76CC7" w:rsidRPr="002E665D" w:rsidRDefault="00901A69" w:rsidP="00A5599C">
      <w:pPr>
        <w:jc w:val="both"/>
        <w:rPr>
          <w:rFonts w:ascii="Arial Narrow" w:hAnsi="Arial Narrow"/>
          <w:color w:val="000000" w:themeColor="text1"/>
          <w:sz w:val="22"/>
          <w:szCs w:val="22"/>
          <w:lang w:eastAsia="es-CO"/>
        </w:rPr>
      </w:pPr>
      <w:r w:rsidRPr="000403D5">
        <w:rPr>
          <w:rFonts w:ascii="Arial" w:hAnsi="Arial" w:cs="Arial"/>
          <w:b/>
          <w:bCs/>
          <w:sz w:val="18"/>
          <w:szCs w:val="18"/>
        </w:rPr>
        <w:t>ART</w:t>
      </w:r>
      <w:r w:rsidR="005D46EE" w:rsidRPr="000403D5">
        <w:rPr>
          <w:rFonts w:ascii="Arial" w:hAnsi="Arial" w:cs="Arial"/>
          <w:b/>
          <w:bCs/>
          <w:sz w:val="18"/>
          <w:szCs w:val="18"/>
        </w:rPr>
        <w:t>Í</w:t>
      </w:r>
      <w:r w:rsidRPr="000403D5">
        <w:rPr>
          <w:rFonts w:ascii="Arial" w:hAnsi="Arial" w:cs="Arial"/>
          <w:b/>
          <w:bCs/>
          <w:sz w:val="18"/>
          <w:szCs w:val="18"/>
        </w:rPr>
        <w:t xml:space="preserve">CULO </w:t>
      </w:r>
      <w:r w:rsidR="007E3A4C">
        <w:rPr>
          <w:rFonts w:ascii="Arial" w:hAnsi="Arial" w:cs="Arial"/>
          <w:b/>
          <w:bCs/>
          <w:sz w:val="18"/>
          <w:szCs w:val="18"/>
        </w:rPr>
        <w:t>DÉCIMO SEGUNDO</w:t>
      </w:r>
      <w:r w:rsidRPr="000403D5">
        <w:rPr>
          <w:rFonts w:ascii="Arial" w:hAnsi="Arial" w:cs="Arial"/>
          <w:b/>
          <w:bCs/>
          <w:sz w:val="18"/>
          <w:szCs w:val="18"/>
        </w:rPr>
        <w:t xml:space="preserve">. </w:t>
      </w:r>
      <w:r w:rsidR="00A76CC7" w:rsidRPr="00A76CC7">
        <w:rPr>
          <w:rFonts w:ascii="Arial" w:hAnsi="Arial" w:cs="Arial"/>
          <w:b/>
          <w:bCs/>
          <w:sz w:val="18"/>
          <w:szCs w:val="18"/>
        </w:rPr>
        <w:t>Finalización de la verificación y trámite de la Ayuda Humanitaria</w:t>
      </w:r>
      <w:r w:rsidRPr="000403D5">
        <w:rPr>
          <w:rFonts w:ascii="Arial" w:hAnsi="Arial" w:cs="Arial"/>
          <w:b/>
          <w:bCs/>
          <w:sz w:val="18"/>
          <w:szCs w:val="18"/>
        </w:rPr>
        <w:t>:</w:t>
      </w:r>
      <w:r w:rsidR="00FF18B1" w:rsidRPr="000403D5">
        <w:rPr>
          <w:rFonts w:ascii="Arial" w:hAnsi="Arial" w:cs="Arial"/>
          <w:sz w:val="18"/>
          <w:szCs w:val="18"/>
        </w:rPr>
        <w:t xml:space="preserve"> </w:t>
      </w:r>
      <w:r w:rsidR="00A76CC7" w:rsidRPr="00A76CC7">
        <w:rPr>
          <w:rFonts w:ascii="Arial" w:hAnsi="Arial" w:cs="Arial"/>
          <w:color w:val="000000" w:themeColor="text1"/>
          <w:sz w:val="18"/>
          <w:szCs w:val="18"/>
          <w:lang w:eastAsia="es-CO"/>
        </w:rPr>
        <w:t xml:space="preserve">Todos aquellos casos </w:t>
      </w:r>
      <w:r w:rsidR="00BB3ECF">
        <w:rPr>
          <w:rFonts w:ascii="Arial" w:hAnsi="Arial" w:cs="Arial"/>
          <w:color w:val="000000" w:themeColor="text1"/>
          <w:sz w:val="18"/>
          <w:szCs w:val="18"/>
          <w:lang w:eastAsia="es-CO"/>
        </w:rPr>
        <w:t xml:space="preserve">en donde </w:t>
      </w:r>
      <w:r w:rsidR="00A76CC7" w:rsidRPr="00A76CC7">
        <w:rPr>
          <w:rFonts w:ascii="Arial" w:hAnsi="Arial" w:cs="Arial"/>
          <w:color w:val="000000" w:themeColor="text1"/>
          <w:sz w:val="18"/>
          <w:szCs w:val="18"/>
          <w:lang w:eastAsia="es-CO"/>
        </w:rPr>
        <w:t>se</w:t>
      </w:r>
      <w:r w:rsidR="00F21AE1">
        <w:rPr>
          <w:rFonts w:ascii="Arial" w:hAnsi="Arial" w:cs="Arial"/>
          <w:color w:val="000000" w:themeColor="text1"/>
          <w:sz w:val="18"/>
          <w:szCs w:val="18"/>
          <w:lang w:eastAsia="es-CO"/>
        </w:rPr>
        <w:t>a necesario que las víctimas alleguen documentación para la validación de</w:t>
      </w:r>
      <w:r w:rsidR="00A76CC7" w:rsidRPr="00A76CC7">
        <w:rPr>
          <w:rFonts w:ascii="Arial" w:hAnsi="Arial" w:cs="Arial"/>
          <w:color w:val="000000" w:themeColor="text1"/>
          <w:sz w:val="18"/>
          <w:szCs w:val="18"/>
          <w:lang w:eastAsia="es-CO"/>
        </w:rPr>
        <w:t xml:space="preserve"> la afectación y verifica</w:t>
      </w:r>
      <w:r w:rsidR="00EB0926">
        <w:rPr>
          <w:rFonts w:ascii="Arial" w:hAnsi="Arial" w:cs="Arial"/>
          <w:color w:val="000000" w:themeColor="text1"/>
          <w:sz w:val="18"/>
          <w:szCs w:val="18"/>
          <w:lang w:eastAsia="es-CO"/>
        </w:rPr>
        <w:t>ción</w:t>
      </w:r>
      <w:r w:rsidR="00A76CC7" w:rsidRPr="00A76CC7">
        <w:rPr>
          <w:rFonts w:ascii="Arial" w:hAnsi="Arial" w:cs="Arial"/>
          <w:color w:val="000000" w:themeColor="text1"/>
          <w:sz w:val="18"/>
          <w:szCs w:val="18"/>
          <w:lang w:eastAsia="es-CO"/>
        </w:rPr>
        <w:t xml:space="preserve"> </w:t>
      </w:r>
      <w:r w:rsidR="00EB0926">
        <w:rPr>
          <w:rFonts w:ascii="Arial" w:hAnsi="Arial" w:cs="Arial"/>
          <w:color w:val="000000" w:themeColor="text1"/>
          <w:sz w:val="18"/>
          <w:szCs w:val="18"/>
          <w:lang w:eastAsia="es-CO"/>
        </w:rPr>
        <w:t>d</w:t>
      </w:r>
      <w:r w:rsidR="00A76CC7" w:rsidRPr="00A76CC7">
        <w:rPr>
          <w:rFonts w:ascii="Arial" w:hAnsi="Arial" w:cs="Arial"/>
          <w:color w:val="000000" w:themeColor="text1"/>
          <w:sz w:val="18"/>
          <w:szCs w:val="18"/>
          <w:lang w:eastAsia="es-CO"/>
        </w:rPr>
        <w:t>el beneficiario de la medida, serán finalizados al cabo de dos (2) años contados a partir de su inclusión en el Registro Único de Víctimas -RUV-</w:t>
      </w:r>
      <w:r w:rsidR="00A5599C">
        <w:rPr>
          <w:rFonts w:ascii="Arial" w:hAnsi="Arial" w:cs="Arial"/>
          <w:color w:val="000000" w:themeColor="text1"/>
          <w:sz w:val="18"/>
          <w:szCs w:val="18"/>
          <w:lang w:eastAsia="es-CO"/>
        </w:rPr>
        <w:t xml:space="preserve"> y, de no allegarse la documentación requerida </w:t>
      </w:r>
      <w:r w:rsidR="00A76CC7" w:rsidRPr="00A76CC7">
        <w:rPr>
          <w:rFonts w:ascii="Arial" w:hAnsi="Arial" w:cs="Arial"/>
          <w:color w:val="000000" w:themeColor="text1"/>
          <w:sz w:val="18"/>
          <w:szCs w:val="18"/>
          <w:lang w:eastAsia="es-CO"/>
        </w:rPr>
        <w:t>durante este tiempo, se dará por rechazada la solicitud, teniendo en cuenta que la asistencia humanitaria es temporal, tiene un carácter humanitario y su objetivo es brindar un apoyo oportuno en aras de mitigar las afectaciones ocasionadas por el hecho victimizante</w:t>
      </w:r>
      <w:r w:rsidR="00A76CC7" w:rsidRPr="002E665D">
        <w:rPr>
          <w:rFonts w:ascii="Arial Narrow" w:hAnsi="Arial Narrow"/>
          <w:color w:val="000000" w:themeColor="text1"/>
          <w:sz w:val="22"/>
          <w:szCs w:val="22"/>
          <w:lang w:eastAsia="es-CO"/>
        </w:rPr>
        <w:t>.</w:t>
      </w:r>
    </w:p>
    <w:p w14:paraId="1B5724E9" w14:textId="792FCC1E" w:rsidR="00A76CC7" w:rsidRDefault="00A76CC7" w:rsidP="00FC2DC5">
      <w:pPr>
        <w:jc w:val="both"/>
        <w:rPr>
          <w:rFonts w:ascii="Arial" w:hAnsi="Arial" w:cs="Arial"/>
          <w:sz w:val="18"/>
          <w:szCs w:val="18"/>
        </w:rPr>
      </w:pPr>
    </w:p>
    <w:p w14:paraId="1744D1E3" w14:textId="753FE68B" w:rsidR="00A76CC7" w:rsidRDefault="00A76CC7" w:rsidP="00A76CC7">
      <w:pPr>
        <w:jc w:val="both"/>
        <w:rPr>
          <w:rFonts w:ascii="Arial" w:hAnsi="Arial" w:cs="Arial"/>
          <w:sz w:val="18"/>
          <w:szCs w:val="18"/>
        </w:rPr>
      </w:pPr>
      <w:r w:rsidRPr="000403D5">
        <w:rPr>
          <w:rFonts w:ascii="Arial" w:hAnsi="Arial" w:cs="Arial"/>
          <w:b/>
          <w:bCs/>
          <w:sz w:val="18"/>
          <w:szCs w:val="18"/>
        </w:rPr>
        <w:t xml:space="preserve">ARTÍCULO </w:t>
      </w:r>
      <w:r>
        <w:rPr>
          <w:rFonts w:ascii="Arial" w:hAnsi="Arial" w:cs="Arial"/>
          <w:b/>
          <w:bCs/>
          <w:sz w:val="18"/>
          <w:szCs w:val="18"/>
        </w:rPr>
        <w:t>DÉCIMO TERCERO</w:t>
      </w:r>
      <w:r w:rsidRPr="000403D5">
        <w:rPr>
          <w:rFonts w:ascii="Arial" w:hAnsi="Arial" w:cs="Arial"/>
          <w:b/>
          <w:bCs/>
          <w:sz w:val="18"/>
          <w:szCs w:val="18"/>
        </w:rPr>
        <w:t>. Anexo Técnico:</w:t>
      </w:r>
      <w:r w:rsidRPr="000403D5">
        <w:rPr>
          <w:rFonts w:ascii="Arial" w:hAnsi="Arial" w:cs="Arial"/>
          <w:sz w:val="18"/>
          <w:szCs w:val="18"/>
        </w:rPr>
        <w:t xml:space="preserve"> </w:t>
      </w:r>
      <w:r>
        <w:rPr>
          <w:rFonts w:ascii="Arial" w:hAnsi="Arial" w:cs="Arial"/>
          <w:sz w:val="18"/>
          <w:szCs w:val="18"/>
        </w:rPr>
        <w:t xml:space="preserve">Se </w:t>
      </w:r>
      <w:r w:rsidRPr="000403D5">
        <w:rPr>
          <w:rFonts w:ascii="Arial" w:hAnsi="Arial" w:cs="Arial"/>
          <w:sz w:val="18"/>
          <w:szCs w:val="18"/>
        </w:rPr>
        <w:t>adopta el Anexo técnico</w:t>
      </w:r>
      <w:r>
        <w:rPr>
          <w:rFonts w:ascii="Arial" w:hAnsi="Arial" w:cs="Arial"/>
          <w:sz w:val="18"/>
          <w:szCs w:val="18"/>
        </w:rPr>
        <w:t>:</w:t>
      </w:r>
      <w:r w:rsidRPr="000403D5">
        <w:rPr>
          <w:rFonts w:ascii="Arial" w:hAnsi="Arial" w:cs="Arial"/>
          <w:sz w:val="18"/>
          <w:szCs w:val="18"/>
        </w:rPr>
        <w:t xml:space="preserve"> “</w:t>
      </w:r>
      <w:r w:rsidRPr="000403D5">
        <w:rPr>
          <w:rFonts w:ascii="Arial" w:hAnsi="Arial" w:cs="Arial"/>
          <w:i/>
          <w:iCs/>
          <w:sz w:val="18"/>
          <w:szCs w:val="18"/>
        </w:rPr>
        <w:t>Orientaciones operativas sobre el trámite para la entrega de a</w:t>
      </w:r>
      <w:r>
        <w:rPr>
          <w:rFonts w:ascii="Arial" w:hAnsi="Arial" w:cs="Arial"/>
          <w:i/>
          <w:iCs/>
          <w:sz w:val="18"/>
          <w:szCs w:val="18"/>
        </w:rPr>
        <w:t>yuda</w:t>
      </w:r>
      <w:r w:rsidRPr="000403D5">
        <w:rPr>
          <w:rFonts w:ascii="Arial" w:hAnsi="Arial" w:cs="Arial"/>
          <w:i/>
          <w:iCs/>
          <w:sz w:val="18"/>
          <w:szCs w:val="18"/>
        </w:rPr>
        <w:t xml:space="preserve"> humanitaria a las víctimas de </w:t>
      </w:r>
      <w:r w:rsidRPr="007E3A4C">
        <w:rPr>
          <w:rFonts w:ascii="Arial" w:hAnsi="Arial" w:cs="Arial"/>
          <w:i/>
          <w:iCs/>
          <w:sz w:val="18"/>
          <w:szCs w:val="18"/>
        </w:rPr>
        <w:t xml:space="preserve">hechos victimizantes diferentes </w:t>
      </w:r>
      <w:r>
        <w:rPr>
          <w:rFonts w:ascii="Arial" w:hAnsi="Arial" w:cs="Arial"/>
          <w:i/>
          <w:iCs/>
          <w:sz w:val="18"/>
          <w:szCs w:val="18"/>
        </w:rPr>
        <w:t xml:space="preserve">al </w:t>
      </w:r>
      <w:r w:rsidRPr="000403D5">
        <w:rPr>
          <w:rFonts w:ascii="Arial" w:hAnsi="Arial" w:cs="Arial"/>
          <w:i/>
          <w:iCs/>
          <w:sz w:val="18"/>
          <w:szCs w:val="18"/>
        </w:rPr>
        <w:t>desplazamiento forzado”,</w:t>
      </w:r>
      <w:r w:rsidRPr="000403D5">
        <w:rPr>
          <w:rFonts w:ascii="Arial" w:hAnsi="Arial" w:cs="Arial"/>
          <w:sz w:val="18"/>
          <w:szCs w:val="18"/>
        </w:rPr>
        <w:t xml:space="preserve"> </w:t>
      </w:r>
      <w:r>
        <w:rPr>
          <w:rFonts w:ascii="Arial" w:hAnsi="Arial" w:cs="Arial"/>
          <w:sz w:val="18"/>
          <w:szCs w:val="18"/>
        </w:rPr>
        <w:t xml:space="preserve">el cual hará parte integral de la Resolución No 4222 de 2021. </w:t>
      </w:r>
    </w:p>
    <w:p w14:paraId="21BE2958" w14:textId="77777777" w:rsidR="00A76CC7" w:rsidRDefault="00A76CC7" w:rsidP="00FC2DC5">
      <w:pPr>
        <w:jc w:val="both"/>
        <w:rPr>
          <w:rFonts w:ascii="Arial" w:hAnsi="Arial" w:cs="Arial"/>
          <w:sz w:val="18"/>
          <w:szCs w:val="18"/>
        </w:rPr>
      </w:pPr>
    </w:p>
    <w:p w14:paraId="0B1A642D" w14:textId="59E649AA" w:rsidR="00210615" w:rsidRPr="000403D5" w:rsidRDefault="00210615" w:rsidP="00210615">
      <w:pPr>
        <w:jc w:val="both"/>
        <w:rPr>
          <w:rFonts w:ascii="Arial" w:hAnsi="Arial" w:cs="Arial"/>
          <w:sz w:val="18"/>
          <w:szCs w:val="18"/>
        </w:rPr>
      </w:pPr>
      <w:r w:rsidRPr="000403D5">
        <w:rPr>
          <w:rFonts w:ascii="Arial" w:hAnsi="Arial" w:cs="Arial"/>
          <w:b/>
          <w:bCs/>
          <w:sz w:val="18"/>
          <w:szCs w:val="18"/>
        </w:rPr>
        <w:t>A</w:t>
      </w:r>
      <w:r w:rsidR="00FC2DC5" w:rsidRPr="000403D5">
        <w:rPr>
          <w:rFonts w:ascii="Arial" w:hAnsi="Arial" w:cs="Arial"/>
          <w:b/>
          <w:bCs/>
          <w:sz w:val="18"/>
          <w:szCs w:val="18"/>
        </w:rPr>
        <w:t>RTÍCULO SEGUNDO:</w:t>
      </w:r>
      <w:r w:rsidRPr="000403D5">
        <w:rPr>
          <w:rFonts w:ascii="Arial" w:hAnsi="Arial" w:cs="Arial"/>
          <w:b/>
          <w:bCs/>
          <w:sz w:val="18"/>
          <w:szCs w:val="18"/>
        </w:rPr>
        <w:t xml:space="preserve"> Vigencia. </w:t>
      </w:r>
      <w:r w:rsidRPr="000403D5">
        <w:rPr>
          <w:rFonts w:ascii="Arial" w:hAnsi="Arial" w:cs="Arial"/>
          <w:sz w:val="18"/>
          <w:szCs w:val="18"/>
        </w:rPr>
        <w:t>La presente resolución rige a partir de la fecha de su</w:t>
      </w:r>
      <w:r w:rsidR="00FC2DC5" w:rsidRPr="000403D5">
        <w:rPr>
          <w:rFonts w:ascii="Arial" w:hAnsi="Arial" w:cs="Arial"/>
          <w:sz w:val="18"/>
          <w:szCs w:val="18"/>
        </w:rPr>
        <w:t xml:space="preserve"> expedición</w:t>
      </w:r>
      <w:r w:rsidRPr="000403D5">
        <w:rPr>
          <w:rFonts w:ascii="Arial" w:hAnsi="Arial" w:cs="Arial"/>
          <w:sz w:val="18"/>
          <w:szCs w:val="18"/>
        </w:rPr>
        <w:t xml:space="preserve"> y adiciona en lo pertinente la </w:t>
      </w:r>
      <w:r w:rsidR="0085282D" w:rsidRPr="000403D5">
        <w:rPr>
          <w:rFonts w:ascii="Arial" w:hAnsi="Arial" w:cs="Arial"/>
          <w:sz w:val="18"/>
          <w:szCs w:val="18"/>
        </w:rPr>
        <w:t xml:space="preserve">Resolución </w:t>
      </w:r>
      <w:r w:rsidR="0085282D">
        <w:rPr>
          <w:rFonts w:ascii="Arial" w:hAnsi="Arial" w:cs="Arial"/>
          <w:sz w:val="18"/>
          <w:szCs w:val="18"/>
        </w:rPr>
        <w:t xml:space="preserve">No </w:t>
      </w:r>
      <w:r w:rsidR="007E3A4C">
        <w:rPr>
          <w:rFonts w:ascii="Arial" w:hAnsi="Arial" w:cs="Arial"/>
          <w:sz w:val="18"/>
          <w:szCs w:val="18"/>
        </w:rPr>
        <w:t>4222</w:t>
      </w:r>
      <w:r w:rsidR="00FC2DC5" w:rsidRPr="000403D5">
        <w:rPr>
          <w:rFonts w:ascii="Arial" w:hAnsi="Arial" w:cs="Arial"/>
          <w:sz w:val="18"/>
          <w:szCs w:val="18"/>
        </w:rPr>
        <w:t xml:space="preserve"> </w:t>
      </w:r>
      <w:r w:rsidRPr="000403D5">
        <w:rPr>
          <w:rFonts w:ascii="Arial" w:hAnsi="Arial" w:cs="Arial"/>
          <w:sz w:val="18"/>
          <w:szCs w:val="18"/>
        </w:rPr>
        <w:t xml:space="preserve">de </w:t>
      </w:r>
      <w:r w:rsidR="007E3A4C">
        <w:rPr>
          <w:rFonts w:ascii="Arial" w:hAnsi="Arial" w:cs="Arial"/>
          <w:sz w:val="18"/>
          <w:szCs w:val="18"/>
        </w:rPr>
        <w:t>24</w:t>
      </w:r>
      <w:r w:rsidRPr="000403D5">
        <w:rPr>
          <w:rFonts w:ascii="Arial" w:hAnsi="Arial" w:cs="Arial"/>
          <w:sz w:val="18"/>
          <w:szCs w:val="18"/>
        </w:rPr>
        <w:t xml:space="preserve"> de </w:t>
      </w:r>
      <w:r w:rsidR="007E3A4C">
        <w:rPr>
          <w:rFonts w:ascii="Arial" w:hAnsi="Arial" w:cs="Arial"/>
          <w:sz w:val="18"/>
          <w:szCs w:val="18"/>
        </w:rPr>
        <w:t>diciembre</w:t>
      </w:r>
      <w:r w:rsidRPr="000403D5">
        <w:rPr>
          <w:rFonts w:ascii="Arial" w:hAnsi="Arial" w:cs="Arial"/>
          <w:sz w:val="18"/>
          <w:szCs w:val="18"/>
        </w:rPr>
        <w:t xml:space="preserve"> de 20</w:t>
      </w:r>
      <w:r w:rsidR="007E3A4C">
        <w:rPr>
          <w:rFonts w:ascii="Arial" w:hAnsi="Arial" w:cs="Arial"/>
          <w:sz w:val="18"/>
          <w:szCs w:val="18"/>
        </w:rPr>
        <w:t>2</w:t>
      </w:r>
      <w:r w:rsidR="00FC2DC5" w:rsidRPr="000403D5">
        <w:rPr>
          <w:rFonts w:ascii="Arial" w:hAnsi="Arial" w:cs="Arial"/>
          <w:sz w:val="18"/>
          <w:szCs w:val="18"/>
        </w:rPr>
        <w:t>1</w:t>
      </w:r>
      <w:r w:rsidRPr="000403D5">
        <w:rPr>
          <w:rFonts w:ascii="Arial" w:hAnsi="Arial" w:cs="Arial"/>
          <w:sz w:val="18"/>
          <w:szCs w:val="18"/>
        </w:rPr>
        <w:t>.</w:t>
      </w:r>
    </w:p>
    <w:p w14:paraId="23F9791C" w14:textId="77777777" w:rsidR="00F709FD" w:rsidRPr="000403D5" w:rsidRDefault="00F709FD" w:rsidP="007B334D">
      <w:pPr>
        <w:pStyle w:val="NormalWeb"/>
        <w:jc w:val="center"/>
        <w:rPr>
          <w:rFonts w:ascii="Arial" w:hAnsi="Arial" w:cs="Arial"/>
          <w:b/>
          <w:bCs/>
          <w:sz w:val="18"/>
          <w:szCs w:val="18"/>
        </w:rPr>
      </w:pPr>
    </w:p>
    <w:p w14:paraId="00B6A81F" w14:textId="77777777" w:rsidR="000F7D85" w:rsidRPr="000403D5" w:rsidRDefault="000F7D85" w:rsidP="007B334D">
      <w:pPr>
        <w:pStyle w:val="NormalWeb"/>
        <w:jc w:val="center"/>
        <w:rPr>
          <w:rFonts w:ascii="Arial" w:hAnsi="Arial" w:cs="Arial"/>
          <w:b/>
          <w:bCs/>
          <w:sz w:val="18"/>
          <w:szCs w:val="18"/>
        </w:rPr>
      </w:pPr>
    </w:p>
    <w:p w14:paraId="58AC2835" w14:textId="77777777" w:rsidR="008E4D22" w:rsidRPr="000403D5" w:rsidRDefault="008E4D22" w:rsidP="007B334D">
      <w:pPr>
        <w:pStyle w:val="NormalWeb"/>
        <w:jc w:val="center"/>
        <w:rPr>
          <w:rFonts w:ascii="Arial" w:hAnsi="Arial" w:cs="Arial"/>
          <w:b/>
          <w:bCs/>
          <w:sz w:val="18"/>
          <w:szCs w:val="18"/>
        </w:rPr>
      </w:pPr>
    </w:p>
    <w:p w14:paraId="73AC7EE0" w14:textId="0650E13D" w:rsidR="00901A69" w:rsidRDefault="00901A69" w:rsidP="007B334D">
      <w:pPr>
        <w:pStyle w:val="NormalWeb"/>
        <w:jc w:val="center"/>
        <w:rPr>
          <w:rFonts w:ascii="Arial" w:hAnsi="Arial" w:cs="Arial"/>
          <w:b/>
          <w:bCs/>
          <w:sz w:val="18"/>
          <w:szCs w:val="18"/>
        </w:rPr>
      </w:pPr>
      <w:r w:rsidRPr="000403D5">
        <w:rPr>
          <w:rFonts w:ascii="Arial" w:hAnsi="Arial" w:cs="Arial"/>
          <w:b/>
          <w:bCs/>
          <w:sz w:val="18"/>
          <w:szCs w:val="18"/>
        </w:rPr>
        <w:t>PUBLÍQUESE Y CÚMPLASE,</w:t>
      </w:r>
    </w:p>
    <w:p w14:paraId="67DDA6FE" w14:textId="77777777" w:rsidR="0085282D" w:rsidRPr="000403D5" w:rsidRDefault="0085282D" w:rsidP="007B334D">
      <w:pPr>
        <w:pStyle w:val="NormalWeb"/>
        <w:jc w:val="center"/>
        <w:rPr>
          <w:rFonts w:ascii="Arial" w:hAnsi="Arial" w:cs="Arial"/>
          <w:sz w:val="18"/>
          <w:szCs w:val="18"/>
        </w:rPr>
      </w:pPr>
    </w:p>
    <w:p w14:paraId="3B8C5AF3" w14:textId="77777777" w:rsidR="00901A69" w:rsidRPr="000403D5" w:rsidRDefault="00901A69" w:rsidP="007B334D">
      <w:pPr>
        <w:pStyle w:val="NormalWeb"/>
        <w:jc w:val="center"/>
        <w:rPr>
          <w:rFonts w:ascii="Arial" w:hAnsi="Arial" w:cs="Arial"/>
          <w:sz w:val="18"/>
          <w:szCs w:val="18"/>
        </w:rPr>
      </w:pPr>
      <w:r w:rsidRPr="000403D5">
        <w:rPr>
          <w:rFonts w:ascii="Arial" w:hAnsi="Arial" w:cs="Arial"/>
          <w:sz w:val="18"/>
          <w:szCs w:val="18"/>
        </w:rPr>
        <w:t>Dada en Bogotá́ D.C., a los</w:t>
      </w:r>
    </w:p>
    <w:p w14:paraId="1289F49F" w14:textId="77777777" w:rsidR="00901A69" w:rsidRPr="000403D5" w:rsidRDefault="00901A69" w:rsidP="007B334D">
      <w:pPr>
        <w:rPr>
          <w:rFonts w:ascii="Arial" w:hAnsi="Arial" w:cs="Arial"/>
          <w:sz w:val="18"/>
          <w:szCs w:val="18"/>
        </w:rPr>
      </w:pPr>
    </w:p>
    <w:p w14:paraId="3A342244" w14:textId="77777777" w:rsidR="008E4D22" w:rsidRPr="000403D5" w:rsidRDefault="008E4D22" w:rsidP="007B334D">
      <w:pPr>
        <w:pStyle w:val="Sinespaciado"/>
        <w:jc w:val="center"/>
        <w:rPr>
          <w:rFonts w:ascii="Arial" w:hAnsi="Arial" w:cs="Arial"/>
          <w:b/>
          <w:sz w:val="18"/>
          <w:szCs w:val="18"/>
        </w:rPr>
      </w:pPr>
    </w:p>
    <w:p w14:paraId="69D19383" w14:textId="77777777" w:rsidR="008E4D22" w:rsidRPr="000403D5" w:rsidRDefault="008E4D22" w:rsidP="000F7D85">
      <w:pPr>
        <w:pStyle w:val="Sinespaciado"/>
        <w:rPr>
          <w:rFonts w:ascii="Arial" w:hAnsi="Arial" w:cs="Arial"/>
          <w:b/>
          <w:sz w:val="18"/>
          <w:szCs w:val="18"/>
        </w:rPr>
      </w:pPr>
    </w:p>
    <w:p w14:paraId="4A442250" w14:textId="77777777" w:rsidR="008E4D22" w:rsidRPr="000403D5" w:rsidRDefault="008E4D22" w:rsidP="007B334D">
      <w:pPr>
        <w:pStyle w:val="Sinespaciado"/>
        <w:jc w:val="center"/>
        <w:rPr>
          <w:rFonts w:ascii="Arial" w:hAnsi="Arial" w:cs="Arial"/>
          <w:b/>
          <w:sz w:val="18"/>
          <w:szCs w:val="18"/>
        </w:rPr>
      </w:pPr>
    </w:p>
    <w:p w14:paraId="517A3128" w14:textId="28150A98" w:rsidR="00901A69" w:rsidRPr="000403D5" w:rsidRDefault="00901A69" w:rsidP="007B334D">
      <w:pPr>
        <w:pStyle w:val="Sinespaciado"/>
        <w:jc w:val="center"/>
        <w:rPr>
          <w:rFonts w:ascii="Arial" w:hAnsi="Arial" w:cs="Arial"/>
          <w:b/>
          <w:sz w:val="18"/>
          <w:szCs w:val="18"/>
        </w:rPr>
      </w:pPr>
      <w:r w:rsidRPr="000403D5">
        <w:rPr>
          <w:rFonts w:ascii="Arial" w:hAnsi="Arial" w:cs="Arial"/>
          <w:b/>
          <w:sz w:val="18"/>
          <w:szCs w:val="18"/>
        </w:rPr>
        <w:t>RAMÓN ALBERTO RODRÍGUEZ ANDRADE</w:t>
      </w:r>
    </w:p>
    <w:p w14:paraId="16399CBA" w14:textId="30B6115E" w:rsidR="00901A69" w:rsidRPr="000403D5" w:rsidRDefault="00901A69" w:rsidP="00453B19">
      <w:pPr>
        <w:pStyle w:val="Sinespaciado"/>
        <w:jc w:val="center"/>
        <w:rPr>
          <w:rFonts w:ascii="Arial" w:hAnsi="Arial" w:cs="Arial"/>
          <w:sz w:val="18"/>
          <w:szCs w:val="18"/>
        </w:rPr>
      </w:pPr>
      <w:r w:rsidRPr="000403D5">
        <w:rPr>
          <w:rFonts w:ascii="Arial" w:hAnsi="Arial" w:cs="Arial"/>
          <w:sz w:val="18"/>
          <w:szCs w:val="18"/>
        </w:rPr>
        <w:t>Director General</w:t>
      </w:r>
    </w:p>
    <w:p w14:paraId="50B18E0D" w14:textId="77777777" w:rsidR="000403D5" w:rsidRDefault="000403D5" w:rsidP="007B334D">
      <w:pPr>
        <w:pStyle w:val="Sinespaciado"/>
        <w:rPr>
          <w:rFonts w:ascii="Arial Narrow" w:hAnsi="Arial Narrow" w:cs="Arial"/>
          <w:sz w:val="16"/>
          <w:szCs w:val="16"/>
        </w:rPr>
      </w:pPr>
    </w:p>
    <w:p w14:paraId="08619973" w14:textId="77777777" w:rsidR="000403D5" w:rsidRDefault="000403D5" w:rsidP="007B334D">
      <w:pPr>
        <w:pStyle w:val="Sinespaciado"/>
        <w:rPr>
          <w:rFonts w:ascii="Arial Narrow" w:hAnsi="Arial Narrow" w:cs="Arial"/>
          <w:sz w:val="16"/>
          <w:szCs w:val="16"/>
        </w:rPr>
      </w:pPr>
    </w:p>
    <w:p w14:paraId="2FE404D7" w14:textId="77777777" w:rsidR="000403D5" w:rsidRDefault="000403D5" w:rsidP="007B334D">
      <w:pPr>
        <w:pStyle w:val="Sinespaciado"/>
        <w:rPr>
          <w:rFonts w:ascii="Arial Narrow" w:hAnsi="Arial Narrow" w:cs="Arial"/>
          <w:sz w:val="16"/>
          <w:szCs w:val="16"/>
        </w:rPr>
      </w:pPr>
    </w:p>
    <w:p w14:paraId="6D393C7E" w14:textId="60DDABB6" w:rsidR="00CB574C" w:rsidRPr="00AB5597" w:rsidRDefault="00901A69" w:rsidP="007B334D">
      <w:pPr>
        <w:pStyle w:val="Sinespaciado"/>
        <w:rPr>
          <w:rFonts w:ascii="Arial Narrow" w:hAnsi="Arial Narrow" w:cs="Arial"/>
          <w:sz w:val="16"/>
          <w:szCs w:val="16"/>
        </w:rPr>
      </w:pPr>
      <w:r w:rsidRPr="00AB5597">
        <w:rPr>
          <w:rFonts w:ascii="Arial Narrow" w:hAnsi="Arial Narrow" w:cs="Arial"/>
          <w:sz w:val="16"/>
          <w:szCs w:val="16"/>
        </w:rPr>
        <w:lastRenderedPageBreak/>
        <w:t xml:space="preserve">Aprobó́: </w:t>
      </w:r>
      <w:r w:rsidR="00AB5597">
        <w:rPr>
          <w:rFonts w:ascii="Arial Narrow" w:hAnsi="Arial Narrow" w:cs="Arial"/>
          <w:sz w:val="16"/>
          <w:szCs w:val="16"/>
        </w:rPr>
        <w:tab/>
      </w:r>
      <w:r w:rsidR="007D3A15" w:rsidRPr="00AB5597">
        <w:rPr>
          <w:rFonts w:ascii="Arial Narrow" w:hAnsi="Arial Narrow" w:cs="Arial"/>
          <w:sz w:val="16"/>
          <w:szCs w:val="16"/>
        </w:rPr>
        <w:t>Katherine</w:t>
      </w:r>
      <w:r w:rsidRPr="00AB5597">
        <w:rPr>
          <w:rFonts w:ascii="Arial Narrow" w:hAnsi="Arial Narrow" w:cs="Arial"/>
          <w:sz w:val="16"/>
          <w:szCs w:val="16"/>
        </w:rPr>
        <w:t xml:space="preserve"> Lorena Mesa Mayorga – </w:t>
      </w:r>
      <w:r w:rsidR="0085282D" w:rsidRPr="00AB5597">
        <w:rPr>
          <w:rFonts w:ascii="Arial Narrow" w:hAnsi="Arial Narrow" w:cs="Arial"/>
          <w:sz w:val="16"/>
          <w:szCs w:val="16"/>
        </w:rPr>
        <w:t>subdirectora</w:t>
      </w:r>
      <w:r w:rsidRPr="00AB5597">
        <w:rPr>
          <w:rFonts w:ascii="Arial Narrow" w:hAnsi="Arial Narrow" w:cs="Arial"/>
          <w:sz w:val="16"/>
          <w:szCs w:val="16"/>
        </w:rPr>
        <w:t xml:space="preserve"> General</w:t>
      </w:r>
    </w:p>
    <w:p w14:paraId="4FBB0F03" w14:textId="601E09F8" w:rsidR="00015E8D" w:rsidRDefault="00432CB5" w:rsidP="00AB5597">
      <w:pPr>
        <w:pStyle w:val="Sinespaciado"/>
        <w:ind w:left="708"/>
        <w:rPr>
          <w:rFonts w:ascii="Arial Narrow" w:hAnsi="Arial Narrow" w:cs="Arial"/>
          <w:sz w:val="16"/>
          <w:szCs w:val="16"/>
        </w:rPr>
      </w:pPr>
      <w:r w:rsidRPr="00432CB5">
        <w:rPr>
          <w:rFonts w:ascii="Arial Narrow" w:hAnsi="Arial Narrow" w:cs="Arial"/>
          <w:sz w:val="16"/>
          <w:szCs w:val="16"/>
        </w:rPr>
        <w:t>Vanessa Lema Almario</w:t>
      </w:r>
      <w:r w:rsidR="00CB574C" w:rsidRPr="00AB5597">
        <w:rPr>
          <w:rFonts w:ascii="Arial Narrow" w:hAnsi="Arial Narrow" w:cs="Arial"/>
          <w:sz w:val="16"/>
          <w:szCs w:val="16"/>
        </w:rPr>
        <w:t xml:space="preserve"> – </w:t>
      </w:r>
      <w:r>
        <w:rPr>
          <w:rFonts w:ascii="Arial Narrow" w:hAnsi="Arial Narrow" w:cs="Arial"/>
          <w:sz w:val="16"/>
          <w:szCs w:val="16"/>
        </w:rPr>
        <w:t>J</w:t>
      </w:r>
      <w:r w:rsidR="0085282D" w:rsidRPr="00AB5597">
        <w:rPr>
          <w:rFonts w:ascii="Arial Narrow" w:hAnsi="Arial Narrow" w:cs="Arial"/>
          <w:sz w:val="16"/>
          <w:szCs w:val="16"/>
        </w:rPr>
        <w:t>efe</w:t>
      </w:r>
      <w:r w:rsidR="00CB574C" w:rsidRPr="00AB5597">
        <w:rPr>
          <w:rFonts w:ascii="Arial Narrow" w:hAnsi="Arial Narrow" w:cs="Arial"/>
          <w:sz w:val="16"/>
          <w:szCs w:val="16"/>
        </w:rPr>
        <w:t xml:space="preserve"> Oficina Asesora Jurídica </w:t>
      </w:r>
      <w:r>
        <w:rPr>
          <w:rFonts w:ascii="Arial Narrow" w:hAnsi="Arial Narrow" w:cs="Arial"/>
          <w:sz w:val="16"/>
          <w:szCs w:val="16"/>
        </w:rPr>
        <w:t>(E)</w:t>
      </w:r>
    </w:p>
    <w:p w14:paraId="04CB0C22" w14:textId="77777777" w:rsidR="00F57B06" w:rsidRPr="00AB5597" w:rsidRDefault="00901A69" w:rsidP="00AB5597">
      <w:pPr>
        <w:pStyle w:val="Sinespaciado"/>
        <w:ind w:left="708"/>
        <w:rPr>
          <w:rFonts w:ascii="Arial Narrow" w:hAnsi="Arial Narrow" w:cs="Arial"/>
          <w:sz w:val="16"/>
          <w:szCs w:val="16"/>
        </w:rPr>
      </w:pPr>
      <w:r w:rsidRPr="00AB5597">
        <w:rPr>
          <w:rFonts w:ascii="Arial Narrow" w:hAnsi="Arial Narrow" w:cs="Arial"/>
          <w:sz w:val="16"/>
          <w:szCs w:val="16"/>
        </w:rPr>
        <w:t xml:space="preserve">Héctor Gabriel Camelo – Director Técnico de </w:t>
      </w:r>
      <w:r w:rsidR="007B334D" w:rsidRPr="00AB5597">
        <w:rPr>
          <w:rFonts w:ascii="Arial Narrow" w:hAnsi="Arial Narrow" w:cs="Arial"/>
          <w:sz w:val="16"/>
          <w:szCs w:val="16"/>
        </w:rPr>
        <w:t>Gestión</w:t>
      </w:r>
      <w:r w:rsidRPr="00AB5597">
        <w:rPr>
          <w:rFonts w:ascii="Arial Narrow" w:hAnsi="Arial Narrow" w:cs="Arial"/>
          <w:sz w:val="16"/>
          <w:szCs w:val="16"/>
        </w:rPr>
        <w:t xml:space="preserve"> Social y Humanitaria</w:t>
      </w:r>
    </w:p>
    <w:p w14:paraId="4CF0398A" w14:textId="6E06D75E" w:rsidR="00901A69" w:rsidRPr="00AB5597" w:rsidRDefault="007B334D" w:rsidP="00AB5597">
      <w:pPr>
        <w:pStyle w:val="Sinespaciado"/>
        <w:ind w:left="708"/>
        <w:rPr>
          <w:rFonts w:ascii="Arial Narrow" w:hAnsi="Arial Narrow" w:cs="Arial"/>
          <w:sz w:val="16"/>
          <w:szCs w:val="16"/>
        </w:rPr>
      </w:pPr>
      <w:r w:rsidRPr="00AB5597">
        <w:rPr>
          <w:rFonts w:ascii="Arial Narrow" w:hAnsi="Arial Narrow" w:cs="Arial"/>
          <w:sz w:val="16"/>
          <w:szCs w:val="16"/>
        </w:rPr>
        <w:t xml:space="preserve">Mareila Burgos Negrete - </w:t>
      </w:r>
      <w:r w:rsidR="00901A69" w:rsidRPr="00AB5597">
        <w:rPr>
          <w:rFonts w:ascii="Arial Narrow" w:hAnsi="Arial Narrow" w:cs="Arial"/>
          <w:sz w:val="16"/>
          <w:szCs w:val="16"/>
        </w:rPr>
        <w:t xml:space="preserve">Subdirectora de Asistencia y </w:t>
      </w:r>
      <w:r w:rsidRPr="00AB5597">
        <w:rPr>
          <w:rFonts w:ascii="Arial Narrow" w:hAnsi="Arial Narrow" w:cs="Arial"/>
          <w:sz w:val="16"/>
          <w:szCs w:val="16"/>
        </w:rPr>
        <w:t>Atención</w:t>
      </w:r>
      <w:r w:rsidR="00901A69" w:rsidRPr="00AB5597">
        <w:rPr>
          <w:rFonts w:ascii="Arial Narrow" w:hAnsi="Arial Narrow" w:cs="Arial"/>
          <w:sz w:val="16"/>
          <w:szCs w:val="16"/>
        </w:rPr>
        <w:t xml:space="preserve"> Humanitaria</w:t>
      </w:r>
    </w:p>
    <w:p w14:paraId="36AF7917" w14:textId="77777777" w:rsidR="00901A69" w:rsidRPr="00AB5597" w:rsidRDefault="00901A69" w:rsidP="007B334D">
      <w:pPr>
        <w:pStyle w:val="Sinespaciado"/>
        <w:rPr>
          <w:rFonts w:ascii="Arial Narrow" w:hAnsi="Arial Narrow"/>
          <w:sz w:val="16"/>
          <w:szCs w:val="16"/>
        </w:rPr>
      </w:pPr>
    </w:p>
    <w:p w14:paraId="69B38C17" w14:textId="414FCEA5" w:rsidR="00A3465D" w:rsidRDefault="00901A69" w:rsidP="007B334D">
      <w:pPr>
        <w:pStyle w:val="Sinespaciado"/>
        <w:rPr>
          <w:rFonts w:ascii="Arial Narrow" w:hAnsi="Arial Narrow" w:cs="Arial"/>
          <w:sz w:val="16"/>
          <w:szCs w:val="16"/>
        </w:rPr>
      </w:pPr>
      <w:r w:rsidRPr="00AB5597">
        <w:rPr>
          <w:rFonts w:ascii="Arial Narrow" w:hAnsi="Arial Narrow" w:cs="Arial"/>
          <w:sz w:val="16"/>
          <w:szCs w:val="16"/>
        </w:rPr>
        <w:t>Revisó:</w:t>
      </w:r>
      <w:r w:rsidR="005D46EE">
        <w:rPr>
          <w:rFonts w:ascii="Arial Narrow" w:hAnsi="Arial Narrow" w:cs="Arial"/>
          <w:sz w:val="16"/>
          <w:szCs w:val="16"/>
        </w:rPr>
        <w:tab/>
      </w:r>
      <w:r w:rsidR="00FA5237">
        <w:rPr>
          <w:rFonts w:ascii="Arial Narrow" w:hAnsi="Arial Narrow" w:cs="Arial"/>
          <w:sz w:val="16"/>
          <w:szCs w:val="16"/>
        </w:rPr>
        <w:t>Camilo Escobar</w:t>
      </w:r>
      <w:r w:rsidR="00A3465D">
        <w:rPr>
          <w:rFonts w:ascii="Arial Narrow" w:hAnsi="Arial Narrow" w:cs="Arial"/>
          <w:sz w:val="16"/>
          <w:szCs w:val="16"/>
        </w:rPr>
        <w:t xml:space="preserve"> – Oficina Asesora Jurídica</w:t>
      </w:r>
    </w:p>
    <w:p w14:paraId="46401E6E" w14:textId="24D03BEA" w:rsidR="00F76741" w:rsidRPr="00CF4825" w:rsidRDefault="00901A69">
      <w:pPr>
        <w:pStyle w:val="Sinespaciado"/>
        <w:rPr>
          <w:rFonts w:ascii="Arial Narrow" w:hAnsi="Arial Narrow" w:cs="Arial"/>
          <w:iCs/>
        </w:rPr>
      </w:pPr>
      <w:r w:rsidRPr="00AB5597">
        <w:rPr>
          <w:rFonts w:ascii="Arial Narrow" w:hAnsi="Arial Narrow" w:cs="Arial"/>
          <w:sz w:val="16"/>
          <w:szCs w:val="16"/>
        </w:rPr>
        <w:t>Proyectó:</w:t>
      </w:r>
      <w:r w:rsidR="005D46EE">
        <w:rPr>
          <w:rFonts w:ascii="Arial Narrow" w:hAnsi="Arial Narrow" w:cs="Arial"/>
          <w:sz w:val="16"/>
          <w:szCs w:val="16"/>
        </w:rPr>
        <w:tab/>
      </w:r>
      <w:r w:rsidR="007E3A4C">
        <w:rPr>
          <w:rFonts w:ascii="Arial Narrow" w:hAnsi="Arial Narrow" w:cs="Arial"/>
          <w:sz w:val="16"/>
          <w:szCs w:val="16"/>
        </w:rPr>
        <w:t xml:space="preserve">Laura </w:t>
      </w:r>
      <w:r w:rsidR="00463D00" w:rsidRPr="00AB5597">
        <w:rPr>
          <w:rFonts w:ascii="Arial Narrow" w:hAnsi="Arial Narrow" w:cs="Arial"/>
          <w:sz w:val="16"/>
          <w:szCs w:val="16"/>
        </w:rPr>
        <w:t xml:space="preserve">Patricia </w:t>
      </w:r>
      <w:r w:rsidR="007E3A4C">
        <w:rPr>
          <w:rFonts w:ascii="Arial Narrow" w:hAnsi="Arial Narrow" w:cs="Arial"/>
          <w:sz w:val="16"/>
          <w:szCs w:val="16"/>
        </w:rPr>
        <w:t>Bolívar</w:t>
      </w:r>
      <w:r w:rsidR="00463D00" w:rsidRPr="00AB5597">
        <w:rPr>
          <w:rFonts w:ascii="Arial Narrow" w:hAnsi="Arial Narrow" w:cs="Arial"/>
          <w:sz w:val="16"/>
          <w:szCs w:val="16"/>
        </w:rPr>
        <w:t xml:space="preserve"> – Dirección de Gestión Social y Humanitaria - Subdirección de Asistencia y Atención Humanitaria</w:t>
      </w:r>
    </w:p>
    <w:sectPr w:rsidR="00F76741" w:rsidRPr="00CF4825" w:rsidSect="00BA780E">
      <w:headerReference w:type="even" r:id="rId11"/>
      <w:headerReference w:type="default" r:id="rId12"/>
      <w:headerReference w:type="first" r:id="rId13"/>
      <w:pgSz w:w="12242" w:h="18722" w:code="14"/>
      <w:pgMar w:top="720" w:right="720" w:bottom="720" w:left="720" w:header="567" w:footer="340" w:gutter="0"/>
      <w:pgBorders>
        <w:top w:val="double" w:sz="12" w:space="1" w:color="auto"/>
        <w:left w:val="double" w:sz="12" w:space="4" w:color="auto"/>
        <w:bottom w:val="double" w:sz="12" w:space="1" w:color="auto"/>
        <w:right w:val="double" w:sz="12" w:space="4" w:color="auto"/>
      </w:pgBorders>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F8617" w14:textId="77777777" w:rsidR="005179A2" w:rsidRDefault="005179A2" w:rsidP="00DC2EF2">
      <w:r>
        <w:separator/>
      </w:r>
    </w:p>
  </w:endnote>
  <w:endnote w:type="continuationSeparator" w:id="0">
    <w:p w14:paraId="2AB85AC5" w14:textId="77777777" w:rsidR="005179A2" w:rsidRDefault="005179A2" w:rsidP="00DC2EF2">
      <w:r>
        <w:continuationSeparator/>
      </w:r>
    </w:p>
  </w:endnote>
  <w:endnote w:type="continuationNotice" w:id="1">
    <w:p w14:paraId="0BDA7657" w14:textId="77777777" w:rsidR="005179A2" w:rsidRDefault="00517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C5560" w14:textId="77777777" w:rsidR="005179A2" w:rsidRDefault="005179A2" w:rsidP="00DC2EF2">
      <w:r>
        <w:separator/>
      </w:r>
    </w:p>
  </w:footnote>
  <w:footnote w:type="continuationSeparator" w:id="0">
    <w:p w14:paraId="451CEC49" w14:textId="77777777" w:rsidR="005179A2" w:rsidRDefault="005179A2" w:rsidP="00DC2EF2">
      <w:r>
        <w:continuationSeparator/>
      </w:r>
    </w:p>
  </w:footnote>
  <w:footnote w:type="continuationNotice" w:id="1">
    <w:p w14:paraId="2CA0C99D" w14:textId="77777777" w:rsidR="005179A2" w:rsidRDefault="00517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3B51" w14:textId="77777777" w:rsidR="000C43ED" w:rsidRPr="009646D9" w:rsidRDefault="000C43ED" w:rsidP="001D4848">
    <w:pPr>
      <w:pStyle w:val="Ttulo3"/>
      <w:ind w:left="0" w:firstLine="0"/>
      <w:jc w:val="left"/>
      <w:rPr>
        <w:noProof/>
        <w:sz w:val="20"/>
        <w:lang w:eastAsia="es-CO"/>
      </w:rPr>
    </w:pPr>
  </w:p>
  <w:p w14:paraId="14A1545E" w14:textId="77777777" w:rsidR="000C43ED" w:rsidRDefault="000C43ED" w:rsidP="001D4848">
    <w:pPr>
      <w:pStyle w:val="Ttulo3"/>
      <w:ind w:left="0" w:right="-33" w:firstLine="0"/>
      <w:rPr>
        <w:noProof/>
        <w:lang w:eastAsia="es-CO"/>
      </w:rPr>
    </w:pPr>
    <w:r>
      <w:rPr>
        <w:noProof/>
      </w:rPr>
      <w:drawing>
        <wp:inline distT="0" distB="0" distL="0" distR="0" wp14:anchorId="6F59E3DF" wp14:editId="6687C464">
          <wp:extent cx="1066800" cy="6096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b="34760"/>
                  <a:stretch>
                    <a:fillRect/>
                  </a:stretch>
                </pic:blipFill>
                <pic:spPr bwMode="auto">
                  <a:xfrm>
                    <a:off x="0" y="0"/>
                    <a:ext cx="1066800" cy="609600"/>
                  </a:xfrm>
                  <a:prstGeom prst="rect">
                    <a:avLst/>
                  </a:prstGeom>
                  <a:noFill/>
                  <a:ln w="9525">
                    <a:noFill/>
                    <a:miter lim="800000"/>
                    <a:headEnd/>
                    <a:tailEnd/>
                  </a:ln>
                </pic:spPr>
              </pic:pic>
            </a:graphicData>
          </a:graphic>
        </wp:inline>
      </w:drawing>
    </w:r>
  </w:p>
  <w:p w14:paraId="0C2E47A2" w14:textId="77777777" w:rsidR="000C43ED" w:rsidRDefault="000C43ED" w:rsidP="001D4848">
    <w:pPr>
      <w:jc w:val="center"/>
      <w:rPr>
        <w:rFonts w:ascii="Arial" w:hAnsi="Arial" w:cs="Arial"/>
        <w:sz w:val="10"/>
      </w:rPr>
    </w:pPr>
  </w:p>
  <w:p w14:paraId="667ECF24" w14:textId="77777777" w:rsidR="000C43ED" w:rsidRPr="009646D9" w:rsidRDefault="000C43ED" w:rsidP="001D4848">
    <w:pPr>
      <w:jc w:val="center"/>
      <w:rPr>
        <w:rFonts w:ascii="Arial" w:hAnsi="Arial" w:cs="Arial"/>
        <w:sz w:val="10"/>
      </w:rPr>
    </w:pPr>
    <w:r w:rsidRPr="009646D9">
      <w:rPr>
        <w:rFonts w:ascii="Arial" w:hAnsi="Arial" w:cs="Arial"/>
        <w:sz w:val="10"/>
      </w:rPr>
      <w:t>UNIDAD ADMINISTRATIVA ESPECIAL PARA</w:t>
    </w:r>
  </w:p>
  <w:p w14:paraId="29DD883F" w14:textId="77777777" w:rsidR="000C43ED" w:rsidRPr="009646D9" w:rsidRDefault="000C43ED" w:rsidP="001D4848">
    <w:pPr>
      <w:jc w:val="center"/>
      <w:rPr>
        <w:rFonts w:ascii="Arial" w:hAnsi="Arial" w:cs="Arial"/>
        <w:sz w:val="10"/>
      </w:rPr>
    </w:pPr>
    <w:r w:rsidRPr="009646D9">
      <w:rPr>
        <w:rFonts w:ascii="Arial" w:hAnsi="Arial" w:cs="Arial"/>
        <w:sz w:val="10"/>
      </w:rPr>
      <w:t>LA ATENCIÓN Y REPARACION INTEGRAL A LAS VICTIMAS</w:t>
    </w:r>
  </w:p>
  <w:p w14:paraId="32C0AF81" w14:textId="77777777" w:rsidR="000C43ED" w:rsidRDefault="000C43ED" w:rsidP="001D4848">
    <w:pPr>
      <w:pStyle w:val="Ttulo3"/>
      <w:rPr>
        <w:rFonts w:ascii="Arial" w:hAnsi="Arial" w:cs="Arial"/>
        <w:i w:val="0"/>
      </w:rPr>
    </w:pPr>
  </w:p>
  <w:p w14:paraId="2519C0CE" w14:textId="77777777" w:rsidR="000C43ED" w:rsidRPr="009646D9" w:rsidRDefault="000C43ED" w:rsidP="001D4848">
    <w:pPr>
      <w:pStyle w:val="Ttulo3"/>
      <w:ind w:left="0" w:firstLine="0"/>
      <w:rPr>
        <w:rFonts w:ascii="Arial" w:hAnsi="Arial" w:cs="Arial"/>
        <w:i w:val="0"/>
        <w:sz w:val="24"/>
      </w:rPr>
    </w:pPr>
    <w:r w:rsidRPr="009646D9">
      <w:rPr>
        <w:rFonts w:ascii="Arial" w:hAnsi="Arial" w:cs="Arial"/>
        <w:i w:val="0"/>
        <w:sz w:val="24"/>
      </w:rPr>
      <w:t>RESOLUCIÓN N°.</w:t>
    </w:r>
    <w:r>
      <w:rPr>
        <w:rFonts w:ascii="Arial" w:hAnsi="Arial" w:cs="Arial"/>
        <w:i w:val="0"/>
        <w:sz w:val="24"/>
      </w:rPr>
      <w:t xml:space="preserve">     </w:t>
    </w:r>
    <w:r w:rsidRPr="009646D9">
      <w:rPr>
        <w:rFonts w:ascii="Arial" w:hAnsi="Arial" w:cs="Arial"/>
        <w:i w:val="0"/>
        <w:sz w:val="24"/>
      </w:rPr>
      <w:t xml:space="preserve"> DE</w:t>
    </w:r>
  </w:p>
  <w:p w14:paraId="6806699D" w14:textId="77777777" w:rsidR="000C43ED" w:rsidRDefault="000C43ED" w:rsidP="001D4848"/>
  <w:p w14:paraId="590E9083" w14:textId="77777777" w:rsidR="000C43ED" w:rsidRDefault="000C43ED" w:rsidP="001D4848"/>
  <w:p w14:paraId="1ECAE1AF" w14:textId="77777777" w:rsidR="000C43ED" w:rsidRDefault="000C43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55C5" w14:textId="52A2DF65" w:rsidR="000C43ED" w:rsidRDefault="000C43ED" w:rsidP="00811F49">
    <w:pPr>
      <w:pStyle w:val="Encabezado"/>
      <w:jc w:val="center"/>
      <w:rPr>
        <w:b/>
        <w:i/>
        <w:sz w:val="20"/>
        <w:szCs w:val="20"/>
        <w:lang w:val="es-CO"/>
      </w:rPr>
    </w:pPr>
  </w:p>
  <w:p w14:paraId="42B2618B" w14:textId="5F4CD04F" w:rsidR="000C43ED" w:rsidRDefault="00901A69" w:rsidP="007B334D">
    <w:pPr>
      <w:tabs>
        <w:tab w:val="center" w:pos="5233"/>
        <w:tab w:val="right" w:pos="10466"/>
      </w:tabs>
      <w:overflowPunct w:val="0"/>
      <w:adjustRightInd w:val="0"/>
      <w:ind w:right="334"/>
      <w:textAlignment w:val="baseline"/>
      <w:rPr>
        <w:rFonts w:ascii="Tahoma" w:hAnsi="Tahoma" w:cs="Tahoma"/>
        <w:b/>
        <w:sz w:val="28"/>
        <w:lang w:val="es-ES_tradnl"/>
      </w:rPr>
    </w:pPr>
    <w:r>
      <w:rPr>
        <w:rFonts w:ascii="Tahoma" w:hAnsi="Tahoma" w:cs="Tahoma"/>
        <w:b/>
        <w:sz w:val="28"/>
        <w:lang w:val="es-ES_tradnl"/>
      </w:rPr>
      <w:tab/>
    </w:r>
    <w:r w:rsidR="000C43ED">
      <w:rPr>
        <w:noProof/>
      </w:rPr>
      <w:drawing>
        <wp:inline distT="0" distB="0" distL="0" distR="0" wp14:anchorId="06B0C6EB" wp14:editId="46CBDC98">
          <wp:extent cx="3581400" cy="59829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9051" t="43189" r="19197" b="38462"/>
                  <a:stretch/>
                </pic:blipFill>
                <pic:spPr bwMode="auto">
                  <a:xfrm>
                    <a:off x="0" y="0"/>
                    <a:ext cx="3649972" cy="609751"/>
                  </a:xfrm>
                  <a:prstGeom prst="rect">
                    <a:avLst/>
                  </a:prstGeom>
                  <a:ln>
                    <a:noFill/>
                  </a:ln>
                  <a:extLst>
                    <a:ext uri="{53640926-AAD7-44D8-BBD7-CCE9431645EC}">
                      <a14:shadowObscured xmlns:a14="http://schemas.microsoft.com/office/drawing/2010/main"/>
                    </a:ext>
                  </a:extLst>
                </pic:spPr>
              </pic:pic>
            </a:graphicData>
          </a:graphic>
        </wp:inline>
      </w:drawing>
    </w:r>
    <w:r>
      <w:rPr>
        <w:rFonts w:ascii="Tahoma" w:hAnsi="Tahoma" w:cs="Tahoma"/>
        <w:b/>
        <w:sz w:val="28"/>
        <w:lang w:val="es-ES_tradnl"/>
      </w:rPr>
      <w:tab/>
    </w:r>
  </w:p>
  <w:p w14:paraId="5054EE68" w14:textId="77777777" w:rsidR="000C43ED" w:rsidRDefault="000C43ED" w:rsidP="00CC1849">
    <w:pPr>
      <w:overflowPunct w:val="0"/>
      <w:adjustRightInd w:val="0"/>
      <w:ind w:right="334"/>
      <w:jc w:val="center"/>
      <w:textAlignment w:val="baseline"/>
      <w:rPr>
        <w:rFonts w:ascii="Tahoma" w:hAnsi="Tahoma" w:cs="Tahoma"/>
        <w:b/>
        <w:sz w:val="28"/>
        <w:lang w:val="es-ES_tradnl"/>
      </w:rPr>
    </w:pPr>
  </w:p>
  <w:p w14:paraId="5F897921" w14:textId="26EE0491" w:rsidR="000C43ED" w:rsidRPr="00C312AA" w:rsidRDefault="000C43ED" w:rsidP="00CC1849">
    <w:pPr>
      <w:overflowPunct w:val="0"/>
      <w:adjustRightInd w:val="0"/>
      <w:ind w:right="334"/>
      <w:jc w:val="center"/>
      <w:textAlignment w:val="baseline"/>
      <w:rPr>
        <w:rFonts w:ascii="Arial Narrow" w:hAnsi="Arial Narrow" w:cs="Tahoma"/>
        <w:b/>
        <w:sz w:val="28"/>
        <w:lang w:val="es-ES_tradnl"/>
      </w:rPr>
    </w:pPr>
    <w:r w:rsidRPr="00C312AA">
      <w:rPr>
        <w:rFonts w:ascii="Arial Narrow" w:hAnsi="Arial Narrow" w:cs="Tahoma"/>
        <w:b/>
        <w:sz w:val="28"/>
        <w:lang w:val="es-ES_tradnl"/>
      </w:rPr>
      <w:t>RESOLUCIÓN No.                     DE</w:t>
    </w:r>
  </w:p>
  <w:p w14:paraId="37F8CAA5" w14:textId="77777777" w:rsidR="000C43ED" w:rsidRPr="00C312AA" w:rsidRDefault="000C43ED" w:rsidP="00F7696F">
    <w:pPr>
      <w:jc w:val="center"/>
      <w:rPr>
        <w:rFonts w:ascii="Arial Narrow" w:hAnsi="Arial Narrow" w:cs="Arial"/>
        <w:b/>
        <w:i/>
      </w:rPr>
    </w:pPr>
  </w:p>
  <w:p w14:paraId="5C776137" w14:textId="336B86CB" w:rsidR="00196A63" w:rsidRPr="00612825" w:rsidRDefault="00196A63" w:rsidP="00453B19">
    <w:pPr>
      <w:jc w:val="center"/>
      <w:rPr>
        <w:rFonts w:ascii="Arial Nova" w:hAnsi="Arial Nova" w:cs="Arial"/>
        <w:szCs w:val="24"/>
      </w:rPr>
    </w:pPr>
    <w:r w:rsidRPr="00612825">
      <w:rPr>
        <w:rFonts w:ascii="Arial Nova" w:hAnsi="Arial Nova" w:cs="Arial"/>
        <w:i/>
        <w:szCs w:val="24"/>
      </w:rPr>
      <w:t xml:space="preserve">“Por la cual se </w:t>
    </w:r>
    <w:r>
      <w:rPr>
        <w:rFonts w:ascii="Arial Nova" w:hAnsi="Arial Nova" w:cs="Arial"/>
        <w:i/>
        <w:szCs w:val="24"/>
      </w:rPr>
      <w:t xml:space="preserve">adiciona </w:t>
    </w:r>
    <w:r w:rsidR="00F21AE1">
      <w:rPr>
        <w:rFonts w:ascii="Arial Nova" w:hAnsi="Arial Nova" w:cs="Arial"/>
        <w:i/>
        <w:szCs w:val="24"/>
      </w:rPr>
      <w:t>dos</w:t>
    </w:r>
    <w:r>
      <w:rPr>
        <w:rFonts w:ascii="Arial Nova" w:hAnsi="Arial Nova" w:cs="Arial"/>
        <w:i/>
        <w:szCs w:val="24"/>
      </w:rPr>
      <w:t xml:space="preserve"> artículo</w:t>
    </w:r>
    <w:r w:rsidR="00F21AE1">
      <w:rPr>
        <w:rFonts w:ascii="Arial Nova" w:hAnsi="Arial Nova" w:cs="Arial"/>
        <w:i/>
        <w:szCs w:val="24"/>
      </w:rPr>
      <w:t>s</w:t>
    </w:r>
    <w:r>
      <w:rPr>
        <w:rFonts w:ascii="Arial Nova" w:hAnsi="Arial Nova" w:cs="Arial"/>
        <w:i/>
        <w:szCs w:val="24"/>
      </w:rPr>
      <w:t xml:space="preserve"> </w:t>
    </w:r>
    <w:r w:rsidR="008B29CF">
      <w:rPr>
        <w:rFonts w:ascii="Arial Nova" w:hAnsi="Arial Nova" w:cs="Arial"/>
        <w:i/>
        <w:szCs w:val="24"/>
      </w:rPr>
      <w:t xml:space="preserve">a </w:t>
    </w:r>
    <w:r w:rsidRPr="00612825">
      <w:rPr>
        <w:rFonts w:ascii="Arial Nova" w:hAnsi="Arial Nova" w:cs="Arial"/>
        <w:i/>
        <w:szCs w:val="24"/>
      </w:rPr>
      <w:t xml:space="preserve">la Resolución Nº </w:t>
    </w:r>
    <w:r w:rsidR="00B7264B">
      <w:rPr>
        <w:rFonts w:ascii="Arial Nova" w:hAnsi="Arial Nova" w:cs="Arial"/>
        <w:i/>
        <w:szCs w:val="24"/>
      </w:rPr>
      <w:t>4222</w:t>
    </w:r>
    <w:r>
      <w:rPr>
        <w:rFonts w:ascii="Arial Nova" w:hAnsi="Arial Nova" w:cs="Arial"/>
        <w:i/>
        <w:szCs w:val="24"/>
      </w:rPr>
      <w:t xml:space="preserve"> de 20</w:t>
    </w:r>
    <w:r w:rsidR="00B7264B">
      <w:rPr>
        <w:rFonts w:ascii="Arial Nova" w:hAnsi="Arial Nova" w:cs="Arial"/>
        <w:i/>
        <w:szCs w:val="24"/>
      </w:rPr>
      <w:t>21</w:t>
    </w:r>
    <w:r w:rsidR="00467D81">
      <w:rPr>
        <w:rFonts w:ascii="Arial Nova" w:hAnsi="Arial Nova" w:cs="Arial"/>
        <w:i/>
        <w:szCs w:val="24"/>
      </w:rPr>
      <w:t>”</w:t>
    </w:r>
  </w:p>
  <w:p w14:paraId="4CAE6603" w14:textId="6AD96B85" w:rsidR="000C43ED" w:rsidRPr="00811F49" w:rsidRDefault="000C43ED" w:rsidP="00196A63">
    <w:pPr>
      <w:ind w:right="-1"/>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E7B8" w14:textId="77777777" w:rsidR="000C43ED" w:rsidRDefault="000C43ED" w:rsidP="00910A5D">
    <w:pPr>
      <w:pStyle w:val="Encabezado"/>
      <w:tabs>
        <w:tab w:val="left" w:pos="1824"/>
      </w:tabs>
      <w:jc w:val="center"/>
      <w:rPr>
        <w:b/>
      </w:rPr>
    </w:pPr>
    <w:r>
      <w:rPr>
        <w:i/>
        <w:noProof/>
        <w:sz w:val="20"/>
      </w:rPr>
      <w:drawing>
        <wp:anchor distT="0" distB="0" distL="114300" distR="114300" simplePos="0" relativeHeight="251659264" behindDoc="1" locked="0" layoutInCell="1" allowOverlap="1" wp14:anchorId="548657DD" wp14:editId="40E5A572">
          <wp:simplePos x="0" y="0"/>
          <wp:positionH relativeFrom="column">
            <wp:posOffset>0</wp:posOffset>
          </wp:positionH>
          <wp:positionV relativeFrom="paragraph">
            <wp:posOffset>174625</wp:posOffset>
          </wp:positionV>
          <wp:extent cx="7829550" cy="800100"/>
          <wp:effectExtent l="0" t="0" r="0" b="0"/>
          <wp:wrapTight wrapText="bothSides">
            <wp:wrapPolygon edited="0">
              <wp:start x="0" y="0"/>
              <wp:lineTo x="0" y="21086"/>
              <wp:lineTo x="21547" y="21086"/>
              <wp:lineTo x="2154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800100"/>
                  </a:xfrm>
                  <a:prstGeom prst="rect">
                    <a:avLst/>
                  </a:prstGeom>
                  <a:noFill/>
                  <a:ln>
                    <a:noFill/>
                  </a:ln>
                </pic:spPr>
              </pic:pic>
            </a:graphicData>
          </a:graphic>
        </wp:anchor>
      </w:drawing>
    </w:r>
    <w:r w:rsidRPr="004237D3">
      <w:rPr>
        <w:b/>
      </w:rPr>
      <w:t>RESOLUCIÓN N</w:t>
    </w:r>
    <w:r>
      <w:rPr>
        <w:b/>
      </w:rPr>
      <w:t>º</w:t>
    </w:r>
    <w:r w:rsidRPr="004237D3">
      <w:rPr>
        <w:b/>
      </w:rPr>
      <w:t xml:space="preserve">                   DE</w:t>
    </w:r>
  </w:p>
  <w:p w14:paraId="316C8145" w14:textId="77777777" w:rsidR="000C43ED" w:rsidRDefault="000C43ED" w:rsidP="00910A5D">
    <w:pPr>
      <w:pStyle w:val="Encabezado"/>
      <w:tabs>
        <w:tab w:val="left" w:pos="1824"/>
      </w:tabs>
      <w:jc w:val="center"/>
      <w:rPr>
        <w:b/>
      </w:rPr>
    </w:pPr>
  </w:p>
  <w:p w14:paraId="2AA7FE9F" w14:textId="77777777" w:rsidR="000C43ED" w:rsidRPr="007A0C7B" w:rsidRDefault="000C43ED" w:rsidP="00A7259E">
    <w:pPr>
      <w:spacing w:line="232" w:lineRule="auto"/>
      <w:ind w:left="104" w:right="553" w:hanging="11"/>
      <w:jc w:val="center"/>
      <w:rPr>
        <w:i/>
        <w:sz w:val="21"/>
        <w:lang w:val="es-CO"/>
      </w:rPr>
    </w:pPr>
    <w:r w:rsidRPr="00445F67">
      <w:rPr>
        <w:rFonts w:ascii="Arial" w:hAnsi="Arial" w:cs="Arial"/>
        <w:b/>
        <w:i/>
      </w:rPr>
      <w:t>“</w:t>
    </w:r>
    <w:r>
      <w:rPr>
        <w:i/>
        <w:sz w:val="21"/>
        <w:lang w:val="es-CO"/>
      </w:rPr>
      <w:t>“</w:t>
    </w:r>
    <w:r w:rsidRPr="007A0C7B">
      <w:rPr>
        <w:i/>
        <w:sz w:val="21"/>
        <w:lang w:val="es-CO"/>
      </w:rPr>
      <w:t>Por la cual se</w:t>
    </w:r>
    <w:r>
      <w:rPr>
        <w:i/>
        <w:sz w:val="21"/>
        <w:lang w:val="es-CO"/>
      </w:rPr>
      <w:t xml:space="preserve"> xxxxx</w:t>
    </w:r>
    <w:r w:rsidRPr="007A0C7B">
      <w:rPr>
        <w:i/>
        <w:sz w:val="21"/>
        <w:lang w:val="es-CO"/>
      </w:rPr>
      <w:t>”</w:t>
    </w:r>
  </w:p>
  <w:p w14:paraId="09DFE957" w14:textId="77777777" w:rsidR="000C43ED" w:rsidRPr="00445F67" w:rsidRDefault="000C43ED" w:rsidP="000C3878">
    <w:pPr>
      <w:jc w:val="center"/>
      <w:rPr>
        <w:rFonts w:ascii="Arial" w:hAnsi="Arial" w:cs="Arial"/>
        <w:b/>
        <w:i/>
      </w:rPr>
    </w:pPr>
  </w:p>
  <w:p w14:paraId="6E075E55" w14:textId="77777777" w:rsidR="000C43ED" w:rsidRPr="002E42B4" w:rsidRDefault="000C43ED" w:rsidP="00910A5D">
    <w:pPr>
      <w:pStyle w:val="Encabezado"/>
      <w:tabs>
        <w:tab w:val="left" w:pos="1824"/>
      </w:tabs>
      <w:jc w:val="center"/>
      <w:rPr>
        <w:rFonts w:ascii="Verdana" w:hAnsi="Verdana"/>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FD5"/>
    <w:multiLevelType w:val="hybridMultilevel"/>
    <w:tmpl w:val="364C4E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801DF2"/>
    <w:multiLevelType w:val="hybridMultilevel"/>
    <w:tmpl w:val="6E10B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D3D2B"/>
    <w:multiLevelType w:val="multilevel"/>
    <w:tmpl w:val="AB72DAF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F6A4D45"/>
    <w:multiLevelType w:val="hybridMultilevel"/>
    <w:tmpl w:val="9168E7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4795B"/>
    <w:multiLevelType w:val="hybridMultilevel"/>
    <w:tmpl w:val="D2A6CC16"/>
    <w:lvl w:ilvl="0" w:tplc="89564DD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A703859"/>
    <w:multiLevelType w:val="hybridMultilevel"/>
    <w:tmpl w:val="DB08859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C0F6528"/>
    <w:multiLevelType w:val="multilevel"/>
    <w:tmpl w:val="CEFACC76"/>
    <w:lvl w:ilvl="0">
      <w:start w:val="1"/>
      <w:numFmt w:val="decimal"/>
      <w:lvlText w:val="%1."/>
      <w:lvlJc w:val="left"/>
      <w:pPr>
        <w:ind w:left="720" w:hanging="360"/>
      </w:pPr>
      <w:rPr>
        <w:rFonts w:ascii="Arial Narrow" w:eastAsia="Times New Roman" w:hAnsi="Arial Narrow"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C310170"/>
    <w:multiLevelType w:val="hybridMultilevel"/>
    <w:tmpl w:val="C85E5C60"/>
    <w:lvl w:ilvl="0" w:tplc="2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0475CE2"/>
    <w:multiLevelType w:val="hybridMultilevel"/>
    <w:tmpl w:val="1ACED16E"/>
    <w:lvl w:ilvl="0" w:tplc="240A000F">
      <w:start w:val="1"/>
      <w:numFmt w:val="decimal"/>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9" w15:restartNumberingAfterBreak="0">
    <w:nsid w:val="31F84451"/>
    <w:multiLevelType w:val="hybridMultilevel"/>
    <w:tmpl w:val="1EC0FEE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CEB35DC"/>
    <w:multiLevelType w:val="hybridMultilevel"/>
    <w:tmpl w:val="D75A5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F818BE"/>
    <w:multiLevelType w:val="multilevel"/>
    <w:tmpl w:val="EC88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1E3A70"/>
    <w:multiLevelType w:val="hybridMultilevel"/>
    <w:tmpl w:val="B8820C4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1A5E71"/>
    <w:multiLevelType w:val="hybridMultilevel"/>
    <w:tmpl w:val="735C2394"/>
    <w:lvl w:ilvl="0" w:tplc="08283A1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C807111"/>
    <w:multiLevelType w:val="hybridMultilevel"/>
    <w:tmpl w:val="B7AAA30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13F3F1F"/>
    <w:multiLevelType w:val="multilevel"/>
    <w:tmpl w:val="8FA2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125CB2"/>
    <w:multiLevelType w:val="hybridMultilevel"/>
    <w:tmpl w:val="C8EA5C7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A4B66C4"/>
    <w:multiLevelType w:val="hybridMultilevel"/>
    <w:tmpl w:val="23469FAC"/>
    <w:lvl w:ilvl="0" w:tplc="7E667968">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EAB325D"/>
    <w:multiLevelType w:val="hybridMultilevel"/>
    <w:tmpl w:val="CDC214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F3E4919"/>
    <w:multiLevelType w:val="hybridMultilevel"/>
    <w:tmpl w:val="685E61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90208885">
    <w:abstractNumId w:val="8"/>
  </w:num>
  <w:num w:numId="2" w16cid:durableId="198055941">
    <w:abstractNumId w:val="5"/>
  </w:num>
  <w:num w:numId="3" w16cid:durableId="1172767199">
    <w:abstractNumId w:val="19"/>
  </w:num>
  <w:num w:numId="4" w16cid:durableId="359672561">
    <w:abstractNumId w:val="7"/>
  </w:num>
  <w:num w:numId="5" w16cid:durableId="1553812946">
    <w:abstractNumId w:val="16"/>
  </w:num>
  <w:num w:numId="6" w16cid:durableId="1079667493">
    <w:abstractNumId w:val="9"/>
  </w:num>
  <w:num w:numId="7" w16cid:durableId="1860121166">
    <w:abstractNumId w:val="14"/>
  </w:num>
  <w:num w:numId="8" w16cid:durableId="1554386312">
    <w:abstractNumId w:val="12"/>
  </w:num>
  <w:num w:numId="9" w16cid:durableId="364991280">
    <w:abstractNumId w:val="17"/>
  </w:num>
  <w:num w:numId="10" w16cid:durableId="602689604">
    <w:abstractNumId w:val="1"/>
  </w:num>
  <w:num w:numId="11" w16cid:durableId="343172492">
    <w:abstractNumId w:val="3"/>
  </w:num>
  <w:num w:numId="12" w16cid:durableId="261231537">
    <w:abstractNumId w:val="13"/>
  </w:num>
  <w:num w:numId="13" w16cid:durableId="1972325361">
    <w:abstractNumId w:val="11"/>
  </w:num>
  <w:num w:numId="14" w16cid:durableId="486747828">
    <w:abstractNumId w:val="15"/>
  </w:num>
  <w:num w:numId="15" w16cid:durableId="2010911338">
    <w:abstractNumId w:val="0"/>
  </w:num>
  <w:num w:numId="16" w16cid:durableId="643435663">
    <w:abstractNumId w:val="10"/>
  </w:num>
  <w:num w:numId="17" w16cid:durableId="11893714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2578783">
    <w:abstractNumId w:val="18"/>
  </w:num>
  <w:num w:numId="19" w16cid:durableId="812983308">
    <w:abstractNumId w:val="6"/>
  </w:num>
  <w:num w:numId="20" w16cid:durableId="2107652198">
    <w:abstractNumId w:val="2"/>
  </w:num>
  <w:num w:numId="21" w16cid:durableId="214684884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D60"/>
    <w:rsid w:val="00000D19"/>
    <w:rsid w:val="00000E29"/>
    <w:rsid w:val="00000F23"/>
    <w:rsid w:val="0000117D"/>
    <w:rsid w:val="000025E1"/>
    <w:rsid w:val="000026FA"/>
    <w:rsid w:val="00003948"/>
    <w:rsid w:val="000044C8"/>
    <w:rsid w:val="000049F9"/>
    <w:rsid w:val="000057AA"/>
    <w:rsid w:val="00005BB5"/>
    <w:rsid w:val="00006FFF"/>
    <w:rsid w:val="00010A61"/>
    <w:rsid w:val="00010A7A"/>
    <w:rsid w:val="00011D62"/>
    <w:rsid w:val="000125C0"/>
    <w:rsid w:val="00012EEC"/>
    <w:rsid w:val="000134D7"/>
    <w:rsid w:val="000145E3"/>
    <w:rsid w:val="000146CD"/>
    <w:rsid w:val="00014950"/>
    <w:rsid w:val="00014A9A"/>
    <w:rsid w:val="0001573C"/>
    <w:rsid w:val="0001579D"/>
    <w:rsid w:val="00015DDF"/>
    <w:rsid w:val="00015E40"/>
    <w:rsid w:val="00015E8D"/>
    <w:rsid w:val="00015EAA"/>
    <w:rsid w:val="00017626"/>
    <w:rsid w:val="00017E14"/>
    <w:rsid w:val="0002052D"/>
    <w:rsid w:val="00020782"/>
    <w:rsid w:val="000207EE"/>
    <w:rsid w:val="00021A13"/>
    <w:rsid w:val="00021DDB"/>
    <w:rsid w:val="00022ABD"/>
    <w:rsid w:val="00022FD6"/>
    <w:rsid w:val="00024280"/>
    <w:rsid w:val="00025203"/>
    <w:rsid w:val="0002561F"/>
    <w:rsid w:val="00026257"/>
    <w:rsid w:val="000262B4"/>
    <w:rsid w:val="00026D0F"/>
    <w:rsid w:val="00027091"/>
    <w:rsid w:val="0002786C"/>
    <w:rsid w:val="00027AD3"/>
    <w:rsid w:val="00030008"/>
    <w:rsid w:val="00030B1B"/>
    <w:rsid w:val="00031670"/>
    <w:rsid w:val="0003226F"/>
    <w:rsid w:val="00032587"/>
    <w:rsid w:val="00032E4B"/>
    <w:rsid w:val="000336C2"/>
    <w:rsid w:val="00033841"/>
    <w:rsid w:val="0003421C"/>
    <w:rsid w:val="00034392"/>
    <w:rsid w:val="00034A35"/>
    <w:rsid w:val="00035B01"/>
    <w:rsid w:val="00036766"/>
    <w:rsid w:val="00036DFD"/>
    <w:rsid w:val="00036E9C"/>
    <w:rsid w:val="00037289"/>
    <w:rsid w:val="000377A7"/>
    <w:rsid w:val="00037C6F"/>
    <w:rsid w:val="00037D8E"/>
    <w:rsid w:val="000403D5"/>
    <w:rsid w:val="00040CED"/>
    <w:rsid w:val="0004110A"/>
    <w:rsid w:val="0004236B"/>
    <w:rsid w:val="000432EB"/>
    <w:rsid w:val="00043A27"/>
    <w:rsid w:val="00043D98"/>
    <w:rsid w:val="00044493"/>
    <w:rsid w:val="00044709"/>
    <w:rsid w:val="000448A5"/>
    <w:rsid w:val="00044CB5"/>
    <w:rsid w:val="000460D7"/>
    <w:rsid w:val="0004614F"/>
    <w:rsid w:val="00046B75"/>
    <w:rsid w:val="000473C4"/>
    <w:rsid w:val="0004742B"/>
    <w:rsid w:val="0005072C"/>
    <w:rsid w:val="000516A6"/>
    <w:rsid w:val="00052406"/>
    <w:rsid w:val="000531F0"/>
    <w:rsid w:val="000533DE"/>
    <w:rsid w:val="00053F6A"/>
    <w:rsid w:val="00054E98"/>
    <w:rsid w:val="000574D6"/>
    <w:rsid w:val="00057AD7"/>
    <w:rsid w:val="0006025A"/>
    <w:rsid w:val="00061189"/>
    <w:rsid w:val="00061F90"/>
    <w:rsid w:val="000621BA"/>
    <w:rsid w:val="00062270"/>
    <w:rsid w:val="00062999"/>
    <w:rsid w:val="00062D45"/>
    <w:rsid w:val="000631B3"/>
    <w:rsid w:val="00063B5D"/>
    <w:rsid w:val="00064261"/>
    <w:rsid w:val="00064719"/>
    <w:rsid w:val="0006530B"/>
    <w:rsid w:val="000656B9"/>
    <w:rsid w:val="000675EC"/>
    <w:rsid w:val="00071729"/>
    <w:rsid w:val="00071AA8"/>
    <w:rsid w:val="00071CD3"/>
    <w:rsid w:val="0007297F"/>
    <w:rsid w:val="00072E96"/>
    <w:rsid w:val="000730EF"/>
    <w:rsid w:val="00075B81"/>
    <w:rsid w:val="00075DF7"/>
    <w:rsid w:val="0007649A"/>
    <w:rsid w:val="00076D70"/>
    <w:rsid w:val="00077529"/>
    <w:rsid w:val="0008014C"/>
    <w:rsid w:val="00080444"/>
    <w:rsid w:val="000819A2"/>
    <w:rsid w:val="00081C9F"/>
    <w:rsid w:val="0008228B"/>
    <w:rsid w:val="000828F2"/>
    <w:rsid w:val="00082E5D"/>
    <w:rsid w:val="00084DF7"/>
    <w:rsid w:val="00085119"/>
    <w:rsid w:val="00085202"/>
    <w:rsid w:val="00085503"/>
    <w:rsid w:val="00090D14"/>
    <w:rsid w:val="000910C4"/>
    <w:rsid w:val="0009275F"/>
    <w:rsid w:val="00092762"/>
    <w:rsid w:val="00092CC0"/>
    <w:rsid w:val="0009421F"/>
    <w:rsid w:val="000943B9"/>
    <w:rsid w:val="0009446F"/>
    <w:rsid w:val="00094632"/>
    <w:rsid w:val="000957DB"/>
    <w:rsid w:val="00095B1B"/>
    <w:rsid w:val="00096BC4"/>
    <w:rsid w:val="000A0EFD"/>
    <w:rsid w:val="000A1AD9"/>
    <w:rsid w:val="000A2B1F"/>
    <w:rsid w:val="000A2FDF"/>
    <w:rsid w:val="000A3192"/>
    <w:rsid w:val="000A359F"/>
    <w:rsid w:val="000A5485"/>
    <w:rsid w:val="000B1138"/>
    <w:rsid w:val="000B1173"/>
    <w:rsid w:val="000B166C"/>
    <w:rsid w:val="000B1AAF"/>
    <w:rsid w:val="000B1F15"/>
    <w:rsid w:val="000B208F"/>
    <w:rsid w:val="000B2207"/>
    <w:rsid w:val="000B23E8"/>
    <w:rsid w:val="000B4A28"/>
    <w:rsid w:val="000B5491"/>
    <w:rsid w:val="000B5DF5"/>
    <w:rsid w:val="000B5E1C"/>
    <w:rsid w:val="000B61F9"/>
    <w:rsid w:val="000B6376"/>
    <w:rsid w:val="000C01B4"/>
    <w:rsid w:val="000C0B98"/>
    <w:rsid w:val="000C0D5A"/>
    <w:rsid w:val="000C12CD"/>
    <w:rsid w:val="000C1D20"/>
    <w:rsid w:val="000C2787"/>
    <w:rsid w:val="000C2BDA"/>
    <w:rsid w:val="000C3878"/>
    <w:rsid w:val="000C3F3A"/>
    <w:rsid w:val="000C3F4D"/>
    <w:rsid w:val="000C43ED"/>
    <w:rsid w:val="000C53A3"/>
    <w:rsid w:val="000C5E4A"/>
    <w:rsid w:val="000C606B"/>
    <w:rsid w:val="000C61F7"/>
    <w:rsid w:val="000D0201"/>
    <w:rsid w:val="000D2992"/>
    <w:rsid w:val="000D35E1"/>
    <w:rsid w:val="000D4F6C"/>
    <w:rsid w:val="000D5187"/>
    <w:rsid w:val="000D525C"/>
    <w:rsid w:val="000D74C8"/>
    <w:rsid w:val="000D7CBD"/>
    <w:rsid w:val="000E158A"/>
    <w:rsid w:val="000E169F"/>
    <w:rsid w:val="000E2C1A"/>
    <w:rsid w:val="000E2D80"/>
    <w:rsid w:val="000E2DF6"/>
    <w:rsid w:val="000E3BCF"/>
    <w:rsid w:val="000E3D13"/>
    <w:rsid w:val="000E53F0"/>
    <w:rsid w:val="000E597D"/>
    <w:rsid w:val="000E65F7"/>
    <w:rsid w:val="000E6BEE"/>
    <w:rsid w:val="000F0DE6"/>
    <w:rsid w:val="000F1C5C"/>
    <w:rsid w:val="000F1CF3"/>
    <w:rsid w:val="000F3E1F"/>
    <w:rsid w:val="000F47F5"/>
    <w:rsid w:val="000F48E3"/>
    <w:rsid w:val="000F4F83"/>
    <w:rsid w:val="000F509C"/>
    <w:rsid w:val="000F5168"/>
    <w:rsid w:val="000F5DAB"/>
    <w:rsid w:val="000F6906"/>
    <w:rsid w:val="000F7D85"/>
    <w:rsid w:val="000F7DF2"/>
    <w:rsid w:val="00100D89"/>
    <w:rsid w:val="001012A7"/>
    <w:rsid w:val="0010152E"/>
    <w:rsid w:val="00101C29"/>
    <w:rsid w:val="0010322A"/>
    <w:rsid w:val="00103352"/>
    <w:rsid w:val="00104ECA"/>
    <w:rsid w:val="00105A9C"/>
    <w:rsid w:val="00105F7D"/>
    <w:rsid w:val="001103C2"/>
    <w:rsid w:val="00110C99"/>
    <w:rsid w:val="001113CB"/>
    <w:rsid w:val="00111A68"/>
    <w:rsid w:val="00112049"/>
    <w:rsid w:val="001126E2"/>
    <w:rsid w:val="00112AAC"/>
    <w:rsid w:val="00112DD5"/>
    <w:rsid w:val="00113836"/>
    <w:rsid w:val="00113CBE"/>
    <w:rsid w:val="001142F5"/>
    <w:rsid w:val="00114352"/>
    <w:rsid w:val="00114D55"/>
    <w:rsid w:val="00115250"/>
    <w:rsid w:val="00116C2D"/>
    <w:rsid w:val="001173DE"/>
    <w:rsid w:val="001217BE"/>
    <w:rsid w:val="00124742"/>
    <w:rsid w:val="0012712F"/>
    <w:rsid w:val="001308BE"/>
    <w:rsid w:val="00131E1F"/>
    <w:rsid w:val="00131E72"/>
    <w:rsid w:val="00132D00"/>
    <w:rsid w:val="0013458E"/>
    <w:rsid w:val="00134876"/>
    <w:rsid w:val="00135232"/>
    <w:rsid w:val="00136367"/>
    <w:rsid w:val="00136A02"/>
    <w:rsid w:val="00137907"/>
    <w:rsid w:val="00140007"/>
    <w:rsid w:val="00140323"/>
    <w:rsid w:val="001424E3"/>
    <w:rsid w:val="00142B68"/>
    <w:rsid w:val="00145533"/>
    <w:rsid w:val="00145655"/>
    <w:rsid w:val="00145C2E"/>
    <w:rsid w:val="00146941"/>
    <w:rsid w:val="00146984"/>
    <w:rsid w:val="001508D3"/>
    <w:rsid w:val="00150BFA"/>
    <w:rsid w:val="00150CEE"/>
    <w:rsid w:val="00151153"/>
    <w:rsid w:val="00151615"/>
    <w:rsid w:val="00152784"/>
    <w:rsid w:val="00154900"/>
    <w:rsid w:val="00154F36"/>
    <w:rsid w:val="0015537D"/>
    <w:rsid w:val="00155E52"/>
    <w:rsid w:val="0015698E"/>
    <w:rsid w:val="00156FC5"/>
    <w:rsid w:val="00157EBB"/>
    <w:rsid w:val="0016021B"/>
    <w:rsid w:val="00160448"/>
    <w:rsid w:val="00160853"/>
    <w:rsid w:val="00161CC9"/>
    <w:rsid w:val="00162679"/>
    <w:rsid w:val="00163039"/>
    <w:rsid w:val="00164638"/>
    <w:rsid w:val="00165058"/>
    <w:rsid w:val="00165943"/>
    <w:rsid w:val="00167532"/>
    <w:rsid w:val="00170279"/>
    <w:rsid w:val="00170585"/>
    <w:rsid w:val="001705B1"/>
    <w:rsid w:val="00171730"/>
    <w:rsid w:val="0017206C"/>
    <w:rsid w:val="00172914"/>
    <w:rsid w:val="00172CE1"/>
    <w:rsid w:val="00172E27"/>
    <w:rsid w:val="00173A9A"/>
    <w:rsid w:val="001742BE"/>
    <w:rsid w:val="00174DF2"/>
    <w:rsid w:val="00176559"/>
    <w:rsid w:val="00176D17"/>
    <w:rsid w:val="00176D98"/>
    <w:rsid w:val="001774D4"/>
    <w:rsid w:val="001775F3"/>
    <w:rsid w:val="0017778C"/>
    <w:rsid w:val="001816EA"/>
    <w:rsid w:val="0018181E"/>
    <w:rsid w:val="00181B93"/>
    <w:rsid w:val="00181D53"/>
    <w:rsid w:val="00181D60"/>
    <w:rsid w:val="00182BDA"/>
    <w:rsid w:val="001832EE"/>
    <w:rsid w:val="001841AE"/>
    <w:rsid w:val="00184A91"/>
    <w:rsid w:val="00184B90"/>
    <w:rsid w:val="00184DE3"/>
    <w:rsid w:val="00184EB3"/>
    <w:rsid w:val="00184FD0"/>
    <w:rsid w:val="00185AD0"/>
    <w:rsid w:val="0018680B"/>
    <w:rsid w:val="00187487"/>
    <w:rsid w:val="001878C2"/>
    <w:rsid w:val="00187B50"/>
    <w:rsid w:val="00190A91"/>
    <w:rsid w:val="00192192"/>
    <w:rsid w:val="00193514"/>
    <w:rsid w:val="001941F6"/>
    <w:rsid w:val="00194D9E"/>
    <w:rsid w:val="001967BF"/>
    <w:rsid w:val="00196A63"/>
    <w:rsid w:val="00196F4E"/>
    <w:rsid w:val="001974AA"/>
    <w:rsid w:val="00197848"/>
    <w:rsid w:val="0019791A"/>
    <w:rsid w:val="001A0B42"/>
    <w:rsid w:val="001A183C"/>
    <w:rsid w:val="001A31BF"/>
    <w:rsid w:val="001A4F46"/>
    <w:rsid w:val="001A6198"/>
    <w:rsid w:val="001A6DDB"/>
    <w:rsid w:val="001A7762"/>
    <w:rsid w:val="001B04C6"/>
    <w:rsid w:val="001B0818"/>
    <w:rsid w:val="001B09EA"/>
    <w:rsid w:val="001B0CD1"/>
    <w:rsid w:val="001B1A4B"/>
    <w:rsid w:val="001B1D97"/>
    <w:rsid w:val="001B2664"/>
    <w:rsid w:val="001B305C"/>
    <w:rsid w:val="001B3187"/>
    <w:rsid w:val="001B36F9"/>
    <w:rsid w:val="001B3AE1"/>
    <w:rsid w:val="001B3DEE"/>
    <w:rsid w:val="001B4FD1"/>
    <w:rsid w:val="001B6053"/>
    <w:rsid w:val="001B628F"/>
    <w:rsid w:val="001B6A84"/>
    <w:rsid w:val="001B6F65"/>
    <w:rsid w:val="001B7225"/>
    <w:rsid w:val="001B7980"/>
    <w:rsid w:val="001C0124"/>
    <w:rsid w:val="001C1D04"/>
    <w:rsid w:val="001C2102"/>
    <w:rsid w:val="001C266D"/>
    <w:rsid w:val="001C28B7"/>
    <w:rsid w:val="001C30DA"/>
    <w:rsid w:val="001C31F6"/>
    <w:rsid w:val="001C339E"/>
    <w:rsid w:val="001C3BB7"/>
    <w:rsid w:val="001C45EE"/>
    <w:rsid w:val="001C48D7"/>
    <w:rsid w:val="001C4AFE"/>
    <w:rsid w:val="001C71E1"/>
    <w:rsid w:val="001D00DC"/>
    <w:rsid w:val="001D1C2C"/>
    <w:rsid w:val="001D28E2"/>
    <w:rsid w:val="001D3147"/>
    <w:rsid w:val="001D35A7"/>
    <w:rsid w:val="001D377C"/>
    <w:rsid w:val="001D3CFC"/>
    <w:rsid w:val="001D3DF7"/>
    <w:rsid w:val="001D411E"/>
    <w:rsid w:val="001D435E"/>
    <w:rsid w:val="001D4848"/>
    <w:rsid w:val="001D5731"/>
    <w:rsid w:val="001D5773"/>
    <w:rsid w:val="001D6183"/>
    <w:rsid w:val="001E0C32"/>
    <w:rsid w:val="001E0FDF"/>
    <w:rsid w:val="001E128C"/>
    <w:rsid w:val="001E1FD0"/>
    <w:rsid w:val="001E358F"/>
    <w:rsid w:val="001E4BA3"/>
    <w:rsid w:val="001E6BC3"/>
    <w:rsid w:val="001F098E"/>
    <w:rsid w:val="001F155F"/>
    <w:rsid w:val="001F1AB1"/>
    <w:rsid w:val="001F222D"/>
    <w:rsid w:val="001F23FC"/>
    <w:rsid w:val="001F27B0"/>
    <w:rsid w:val="001F2848"/>
    <w:rsid w:val="001F4127"/>
    <w:rsid w:val="001F472A"/>
    <w:rsid w:val="001F57B1"/>
    <w:rsid w:val="001F5B14"/>
    <w:rsid w:val="001F6453"/>
    <w:rsid w:val="001F68CA"/>
    <w:rsid w:val="001F6A22"/>
    <w:rsid w:val="001F7FFC"/>
    <w:rsid w:val="002000CF"/>
    <w:rsid w:val="00200487"/>
    <w:rsid w:val="002043E3"/>
    <w:rsid w:val="0020577D"/>
    <w:rsid w:val="00205FE6"/>
    <w:rsid w:val="002061D8"/>
    <w:rsid w:val="0020641E"/>
    <w:rsid w:val="00210615"/>
    <w:rsid w:val="00210843"/>
    <w:rsid w:val="00210C6A"/>
    <w:rsid w:val="00211C8C"/>
    <w:rsid w:val="002124D0"/>
    <w:rsid w:val="00212960"/>
    <w:rsid w:val="00213ED1"/>
    <w:rsid w:val="00214407"/>
    <w:rsid w:val="0021537D"/>
    <w:rsid w:val="00215F0A"/>
    <w:rsid w:val="00216415"/>
    <w:rsid w:val="002167B0"/>
    <w:rsid w:val="00216A3D"/>
    <w:rsid w:val="00216BC3"/>
    <w:rsid w:val="00216EA2"/>
    <w:rsid w:val="0021745D"/>
    <w:rsid w:val="002178EE"/>
    <w:rsid w:val="00217A92"/>
    <w:rsid w:val="002205F1"/>
    <w:rsid w:val="00220675"/>
    <w:rsid w:val="00220D5C"/>
    <w:rsid w:val="00222593"/>
    <w:rsid w:val="00222B08"/>
    <w:rsid w:val="00222C4B"/>
    <w:rsid w:val="0022460F"/>
    <w:rsid w:val="002249E3"/>
    <w:rsid w:val="00224AD2"/>
    <w:rsid w:val="00224C50"/>
    <w:rsid w:val="00226D31"/>
    <w:rsid w:val="002270BE"/>
    <w:rsid w:val="002272A0"/>
    <w:rsid w:val="00227987"/>
    <w:rsid w:val="00227A39"/>
    <w:rsid w:val="00227EEB"/>
    <w:rsid w:val="00230926"/>
    <w:rsid w:val="00231AA8"/>
    <w:rsid w:val="002324C2"/>
    <w:rsid w:val="002325BC"/>
    <w:rsid w:val="00232894"/>
    <w:rsid w:val="00232C31"/>
    <w:rsid w:val="00233205"/>
    <w:rsid w:val="00233E05"/>
    <w:rsid w:val="00234F9C"/>
    <w:rsid w:val="002357EF"/>
    <w:rsid w:val="002373DC"/>
    <w:rsid w:val="00240032"/>
    <w:rsid w:val="00240881"/>
    <w:rsid w:val="00240E2C"/>
    <w:rsid w:val="00241BA8"/>
    <w:rsid w:val="00241BCA"/>
    <w:rsid w:val="00241E2D"/>
    <w:rsid w:val="00242283"/>
    <w:rsid w:val="002422FC"/>
    <w:rsid w:val="00242A76"/>
    <w:rsid w:val="00243007"/>
    <w:rsid w:val="002434A5"/>
    <w:rsid w:val="00243DE2"/>
    <w:rsid w:val="00245A94"/>
    <w:rsid w:val="00247101"/>
    <w:rsid w:val="00247180"/>
    <w:rsid w:val="00247481"/>
    <w:rsid w:val="00247C24"/>
    <w:rsid w:val="00247EA9"/>
    <w:rsid w:val="0025037E"/>
    <w:rsid w:val="002506A4"/>
    <w:rsid w:val="00250EAB"/>
    <w:rsid w:val="00251179"/>
    <w:rsid w:val="0025139E"/>
    <w:rsid w:val="002514D4"/>
    <w:rsid w:val="00251F4E"/>
    <w:rsid w:val="00252AAF"/>
    <w:rsid w:val="0025358B"/>
    <w:rsid w:val="002549BE"/>
    <w:rsid w:val="00255645"/>
    <w:rsid w:val="002570A5"/>
    <w:rsid w:val="0026004E"/>
    <w:rsid w:val="00260214"/>
    <w:rsid w:val="002611B8"/>
    <w:rsid w:val="00262632"/>
    <w:rsid w:val="00263327"/>
    <w:rsid w:val="0026351B"/>
    <w:rsid w:val="00263A09"/>
    <w:rsid w:val="00264968"/>
    <w:rsid w:val="002651E3"/>
    <w:rsid w:val="00265FB9"/>
    <w:rsid w:val="002662A6"/>
    <w:rsid w:val="00266CEE"/>
    <w:rsid w:val="00267398"/>
    <w:rsid w:val="00271C87"/>
    <w:rsid w:val="00274464"/>
    <w:rsid w:val="0027523F"/>
    <w:rsid w:val="00275240"/>
    <w:rsid w:val="0027651C"/>
    <w:rsid w:val="002768D8"/>
    <w:rsid w:val="00276A46"/>
    <w:rsid w:val="00277239"/>
    <w:rsid w:val="0028058B"/>
    <w:rsid w:val="00280F26"/>
    <w:rsid w:val="00281AF5"/>
    <w:rsid w:val="00282102"/>
    <w:rsid w:val="0028271C"/>
    <w:rsid w:val="002844C0"/>
    <w:rsid w:val="00284729"/>
    <w:rsid w:val="00284968"/>
    <w:rsid w:val="00284C45"/>
    <w:rsid w:val="002857D6"/>
    <w:rsid w:val="00286A3E"/>
    <w:rsid w:val="00287028"/>
    <w:rsid w:val="00287836"/>
    <w:rsid w:val="00287949"/>
    <w:rsid w:val="0029081A"/>
    <w:rsid w:val="00292BCC"/>
    <w:rsid w:val="00293832"/>
    <w:rsid w:val="00293B01"/>
    <w:rsid w:val="00293CCF"/>
    <w:rsid w:val="00293DAD"/>
    <w:rsid w:val="00294F71"/>
    <w:rsid w:val="00295756"/>
    <w:rsid w:val="00295C86"/>
    <w:rsid w:val="00295C8D"/>
    <w:rsid w:val="0029633E"/>
    <w:rsid w:val="0029731E"/>
    <w:rsid w:val="00297C6F"/>
    <w:rsid w:val="002A04DF"/>
    <w:rsid w:val="002A0C37"/>
    <w:rsid w:val="002A2F9D"/>
    <w:rsid w:val="002A3987"/>
    <w:rsid w:val="002A4972"/>
    <w:rsid w:val="002A5038"/>
    <w:rsid w:val="002A5587"/>
    <w:rsid w:val="002A58C5"/>
    <w:rsid w:val="002A676C"/>
    <w:rsid w:val="002A6FC6"/>
    <w:rsid w:val="002B22A7"/>
    <w:rsid w:val="002B3193"/>
    <w:rsid w:val="002B3C2A"/>
    <w:rsid w:val="002B414C"/>
    <w:rsid w:val="002B424F"/>
    <w:rsid w:val="002B6F0B"/>
    <w:rsid w:val="002C01B9"/>
    <w:rsid w:val="002C107F"/>
    <w:rsid w:val="002C11B9"/>
    <w:rsid w:val="002C194D"/>
    <w:rsid w:val="002C1DE4"/>
    <w:rsid w:val="002C38F8"/>
    <w:rsid w:val="002C4A73"/>
    <w:rsid w:val="002C4FC0"/>
    <w:rsid w:val="002C5346"/>
    <w:rsid w:val="002C582D"/>
    <w:rsid w:val="002C5C12"/>
    <w:rsid w:val="002C6082"/>
    <w:rsid w:val="002C6690"/>
    <w:rsid w:val="002D1B37"/>
    <w:rsid w:val="002D2F12"/>
    <w:rsid w:val="002D37A1"/>
    <w:rsid w:val="002D4F6C"/>
    <w:rsid w:val="002D5636"/>
    <w:rsid w:val="002D6040"/>
    <w:rsid w:val="002D6099"/>
    <w:rsid w:val="002D753D"/>
    <w:rsid w:val="002E1BE4"/>
    <w:rsid w:val="002E282B"/>
    <w:rsid w:val="002E2971"/>
    <w:rsid w:val="002E3656"/>
    <w:rsid w:val="002E42B4"/>
    <w:rsid w:val="002E49D5"/>
    <w:rsid w:val="002E4C5C"/>
    <w:rsid w:val="002E4EF9"/>
    <w:rsid w:val="002E5837"/>
    <w:rsid w:val="002E591C"/>
    <w:rsid w:val="002E5C3D"/>
    <w:rsid w:val="002E6797"/>
    <w:rsid w:val="002E6D74"/>
    <w:rsid w:val="002E77E2"/>
    <w:rsid w:val="002E78C7"/>
    <w:rsid w:val="002F067B"/>
    <w:rsid w:val="002F306D"/>
    <w:rsid w:val="002F4891"/>
    <w:rsid w:val="002F553E"/>
    <w:rsid w:val="002F5729"/>
    <w:rsid w:val="002F57B6"/>
    <w:rsid w:val="002F5DA4"/>
    <w:rsid w:val="002F5E43"/>
    <w:rsid w:val="002F7C3C"/>
    <w:rsid w:val="00300BF8"/>
    <w:rsid w:val="00300D10"/>
    <w:rsid w:val="00300F78"/>
    <w:rsid w:val="00300FA8"/>
    <w:rsid w:val="00301652"/>
    <w:rsid w:val="00301923"/>
    <w:rsid w:val="0030326B"/>
    <w:rsid w:val="00303831"/>
    <w:rsid w:val="0030389E"/>
    <w:rsid w:val="00303E49"/>
    <w:rsid w:val="00304D79"/>
    <w:rsid w:val="00305BC2"/>
    <w:rsid w:val="00305C67"/>
    <w:rsid w:val="00307502"/>
    <w:rsid w:val="00307CE9"/>
    <w:rsid w:val="003107EF"/>
    <w:rsid w:val="0031141E"/>
    <w:rsid w:val="003115DC"/>
    <w:rsid w:val="003120CE"/>
    <w:rsid w:val="003130DA"/>
    <w:rsid w:val="00314530"/>
    <w:rsid w:val="00314BC7"/>
    <w:rsid w:val="00316741"/>
    <w:rsid w:val="003177F9"/>
    <w:rsid w:val="00317888"/>
    <w:rsid w:val="00320325"/>
    <w:rsid w:val="00320E7A"/>
    <w:rsid w:val="00320F03"/>
    <w:rsid w:val="003211E5"/>
    <w:rsid w:val="00322E58"/>
    <w:rsid w:val="003234B7"/>
    <w:rsid w:val="00324C75"/>
    <w:rsid w:val="00324EBF"/>
    <w:rsid w:val="0032633C"/>
    <w:rsid w:val="003279C2"/>
    <w:rsid w:val="003300AE"/>
    <w:rsid w:val="003303EA"/>
    <w:rsid w:val="00330425"/>
    <w:rsid w:val="00333097"/>
    <w:rsid w:val="0033414A"/>
    <w:rsid w:val="00334ABA"/>
    <w:rsid w:val="00335390"/>
    <w:rsid w:val="00335443"/>
    <w:rsid w:val="00335DA4"/>
    <w:rsid w:val="0033637E"/>
    <w:rsid w:val="00336390"/>
    <w:rsid w:val="00337081"/>
    <w:rsid w:val="003377CD"/>
    <w:rsid w:val="00340EB5"/>
    <w:rsid w:val="0034106E"/>
    <w:rsid w:val="00342794"/>
    <w:rsid w:val="00343000"/>
    <w:rsid w:val="003453EF"/>
    <w:rsid w:val="00345422"/>
    <w:rsid w:val="00345632"/>
    <w:rsid w:val="0034679A"/>
    <w:rsid w:val="003468E5"/>
    <w:rsid w:val="00346C38"/>
    <w:rsid w:val="00347211"/>
    <w:rsid w:val="00347463"/>
    <w:rsid w:val="00351ABD"/>
    <w:rsid w:val="00351F88"/>
    <w:rsid w:val="0035220A"/>
    <w:rsid w:val="00352727"/>
    <w:rsid w:val="003527D5"/>
    <w:rsid w:val="003539C4"/>
    <w:rsid w:val="003543AD"/>
    <w:rsid w:val="00354CB5"/>
    <w:rsid w:val="00354D8D"/>
    <w:rsid w:val="00357398"/>
    <w:rsid w:val="00360268"/>
    <w:rsid w:val="0036045C"/>
    <w:rsid w:val="00360E8B"/>
    <w:rsid w:val="00361581"/>
    <w:rsid w:val="00361681"/>
    <w:rsid w:val="003618A4"/>
    <w:rsid w:val="00362725"/>
    <w:rsid w:val="00362D57"/>
    <w:rsid w:val="00362DBB"/>
    <w:rsid w:val="00362FD3"/>
    <w:rsid w:val="00363465"/>
    <w:rsid w:val="00363EFD"/>
    <w:rsid w:val="00364775"/>
    <w:rsid w:val="00365162"/>
    <w:rsid w:val="0036545C"/>
    <w:rsid w:val="0036652F"/>
    <w:rsid w:val="00366B7F"/>
    <w:rsid w:val="00366F28"/>
    <w:rsid w:val="00367B66"/>
    <w:rsid w:val="00370E0C"/>
    <w:rsid w:val="00371E81"/>
    <w:rsid w:val="003720BB"/>
    <w:rsid w:val="003753C1"/>
    <w:rsid w:val="00375B7F"/>
    <w:rsid w:val="003769C3"/>
    <w:rsid w:val="00377483"/>
    <w:rsid w:val="00377F94"/>
    <w:rsid w:val="00380DCC"/>
    <w:rsid w:val="00381B9C"/>
    <w:rsid w:val="00383429"/>
    <w:rsid w:val="0038404A"/>
    <w:rsid w:val="00384EF9"/>
    <w:rsid w:val="00385AED"/>
    <w:rsid w:val="00386476"/>
    <w:rsid w:val="0038700B"/>
    <w:rsid w:val="003871BD"/>
    <w:rsid w:val="00390C04"/>
    <w:rsid w:val="003912D2"/>
    <w:rsid w:val="00392A80"/>
    <w:rsid w:val="00393D20"/>
    <w:rsid w:val="003954A1"/>
    <w:rsid w:val="00395DA5"/>
    <w:rsid w:val="003975B9"/>
    <w:rsid w:val="003A0B83"/>
    <w:rsid w:val="003A1079"/>
    <w:rsid w:val="003A1482"/>
    <w:rsid w:val="003A176A"/>
    <w:rsid w:val="003A1B0E"/>
    <w:rsid w:val="003A2134"/>
    <w:rsid w:val="003B088D"/>
    <w:rsid w:val="003B0B9C"/>
    <w:rsid w:val="003B2283"/>
    <w:rsid w:val="003B2869"/>
    <w:rsid w:val="003B2942"/>
    <w:rsid w:val="003B2FD5"/>
    <w:rsid w:val="003B4100"/>
    <w:rsid w:val="003B48B6"/>
    <w:rsid w:val="003B4A47"/>
    <w:rsid w:val="003B4D48"/>
    <w:rsid w:val="003B5EAE"/>
    <w:rsid w:val="003B5F45"/>
    <w:rsid w:val="003B60B0"/>
    <w:rsid w:val="003B6409"/>
    <w:rsid w:val="003B6C83"/>
    <w:rsid w:val="003B6DFA"/>
    <w:rsid w:val="003C05C1"/>
    <w:rsid w:val="003C0DA8"/>
    <w:rsid w:val="003C1C0C"/>
    <w:rsid w:val="003C1E51"/>
    <w:rsid w:val="003C26CE"/>
    <w:rsid w:val="003C2D17"/>
    <w:rsid w:val="003C3340"/>
    <w:rsid w:val="003C3C30"/>
    <w:rsid w:val="003C3CB7"/>
    <w:rsid w:val="003C41C9"/>
    <w:rsid w:val="003C4573"/>
    <w:rsid w:val="003C4626"/>
    <w:rsid w:val="003C52F1"/>
    <w:rsid w:val="003C5EC9"/>
    <w:rsid w:val="003C72DB"/>
    <w:rsid w:val="003C7708"/>
    <w:rsid w:val="003C785C"/>
    <w:rsid w:val="003D0A5F"/>
    <w:rsid w:val="003D2272"/>
    <w:rsid w:val="003D22F4"/>
    <w:rsid w:val="003D28FE"/>
    <w:rsid w:val="003D2B38"/>
    <w:rsid w:val="003D2DF2"/>
    <w:rsid w:val="003D5C84"/>
    <w:rsid w:val="003D681D"/>
    <w:rsid w:val="003E094E"/>
    <w:rsid w:val="003E0C87"/>
    <w:rsid w:val="003E12F1"/>
    <w:rsid w:val="003E1DFD"/>
    <w:rsid w:val="003E30AF"/>
    <w:rsid w:val="003E3485"/>
    <w:rsid w:val="003E45A2"/>
    <w:rsid w:val="003E495C"/>
    <w:rsid w:val="003E49AE"/>
    <w:rsid w:val="003E5345"/>
    <w:rsid w:val="003E5DDE"/>
    <w:rsid w:val="003E5E9E"/>
    <w:rsid w:val="003E65BD"/>
    <w:rsid w:val="003E66B2"/>
    <w:rsid w:val="003E73AE"/>
    <w:rsid w:val="003E77CF"/>
    <w:rsid w:val="003E7984"/>
    <w:rsid w:val="003F000B"/>
    <w:rsid w:val="003F1B5B"/>
    <w:rsid w:val="003F2653"/>
    <w:rsid w:val="003F2B88"/>
    <w:rsid w:val="003F2F22"/>
    <w:rsid w:val="003F308A"/>
    <w:rsid w:val="003F4DE9"/>
    <w:rsid w:val="003F55BD"/>
    <w:rsid w:val="003F616D"/>
    <w:rsid w:val="003F6AFE"/>
    <w:rsid w:val="00400FB2"/>
    <w:rsid w:val="00401827"/>
    <w:rsid w:val="00401EF8"/>
    <w:rsid w:val="00405045"/>
    <w:rsid w:val="00405B39"/>
    <w:rsid w:val="004062B1"/>
    <w:rsid w:val="0040692A"/>
    <w:rsid w:val="0040723C"/>
    <w:rsid w:val="004076CD"/>
    <w:rsid w:val="00407769"/>
    <w:rsid w:val="00407A10"/>
    <w:rsid w:val="00411159"/>
    <w:rsid w:val="00411743"/>
    <w:rsid w:val="004119EC"/>
    <w:rsid w:val="00411DDB"/>
    <w:rsid w:val="00413BF4"/>
    <w:rsid w:val="00414766"/>
    <w:rsid w:val="004159FF"/>
    <w:rsid w:val="00415B2A"/>
    <w:rsid w:val="00416D77"/>
    <w:rsid w:val="00417208"/>
    <w:rsid w:val="004177D5"/>
    <w:rsid w:val="00417A9C"/>
    <w:rsid w:val="004205F8"/>
    <w:rsid w:val="004207B2"/>
    <w:rsid w:val="004212B0"/>
    <w:rsid w:val="004216B5"/>
    <w:rsid w:val="0042171E"/>
    <w:rsid w:val="00422F7B"/>
    <w:rsid w:val="00423371"/>
    <w:rsid w:val="004238B5"/>
    <w:rsid w:val="0042496D"/>
    <w:rsid w:val="00425FE9"/>
    <w:rsid w:val="004264C7"/>
    <w:rsid w:val="0042689E"/>
    <w:rsid w:val="00430AC2"/>
    <w:rsid w:val="00431540"/>
    <w:rsid w:val="00432108"/>
    <w:rsid w:val="00432CB5"/>
    <w:rsid w:val="00433B62"/>
    <w:rsid w:val="0043436B"/>
    <w:rsid w:val="00435356"/>
    <w:rsid w:val="00435765"/>
    <w:rsid w:val="004359BD"/>
    <w:rsid w:val="00435CF4"/>
    <w:rsid w:val="00436959"/>
    <w:rsid w:val="00436FC3"/>
    <w:rsid w:val="0043709A"/>
    <w:rsid w:val="00440260"/>
    <w:rsid w:val="004421D3"/>
    <w:rsid w:val="00443438"/>
    <w:rsid w:val="00444258"/>
    <w:rsid w:val="00444477"/>
    <w:rsid w:val="00444952"/>
    <w:rsid w:val="004451E3"/>
    <w:rsid w:val="00445F67"/>
    <w:rsid w:val="00446333"/>
    <w:rsid w:val="00446FAE"/>
    <w:rsid w:val="00450CF2"/>
    <w:rsid w:val="00451157"/>
    <w:rsid w:val="00452027"/>
    <w:rsid w:val="00453B19"/>
    <w:rsid w:val="00453B89"/>
    <w:rsid w:val="004547F7"/>
    <w:rsid w:val="00454FF2"/>
    <w:rsid w:val="00455098"/>
    <w:rsid w:val="00455CB0"/>
    <w:rsid w:val="00455D04"/>
    <w:rsid w:val="00456F04"/>
    <w:rsid w:val="004575B8"/>
    <w:rsid w:val="00460CD5"/>
    <w:rsid w:val="00461A13"/>
    <w:rsid w:val="00461BFC"/>
    <w:rsid w:val="00462D3A"/>
    <w:rsid w:val="00463D00"/>
    <w:rsid w:val="00464138"/>
    <w:rsid w:val="004651F5"/>
    <w:rsid w:val="00465BD6"/>
    <w:rsid w:val="00467D81"/>
    <w:rsid w:val="004722FA"/>
    <w:rsid w:val="0047236E"/>
    <w:rsid w:val="004726F4"/>
    <w:rsid w:val="00472A40"/>
    <w:rsid w:val="00473DCC"/>
    <w:rsid w:val="004747FA"/>
    <w:rsid w:val="00474F1F"/>
    <w:rsid w:val="00474FD0"/>
    <w:rsid w:val="0047507C"/>
    <w:rsid w:val="004759E6"/>
    <w:rsid w:val="00477024"/>
    <w:rsid w:val="00481181"/>
    <w:rsid w:val="0048322F"/>
    <w:rsid w:val="00483F46"/>
    <w:rsid w:val="0048442D"/>
    <w:rsid w:val="004860A3"/>
    <w:rsid w:val="00486B63"/>
    <w:rsid w:val="00486F85"/>
    <w:rsid w:val="0048702A"/>
    <w:rsid w:val="004873DE"/>
    <w:rsid w:val="00487F13"/>
    <w:rsid w:val="004902A2"/>
    <w:rsid w:val="00490576"/>
    <w:rsid w:val="0049137D"/>
    <w:rsid w:val="004914A7"/>
    <w:rsid w:val="004922D7"/>
    <w:rsid w:val="0049341D"/>
    <w:rsid w:val="0049384E"/>
    <w:rsid w:val="004938B3"/>
    <w:rsid w:val="00494203"/>
    <w:rsid w:val="00495682"/>
    <w:rsid w:val="004A06CA"/>
    <w:rsid w:val="004A0C90"/>
    <w:rsid w:val="004A1538"/>
    <w:rsid w:val="004A1DE0"/>
    <w:rsid w:val="004A1FBC"/>
    <w:rsid w:val="004A2001"/>
    <w:rsid w:val="004A2F91"/>
    <w:rsid w:val="004A36C3"/>
    <w:rsid w:val="004A37B5"/>
    <w:rsid w:val="004A3B42"/>
    <w:rsid w:val="004A5BBE"/>
    <w:rsid w:val="004A60EE"/>
    <w:rsid w:val="004A6D74"/>
    <w:rsid w:val="004A6F15"/>
    <w:rsid w:val="004B0E3F"/>
    <w:rsid w:val="004B108A"/>
    <w:rsid w:val="004B1600"/>
    <w:rsid w:val="004B3746"/>
    <w:rsid w:val="004B3DD7"/>
    <w:rsid w:val="004B4AE7"/>
    <w:rsid w:val="004B51AB"/>
    <w:rsid w:val="004B604C"/>
    <w:rsid w:val="004B67EC"/>
    <w:rsid w:val="004B7631"/>
    <w:rsid w:val="004B7C47"/>
    <w:rsid w:val="004B7DA0"/>
    <w:rsid w:val="004C0A58"/>
    <w:rsid w:val="004C0AE1"/>
    <w:rsid w:val="004C0E05"/>
    <w:rsid w:val="004C1B4D"/>
    <w:rsid w:val="004C1E26"/>
    <w:rsid w:val="004C2190"/>
    <w:rsid w:val="004C34FF"/>
    <w:rsid w:val="004C3672"/>
    <w:rsid w:val="004C375A"/>
    <w:rsid w:val="004C4A3C"/>
    <w:rsid w:val="004C4E35"/>
    <w:rsid w:val="004C5AF2"/>
    <w:rsid w:val="004C5B46"/>
    <w:rsid w:val="004C679A"/>
    <w:rsid w:val="004C67A3"/>
    <w:rsid w:val="004C6FC5"/>
    <w:rsid w:val="004D01F3"/>
    <w:rsid w:val="004D03E0"/>
    <w:rsid w:val="004D0820"/>
    <w:rsid w:val="004D0E8F"/>
    <w:rsid w:val="004D19B1"/>
    <w:rsid w:val="004D3CFE"/>
    <w:rsid w:val="004D3FBD"/>
    <w:rsid w:val="004D4104"/>
    <w:rsid w:val="004D58DC"/>
    <w:rsid w:val="004D5FFD"/>
    <w:rsid w:val="004D61D1"/>
    <w:rsid w:val="004D677F"/>
    <w:rsid w:val="004E0C21"/>
    <w:rsid w:val="004E26E1"/>
    <w:rsid w:val="004E2B23"/>
    <w:rsid w:val="004E2B38"/>
    <w:rsid w:val="004E2EB1"/>
    <w:rsid w:val="004E3D8F"/>
    <w:rsid w:val="004E3F79"/>
    <w:rsid w:val="004E468C"/>
    <w:rsid w:val="004E5279"/>
    <w:rsid w:val="004E5994"/>
    <w:rsid w:val="004E5EE7"/>
    <w:rsid w:val="004E6B74"/>
    <w:rsid w:val="004E7155"/>
    <w:rsid w:val="004F02CD"/>
    <w:rsid w:val="004F0ED7"/>
    <w:rsid w:val="004F274E"/>
    <w:rsid w:val="004F3E89"/>
    <w:rsid w:val="004F41F6"/>
    <w:rsid w:val="004F456B"/>
    <w:rsid w:val="004F49EE"/>
    <w:rsid w:val="004F4E86"/>
    <w:rsid w:val="004F53EC"/>
    <w:rsid w:val="004F5564"/>
    <w:rsid w:val="004F5AB2"/>
    <w:rsid w:val="004F5C0B"/>
    <w:rsid w:val="004F775B"/>
    <w:rsid w:val="00500F4B"/>
    <w:rsid w:val="00502159"/>
    <w:rsid w:val="005021A5"/>
    <w:rsid w:val="005029FE"/>
    <w:rsid w:val="00502B83"/>
    <w:rsid w:val="0050313F"/>
    <w:rsid w:val="00503A6E"/>
    <w:rsid w:val="00504C25"/>
    <w:rsid w:val="0050597D"/>
    <w:rsid w:val="005067A4"/>
    <w:rsid w:val="00506CD8"/>
    <w:rsid w:val="00506F32"/>
    <w:rsid w:val="00507CFA"/>
    <w:rsid w:val="00507FD9"/>
    <w:rsid w:val="00511067"/>
    <w:rsid w:val="005130BC"/>
    <w:rsid w:val="005137B6"/>
    <w:rsid w:val="0051556B"/>
    <w:rsid w:val="0051624D"/>
    <w:rsid w:val="00516CAE"/>
    <w:rsid w:val="00516FE7"/>
    <w:rsid w:val="005179A2"/>
    <w:rsid w:val="005205D6"/>
    <w:rsid w:val="00521ECB"/>
    <w:rsid w:val="0052287B"/>
    <w:rsid w:val="00522C89"/>
    <w:rsid w:val="00523D7D"/>
    <w:rsid w:val="005246A0"/>
    <w:rsid w:val="005251BC"/>
    <w:rsid w:val="0052647E"/>
    <w:rsid w:val="00527A56"/>
    <w:rsid w:val="00530B94"/>
    <w:rsid w:val="0053200C"/>
    <w:rsid w:val="0053257C"/>
    <w:rsid w:val="005344CA"/>
    <w:rsid w:val="00534E71"/>
    <w:rsid w:val="00535EB8"/>
    <w:rsid w:val="00536E7A"/>
    <w:rsid w:val="00537E36"/>
    <w:rsid w:val="00541F7D"/>
    <w:rsid w:val="00544991"/>
    <w:rsid w:val="005457F9"/>
    <w:rsid w:val="00545A1A"/>
    <w:rsid w:val="00545E9A"/>
    <w:rsid w:val="00546ED4"/>
    <w:rsid w:val="00550B7A"/>
    <w:rsid w:val="00551146"/>
    <w:rsid w:val="00551979"/>
    <w:rsid w:val="0055319E"/>
    <w:rsid w:val="00553252"/>
    <w:rsid w:val="0055351D"/>
    <w:rsid w:val="00553A5C"/>
    <w:rsid w:val="005540A0"/>
    <w:rsid w:val="0055439A"/>
    <w:rsid w:val="005552F9"/>
    <w:rsid w:val="005567B2"/>
    <w:rsid w:val="00556F8F"/>
    <w:rsid w:val="00557590"/>
    <w:rsid w:val="00557BBA"/>
    <w:rsid w:val="0056007D"/>
    <w:rsid w:val="00560C69"/>
    <w:rsid w:val="00562415"/>
    <w:rsid w:val="00562A49"/>
    <w:rsid w:val="00562B93"/>
    <w:rsid w:val="00562F65"/>
    <w:rsid w:val="00564016"/>
    <w:rsid w:val="00564FAE"/>
    <w:rsid w:val="005651BF"/>
    <w:rsid w:val="005654A1"/>
    <w:rsid w:val="00565D74"/>
    <w:rsid w:val="005673F1"/>
    <w:rsid w:val="00567EDE"/>
    <w:rsid w:val="0057031C"/>
    <w:rsid w:val="0057163E"/>
    <w:rsid w:val="00574380"/>
    <w:rsid w:val="00574536"/>
    <w:rsid w:val="0057456A"/>
    <w:rsid w:val="00574667"/>
    <w:rsid w:val="00574773"/>
    <w:rsid w:val="00575684"/>
    <w:rsid w:val="005760F0"/>
    <w:rsid w:val="005818B5"/>
    <w:rsid w:val="00582701"/>
    <w:rsid w:val="00582F60"/>
    <w:rsid w:val="00583889"/>
    <w:rsid w:val="0058449C"/>
    <w:rsid w:val="00586F35"/>
    <w:rsid w:val="00587BEA"/>
    <w:rsid w:val="005902B5"/>
    <w:rsid w:val="0059134F"/>
    <w:rsid w:val="00591DCA"/>
    <w:rsid w:val="005926DE"/>
    <w:rsid w:val="00592FC7"/>
    <w:rsid w:val="005930F4"/>
    <w:rsid w:val="00593478"/>
    <w:rsid w:val="00593F5C"/>
    <w:rsid w:val="00594557"/>
    <w:rsid w:val="005945D4"/>
    <w:rsid w:val="00595D2E"/>
    <w:rsid w:val="005971D4"/>
    <w:rsid w:val="00597FB6"/>
    <w:rsid w:val="005A1413"/>
    <w:rsid w:val="005A3D3A"/>
    <w:rsid w:val="005A630E"/>
    <w:rsid w:val="005A65E5"/>
    <w:rsid w:val="005A6961"/>
    <w:rsid w:val="005B0506"/>
    <w:rsid w:val="005B1132"/>
    <w:rsid w:val="005B1959"/>
    <w:rsid w:val="005B1F4F"/>
    <w:rsid w:val="005B51B2"/>
    <w:rsid w:val="005B5339"/>
    <w:rsid w:val="005B5F78"/>
    <w:rsid w:val="005B6ED6"/>
    <w:rsid w:val="005C17DF"/>
    <w:rsid w:val="005C2276"/>
    <w:rsid w:val="005C22A0"/>
    <w:rsid w:val="005C287E"/>
    <w:rsid w:val="005C56EB"/>
    <w:rsid w:val="005C6005"/>
    <w:rsid w:val="005C69DA"/>
    <w:rsid w:val="005C6D05"/>
    <w:rsid w:val="005C7202"/>
    <w:rsid w:val="005C750C"/>
    <w:rsid w:val="005C7870"/>
    <w:rsid w:val="005D0865"/>
    <w:rsid w:val="005D0983"/>
    <w:rsid w:val="005D1832"/>
    <w:rsid w:val="005D1F0C"/>
    <w:rsid w:val="005D36DE"/>
    <w:rsid w:val="005D3EA9"/>
    <w:rsid w:val="005D469C"/>
    <w:rsid w:val="005D46EE"/>
    <w:rsid w:val="005D4E7B"/>
    <w:rsid w:val="005D50E2"/>
    <w:rsid w:val="005D5E12"/>
    <w:rsid w:val="005D6DAC"/>
    <w:rsid w:val="005D7339"/>
    <w:rsid w:val="005D7781"/>
    <w:rsid w:val="005E0D61"/>
    <w:rsid w:val="005E18D6"/>
    <w:rsid w:val="005E1A41"/>
    <w:rsid w:val="005E1F6C"/>
    <w:rsid w:val="005E21B9"/>
    <w:rsid w:val="005E2203"/>
    <w:rsid w:val="005E347F"/>
    <w:rsid w:val="005E4178"/>
    <w:rsid w:val="005E468B"/>
    <w:rsid w:val="005E494A"/>
    <w:rsid w:val="005E4B86"/>
    <w:rsid w:val="005E4ED5"/>
    <w:rsid w:val="005E4F1E"/>
    <w:rsid w:val="005E51F4"/>
    <w:rsid w:val="005E58F3"/>
    <w:rsid w:val="005E6C7D"/>
    <w:rsid w:val="005E6F4B"/>
    <w:rsid w:val="005E729D"/>
    <w:rsid w:val="005E73E7"/>
    <w:rsid w:val="005E78AF"/>
    <w:rsid w:val="005E7CFB"/>
    <w:rsid w:val="005E7EDB"/>
    <w:rsid w:val="005F15D0"/>
    <w:rsid w:val="005F329A"/>
    <w:rsid w:val="005F33B5"/>
    <w:rsid w:val="005F384C"/>
    <w:rsid w:val="005F61A5"/>
    <w:rsid w:val="005F6E2A"/>
    <w:rsid w:val="005F7A54"/>
    <w:rsid w:val="005F7F74"/>
    <w:rsid w:val="006007FF"/>
    <w:rsid w:val="006014D2"/>
    <w:rsid w:val="00601872"/>
    <w:rsid w:val="00602996"/>
    <w:rsid w:val="00603268"/>
    <w:rsid w:val="00603A0C"/>
    <w:rsid w:val="00603AB6"/>
    <w:rsid w:val="00604118"/>
    <w:rsid w:val="00604319"/>
    <w:rsid w:val="00604338"/>
    <w:rsid w:val="00604EF3"/>
    <w:rsid w:val="006069E5"/>
    <w:rsid w:val="006072BA"/>
    <w:rsid w:val="00607315"/>
    <w:rsid w:val="00611AD0"/>
    <w:rsid w:val="00611BBF"/>
    <w:rsid w:val="00611E54"/>
    <w:rsid w:val="006120E7"/>
    <w:rsid w:val="00614777"/>
    <w:rsid w:val="00614EE4"/>
    <w:rsid w:val="006151AE"/>
    <w:rsid w:val="00615ADA"/>
    <w:rsid w:val="00615FC4"/>
    <w:rsid w:val="006208FA"/>
    <w:rsid w:val="00621371"/>
    <w:rsid w:val="006218FD"/>
    <w:rsid w:val="006239E5"/>
    <w:rsid w:val="00624145"/>
    <w:rsid w:val="00624167"/>
    <w:rsid w:val="006247B4"/>
    <w:rsid w:val="00624F23"/>
    <w:rsid w:val="00625677"/>
    <w:rsid w:val="00626022"/>
    <w:rsid w:val="0063006C"/>
    <w:rsid w:val="00631616"/>
    <w:rsid w:val="006323B1"/>
    <w:rsid w:val="00632CC2"/>
    <w:rsid w:val="00633182"/>
    <w:rsid w:val="00633DA9"/>
    <w:rsid w:val="0063429D"/>
    <w:rsid w:val="0063529A"/>
    <w:rsid w:val="006352E4"/>
    <w:rsid w:val="006356BD"/>
    <w:rsid w:val="0063796F"/>
    <w:rsid w:val="00637EAD"/>
    <w:rsid w:val="00640397"/>
    <w:rsid w:val="006409B4"/>
    <w:rsid w:val="006411A2"/>
    <w:rsid w:val="0064128D"/>
    <w:rsid w:val="006414C1"/>
    <w:rsid w:val="00641531"/>
    <w:rsid w:val="00641CBA"/>
    <w:rsid w:val="00642356"/>
    <w:rsid w:val="006425BC"/>
    <w:rsid w:val="006425FA"/>
    <w:rsid w:val="00642A84"/>
    <w:rsid w:val="006447C4"/>
    <w:rsid w:val="0064490F"/>
    <w:rsid w:val="00644E63"/>
    <w:rsid w:val="00645DE5"/>
    <w:rsid w:val="00645F72"/>
    <w:rsid w:val="00646217"/>
    <w:rsid w:val="00646AAD"/>
    <w:rsid w:val="006477FB"/>
    <w:rsid w:val="006478C9"/>
    <w:rsid w:val="00651934"/>
    <w:rsid w:val="00652338"/>
    <w:rsid w:val="00652DDA"/>
    <w:rsid w:val="00652EAE"/>
    <w:rsid w:val="00653031"/>
    <w:rsid w:val="00653105"/>
    <w:rsid w:val="00655368"/>
    <w:rsid w:val="0065596B"/>
    <w:rsid w:val="00655BE0"/>
    <w:rsid w:val="00656434"/>
    <w:rsid w:val="00656B1A"/>
    <w:rsid w:val="00657296"/>
    <w:rsid w:val="00662104"/>
    <w:rsid w:val="00662971"/>
    <w:rsid w:val="006638D2"/>
    <w:rsid w:val="00663C4B"/>
    <w:rsid w:val="00664A5E"/>
    <w:rsid w:val="0066699E"/>
    <w:rsid w:val="00666BED"/>
    <w:rsid w:val="0066764B"/>
    <w:rsid w:val="00667C78"/>
    <w:rsid w:val="00667DD7"/>
    <w:rsid w:val="00670BC3"/>
    <w:rsid w:val="00671063"/>
    <w:rsid w:val="006712FD"/>
    <w:rsid w:val="0067134F"/>
    <w:rsid w:val="00671482"/>
    <w:rsid w:val="0067354C"/>
    <w:rsid w:val="006739C1"/>
    <w:rsid w:val="00673CB0"/>
    <w:rsid w:val="00674BD7"/>
    <w:rsid w:val="00676134"/>
    <w:rsid w:val="006762A1"/>
    <w:rsid w:val="00676959"/>
    <w:rsid w:val="006775DD"/>
    <w:rsid w:val="006775E4"/>
    <w:rsid w:val="006806A6"/>
    <w:rsid w:val="0068132E"/>
    <w:rsid w:val="00681A1E"/>
    <w:rsid w:val="00683337"/>
    <w:rsid w:val="00683572"/>
    <w:rsid w:val="006837AF"/>
    <w:rsid w:val="00683B1E"/>
    <w:rsid w:val="00683DB2"/>
    <w:rsid w:val="006851F8"/>
    <w:rsid w:val="00685627"/>
    <w:rsid w:val="00687F93"/>
    <w:rsid w:val="0069168E"/>
    <w:rsid w:val="00691904"/>
    <w:rsid w:val="00693A1D"/>
    <w:rsid w:val="0069507C"/>
    <w:rsid w:val="006954AD"/>
    <w:rsid w:val="00695557"/>
    <w:rsid w:val="00697580"/>
    <w:rsid w:val="006A0DBA"/>
    <w:rsid w:val="006A1556"/>
    <w:rsid w:val="006A1AED"/>
    <w:rsid w:val="006A1C88"/>
    <w:rsid w:val="006A2829"/>
    <w:rsid w:val="006A32F5"/>
    <w:rsid w:val="006A4335"/>
    <w:rsid w:val="006A46AB"/>
    <w:rsid w:val="006A49AA"/>
    <w:rsid w:val="006A4D74"/>
    <w:rsid w:val="006A5879"/>
    <w:rsid w:val="006A5A3F"/>
    <w:rsid w:val="006A705B"/>
    <w:rsid w:val="006A7D9E"/>
    <w:rsid w:val="006A7EAA"/>
    <w:rsid w:val="006B0B4B"/>
    <w:rsid w:val="006B1EE3"/>
    <w:rsid w:val="006B20E0"/>
    <w:rsid w:val="006B2829"/>
    <w:rsid w:val="006B44FE"/>
    <w:rsid w:val="006B505A"/>
    <w:rsid w:val="006B5432"/>
    <w:rsid w:val="006B55EB"/>
    <w:rsid w:val="006B5AFF"/>
    <w:rsid w:val="006B6470"/>
    <w:rsid w:val="006B75A3"/>
    <w:rsid w:val="006C6163"/>
    <w:rsid w:val="006C76BE"/>
    <w:rsid w:val="006C794B"/>
    <w:rsid w:val="006D05B2"/>
    <w:rsid w:val="006D080C"/>
    <w:rsid w:val="006D0DBD"/>
    <w:rsid w:val="006D1569"/>
    <w:rsid w:val="006D2582"/>
    <w:rsid w:val="006D306C"/>
    <w:rsid w:val="006D30C2"/>
    <w:rsid w:val="006D443C"/>
    <w:rsid w:val="006D4B6E"/>
    <w:rsid w:val="006D4E25"/>
    <w:rsid w:val="006D51B8"/>
    <w:rsid w:val="006D5627"/>
    <w:rsid w:val="006D5B8C"/>
    <w:rsid w:val="006D601E"/>
    <w:rsid w:val="006D6F5E"/>
    <w:rsid w:val="006D7A35"/>
    <w:rsid w:val="006E00B8"/>
    <w:rsid w:val="006E02FE"/>
    <w:rsid w:val="006E0F9A"/>
    <w:rsid w:val="006E141C"/>
    <w:rsid w:val="006E1FFC"/>
    <w:rsid w:val="006E265B"/>
    <w:rsid w:val="006E3282"/>
    <w:rsid w:val="006E479C"/>
    <w:rsid w:val="006E4981"/>
    <w:rsid w:val="006E4EB3"/>
    <w:rsid w:val="006E528B"/>
    <w:rsid w:val="006E59FF"/>
    <w:rsid w:val="006E5CE5"/>
    <w:rsid w:val="006E6247"/>
    <w:rsid w:val="006E630C"/>
    <w:rsid w:val="006E728B"/>
    <w:rsid w:val="006F01D0"/>
    <w:rsid w:val="006F1325"/>
    <w:rsid w:val="006F1771"/>
    <w:rsid w:val="006F2A16"/>
    <w:rsid w:val="006F2A56"/>
    <w:rsid w:val="006F5150"/>
    <w:rsid w:val="006F6CCE"/>
    <w:rsid w:val="006F72EA"/>
    <w:rsid w:val="006F78B7"/>
    <w:rsid w:val="0070000F"/>
    <w:rsid w:val="0070071E"/>
    <w:rsid w:val="00701A8E"/>
    <w:rsid w:val="00701E05"/>
    <w:rsid w:val="00702A94"/>
    <w:rsid w:val="007030AA"/>
    <w:rsid w:val="007034EB"/>
    <w:rsid w:val="007046BD"/>
    <w:rsid w:val="00704DE9"/>
    <w:rsid w:val="00706137"/>
    <w:rsid w:val="00706803"/>
    <w:rsid w:val="00706FD9"/>
    <w:rsid w:val="007079C2"/>
    <w:rsid w:val="00707B2F"/>
    <w:rsid w:val="00707D2A"/>
    <w:rsid w:val="00710168"/>
    <w:rsid w:val="00710469"/>
    <w:rsid w:val="007128E7"/>
    <w:rsid w:val="00712C97"/>
    <w:rsid w:val="007135C1"/>
    <w:rsid w:val="00714280"/>
    <w:rsid w:val="007153EF"/>
    <w:rsid w:val="00715C2C"/>
    <w:rsid w:val="007160A1"/>
    <w:rsid w:val="007163EA"/>
    <w:rsid w:val="00716A60"/>
    <w:rsid w:val="00716AB4"/>
    <w:rsid w:val="007177BF"/>
    <w:rsid w:val="007202CB"/>
    <w:rsid w:val="00720AB8"/>
    <w:rsid w:val="007213AA"/>
    <w:rsid w:val="00721F36"/>
    <w:rsid w:val="0072323A"/>
    <w:rsid w:val="0072374E"/>
    <w:rsid w:val="00723AFC"/>
    <w:rsid w:val="00723F57"/>
    <w:rsid w:val="00724670"/>
    <w:rsid w:val="00724798"/>
    <w:rsid w:val="00725477"/>
    <w:rsid w:val="007263CF"/>
    <w:rsid w:val="0072644B"/>
    <w:rsid w:val="00727236"/>
    <w:rsid w:val="0072752F"/>
    <w:rsid w:val="007302D4"/>
    <w:rsid w:val="00733195"/>
    <w:rsid w:val="007332F5"/>
    <w:rsid w:val="007344B4"/>
    <w:rsid w:val="00734B43"/>
    <w:rsid w:val="00734DE8"/>
    <w:rsid w:val="0073551B"/>
    <w:rsid w:val="00735ABB"/>
    <w:rsid w:val="00735DE6"/>
    <w:rsid w:val="007361C9"/>
    <w:rsid w:val="00736B23"/>
    <w:rsid w:val="00736ED5"/>
    <w:rsid w:val="00737405"/>
    <w:rsid w:val="00737EA3"/>
    <w:rsid w:val="00737FA9"/>
    <w:rsid w:val="00740414"/>
    <w:rsid w:val="00740B79"/>
    <w:rsid w:val="00742574"/>
    <w:rsid w:val="00744159"/>
    <w:rsid w:val="00744259"/>
    <w:rsid w:val="00744E4C"/>
    <w:rsid w:val="00744F96"/>
    <w:rsid w:val="007451E6"/>
    <w:rsid w:val="00745568"/>
    <w:rsid w:val="007460DB"/>
    <w:rsid w:val="00746940"/>
    <w:rsid w:val="00746AC7"/>
    <w:rsid w:val="00746F06"/>
    <w:rsid w:val="007475D6"/>
    <w:rsid w:val="00747B4F"/>
    <w:rsid w:val="00747E64"/>
    <w:rsid w:val="00750157"/>
    <w:rsid w:val="00750216"/>
    <w:rsid w:val="0075085D"/>
    <w:rsid w:val="00750CE5"/>
    <w:rsid w:val="007517B7"/>
    <w:rsid w:val="00752084"/>
    <w:rsid w:val="0075345E"/>
    <w:rsid w:val="00753714"/>
    <w:rsid w:val="00753D20"/>
    <w:rsid w:val="00754346"/>
    <w:rsid w:val="00754A71"/>
    <w:rsid w:val="0075566F"/>
    <w:rsid w:val="00755B86"/>
    <w:rsid w:val="00755F4E"/>
    <w:rsid w:val="0075610A"/>
    <w:rsid w:val="00756AA9"/>
    <w:rsid w:val="00757A35"/>
    <w:rsid w:val="00757A4F"/>
    <w:rsid w:val="00760BBB"/>
    <w:rsid w:val="00761DDC"/>
    <w:rsid w:val="00762F21"/>
    <w:rsid w:val="0076344D"/>
    <w:rsid w:val="00763635"/>
    <w:rsid w:val="00763980"/>
    <w:rsid w:val="00764668"/>
    <w:rsid w:val="00764C42"/>
    <w:rsid w:val="00765C4B"/>
    <w:rsid w:val="00765C4C"/>
    <w:rsid w:val="00765EE2"/>
    <w:rsid w:val="007664F5"/>
    <w:rsid w:val="00766742"/>
    <w:rsid w:val="00766C00"/>
    <w:rsid w:val="00767A0C"/>
    <w:rsid w:val="00770AF5"/>
    <w:rsid w:val="00771020"/>
    <w:rsid w:val="007714D6"/>
    <w:rsid w:val="007733BC"/>
    <w:rsid w:val="00773FAF"/>
    <w:rsid w:val="0077409D"/>
    <w:rsid w:val="007746E9"/>
    <w:rsid w:val="00774994"/>
    <w:rsid w:val="00775A33"/>
    <w:rsid w:val="00776E06"/>
    <w:rsid w:val="00780E4A"/>
    <w:rsid w:val="0078212E"/>
    <w:rsid w:val="00782BD1"/>
    <w:rsid w:val="007834C5"/>
    <w:rsid w:val="007835EC"/>
    <w:rsid w:val="00783BF3"/>
    <w:rsid w:val="00785690"/>
    <w:rsid w:val="00787F24"/>
    <w:rsid w:val="00790EAA"/>
    <w:rsid w:val="00792A4C"/>
    <w:rsid w:val="00793017"/>
    <w:rsid w:val="007936AE"/>
    <w:rsid w:val="007936E2"/>
    <w:rsid w:val="007937DD"/>
    <w:rsid w:val="00794FEB"/>
    <w:rsid w:val="007961FF"/>
    <w:rsid w:val="007A13B9"/>
    <w:rsid w:val="007A1CF2"/>
    <w:rsid w:val="007A27E5"/>
    <w:rsid w:val="007A2A0B"/>
    <w:rsid w:val="007A2DF7"/>
    <w:rsid w:val="007A3B7C"/>
    <w:rsid w:val="007A612A"/>
    <w:rsid w:val="007A67EA"/>
    <w:rsid w:val="007A68FB"/>
    <w:rsid w:val="007A706F"/>
    <w:rsid w:val="007A748A"/>
    <w:rsid w:val="007A7AE0"/>
    <w:rsid w:val="007B0E7A"/>
    <w:rsid w:val="007B18C2"/>
    <w:rsid w:val="007B1B91"/>
    <w:rsid w:val="007B1BBF"/>
    <w:rsid w:val="007B2423"/>
    <w:rsid w:val="007B2B5A"/>
    <w:rsid w:val="007B334D"/>
    <w:rsid w:val="007B4697"/>
    <w:rsid w:val="007B4825"/>
    <w:rsid w:val="007B483D"/>
    <w:rsid w:val="007B57B6"/>
    <w:rsid w:val="007B592B"/>
    <w:rsid w:val="007B5CE2"/>
    <w:rsid w:val="007B660C"/>
    <w:rsid w:val="007B68AC"/>
    <w:rsid w:val="007B69EC"/>
    <w:rsid w:val="007C04F5"/>
    <w:rsid w:val="007C086F"/>
    <w:rsid w:val="007C1AFE"/>
    <w:rsid w:val="007C2DEA"/>
    <w:rsid w:val="007C3D75"/>
    <w:rsid w:val="007C523A"/>
    <w:rsid w:val="007C613E"/>
    <w:rsid w:val="007C64B6"/>
    <w:rsid w:val="007C6790"/>
    <w:rsid w:val="007C7BD2"/>
    <w:rsid w:val="007D0305"/>
    <w:rsid w:val="007D03A3"/>
    <w:rsid w:val="007D05E4"/>
    <w:rsid w:val="007D08E1"/>
    <w:rsid w:val="007D129D"/>
    <w:rsid w:val="007D1328"/>
    <w:rsid w:val="007D15A0"/>
    <w:rsid w:val="007D189B"/>
    <w:rsid w:val="007D1C84"/>
    <w:rsid w:val="007D229E"/>
    <w:rsid w:val="007D23F2"/>
    <w:rsid w:val="007D335B"/>
    <w:rsid w:val="007D359E"/>
    <w:rsid w:val="007D3A15"/>
    <w:rsid w:val="007D4BF1"/>
    <w:rsid w:val="007D5401"/>
    <w:rsid w:val="007D59BD"/>
    <w:rsid w:val="007D6D46"/>
    <w:rsid w:val="007E078A"/>
    <w:rsid w:val="007E0D31"/>
    <w:rsid w:val="007E15B4"/>
    <w:rsid w:val="007E1A42"/>
    <w:rsid w:val="007E20E7"/>
    <w:rsid w:val="007E216F"/>
    <w:rsid w:val="007E2385"/>
    <w:rsid w:val="007E3A4C"/>
    <w:rsid w:val="007E4F6F"/>
    <w:rsid w:val="007E51F3"/>
    <w:rsid w:val="007E6622"/>
    <w:rsid w:val="007E66CC"/>
    <w:rsid w:val="007E755F"/>
    <w:rsid w:val="007E7BE3"/>
    <w:rsid w:val="007F095C"/>
    <w:rsid w:val="007F09AC"/>
    <w:rsid w:val="007F1055"/>
    <w:rsid w:val="007F1712"/>
    <w:rsid w:val="007F1C49"/>
    <w:rsid w:val="007F201D"/>
    <w:rsid w:val="007F2314"/>
    <w:rsid w:val="007F359D"/>
    <w:rsid w:val="007F40F6"/>
    <w:rsid w:val="007F432F"/>
    <w:rsid w:val="007F6367"/>
    <w:rsid w:val="007F642B"/>
    <w:rsid w:val="007F79DA"/>
    <w:rsid w:val="007F7E11"/>
    <w:rsid w:val="008000C1"/>
    <w:rsid w:val="008011AF"/>
    <w:rsid w:val="00802496"/>
    <w:rsid w:val="00803779"/>
    <w:rsid w:val="00803DF5"/>
    <w:rsid w:val="008041D0"/>
    <w:rsid w:val="008053D7"/>
    <w:rsid w:val="00805B9D"/>
    <w:rsid w:val="008060D2"/>
    <w:rsid w:val="00810CEA"/>
    <w:rsid w:val="00811BE9"/>
    <w:rsid w:val="00811F49"/>
    <w:rsid w:val="00813AC6"/>
    <w:rsid w:val="00813FEA"/>
    <w:rsid w:val="0081483A"/>
    <w:rsid w:val="00814850"/>
    <w:rsid w:val="00815591"/>
    <w:rsid w:val="008156FB"/>
    <w:rsid w:val="008157A8"/>
    <w:rsid w:val="00815ED5"/>
    <w:rsid w:val="00816F04"/>
    <w:rsid w:val="008178F6"/>
    <w:rsid w:val="0082025C"/>
    <w:rsid w:val="008205B2"/>
    <w:rsid w:val="008205CD"/>
    <w:rsid w:val="00820A4A"/>
    <w:rsid w:val="00820A9A"/>
    <w:rsid w:val="0082182B"/>
    <w:rsid w:val="00821AEF"/>
    <w:rsid w:val="00821EA0"/>
    <w:rsid w:val="00822E0A"/>
    <w:rsid w:val="00824812"/>
    <w:rsid w:val="00824B30"/>
    <w:rsid w:val="00824F85"/>
    <w:rsid w:val="0082525B"/>
    <w:rsid w:val="008272F1"/>
    <w:rsid w:val="00827759"/>
    <w:rsid w:val="0083027D"/>
    <w:rsid w:val="00830560"/>
    <w:rsid w:val="00831961"/>
    <w:rsid w:val="00831E15"/>
    <w:rsid w:val="008322CC"/>
    <w:rsid w:val="008323DF"/>
    <w:rsid w:val="00834A34"/>
    <w:rsid w:val="00834C44"/>
    <w:rsid w:val="008357EF"/>
    <w:rsid w:val="008358FE"/>
    <w:rsid w:val="0083617D"/>
    <w:rsid w:val="00836192"/>
    <w:rsid w:val="00836BB0"/>
    <w:rsid w:val="008372AF"/>
    <w:rsid w:val="008403F9"/>
    <w:rsid w:val="00841BAD"/>
    <w:rsid w:val="00843957"/>
    <w:rsid w:val="0084417D"/>
    <w:rsid w:val="00844B0B"/>
    <w:rsid w:val="008452FC"/>
    <w:rsid w:val="00845CEF"/>
    <w:rsid w:val="00846863"/>
    <w:rsid w:val="00846B6D"/>
    <w:rsid w:val="00846E71"/>
    <w:rsid w:val="00847A3D"/>
    <w:rsid w:val="00847DAF"/>
    <w:rsid w:val="00851721"/>
    <w:rsid w:val="0085282D"/>
    <w:rsid w:val="0085346E"/>
    <w:rsid w:val="0085349D"/>
    <w:rsid w:val="00853E5A"/>
    <w:rsid w:val="00853ED9"/>
    <w:rsid w:val="00854DF4"/>
    <w:rsid w:val="00857D56"/>
    <w:rsid w:val="00860CE0"/>
    <w:rsid w:val="0086309D"/>
    <w:rsid w:val="00865BD3"/>
    <w:rsid w:val="00865D39"/>
    <w:rsid w:val="008669E8"/>
    <w:rsid w:val="008671B9"/>
    <w:rsid w:val="00870BBB"/>
    <w:rsid w:val="008718D9"/>
    <w:rsid w:val="00871CA2"/>
    <w:rsid w:val="00871F43"/>
    <w:rsid w:val="00872533"/>
    <w:rsid w:val="00874FE0"/>
    <w:rsid w:val="008755ED"/>
    <w:rsid w:val="008765F1"/>
    <w:rsid w:val="00877C82"/>
    <w:rsid w:val="00877DF1"/>
    <w:rsid w:val="00880664"/>
    <w:rsid w:val="00880B8F"/>
    <w:rsid w:val="00880EE6"/>
    <w:rsid w:val="008826A5"/>
    <w:rsid w:val="00882932"/>
    <w:rsid w:val="0088394C"/>
    <w:rsid w:val="00883FE5"/>
    <w:rsid w:val="00884377"/>
    <w:rsid w:val="008853EF"/>
    <w:rsid w:val="00885C57"/>
    <w:rsid w:val="00886361"/>
    <w:rsid w:val="00886BC1"/>
    <w:rsid w:val="00886F12"/>
    <w:rsid w:val="00887769"/>
    <w:rsid w:val="0089135F"/>
    <w:rsid w:val="0089138B"/>
    <w:rsid w:val="0089169A"/>
    <w:rsid w:val="00891E12"/>
    <w:rsid w:val="00892583"/>
    <w:rsid w:val="008930AC"/>
    <w:rsid w:val="00893434"/>
    <w:rsid w:val="00893478"/>
    <w:rsid w:val="0089361C"/>
    <w:rsid w:val="00893C60"/>
    <w:rsid w:val="0089483E"/>
    <w:rsid w:val="00894B33"/>
    <w:rsid w:val="0089645B"/>
    <w:rsid w:val="00897E2B"/>
    <w:rsid w:val="008A1A2D"/>
    <w:rsid w:val="008A1A99"/>
    <w:rsid w:val="008A1C04"/>
    <w:rsid w:val="008A34C1"/>
    <w:rsid w:val="008A39B7"/>
    <w:rsid w:val="008A4404"/>
    <w:rsid w:val="008A5087"/>
    <w:rsid w:val="008A61BA"/>
    <w:rsid w:val="008A6A9E"/>
    <w:rsid w:val="008A78D2"/>
    <w:rsid w:val="008B141D"/>
    <w:rsid w:val="008B190B"/>
    <w:rsid w:val="008B2345"/>
    <w:rsid w:val="008B29CF"/>
    <w:rsid w:val="008B30C0"/>
    <w:rsid w:val="008B3780"/>
    <w:rsid w:val="008B46C8"/>
    <w:rsid w:val="008B4F26"/>
    <w:rsid w:val="008B53F4"/>
    <w:rsid w:val="008B708C"/>
    <w:rsid w:val="008B7BD5"/>
    <w:rsid w:val="008C0723"/>
    <w:rsid w:val="008C0D62"/>
    <w:rsid w:val="008C1B9D"/>
    <w:rsid w:val="008C1E11"/>
    <w:rsid w:val="008C378A"/>
    <w:rsid w:val="008C4B00"/>
    <w:rsid w:val="008C5386"/>
    <w:rsid w:val="008C661D"/>
    <w:rsid w:val="008C686E"/>
    <w:rsid w:val="008C6AB8"/>
    <w:rsid w:val="008C6C1E"/>
    <w:rsid w:val="008D00D0"/>
    <w:rsid w:val="008D07E3"/>
    <w:rsid w:val="008D0DE2"/>
    <w:rsid w:val="008D34CE"/>
    <w:rsid w:val="008D4788"/>
    <w:rsid w:val="008D570A"/>
    <w:rsid w:val="008D5904"/>
    <w:rsid w:val="008D59CF"/>
    <w:rsid w:val="008E04CF"/>
    <w:rsid w:val="008E1B26"/>
    <w:rsid w:val="008E21B8"/>
    <w:rsid w:val="008E23E7"/>
    <w:rsid w:val="008E26FF"/>
    <w:rsid w:val="008E31A9"/>
    <w:rsid w:val="008E36C4"/>
    <w:rsid w:val="008E3AB9"/>
    <w:rsid w:val="008E3C79"/>
    <w:rsid w:val="008E4369"/>
    <w:rsid w:val="008E49CD"/>
    <w:rsid w:val="008E4D22"/>
    <w:rsid w:val="008E4E4E"/>
    <w:rsid w:val="008E513E"/>
    <w:rsid w:val="008E55A3"/>
    <w:rsid w:val="008E6D62"/>
    <w:rsid w:val="008E6E4C"/>
    <w:rsid w:val="008E726C"/>
    <w:rsid w:val="008E75E3"/>
    <w:rsid w:val="008E7AE3"/>
    <w:rsid w:val="008F1CC1"/>
    <w:rsid w:val="008F259B"/>
    <w:rsid w:val="008F2B19"/>
    <w:rsid w:val="008F3646"/>
    <w:rsid w:val="008F3682"/>
    <w:rsid w:val="008F64E4"/>
    <w:rsid w:val="008F655B"/>
    <w:rsid w:val="008F69F3"/>
    <w:rsid w:val="008F7350"/>
    <w:rsid w:val="00900686"/>
    <w:rsid w:val="00900DFB"/>
    <w:rsid w:val="009014B9"/>
    <w:rsid w:val="00901A69"/>
    <w:rsid w:val="00901CDA"/>
    <w:rsid w:val="009030C5"/>
    <w:rsid w:val="009031D8"/>
    <w:rsid w:val="00903CBD"/>
    <w:rsid w:val="00903D5E"/>
    <w:rsid w:val="00904CCC"/>
    <w:rsid w:val="0090618A"/>
    <w:rsid w:val="00906ADB"/>
    <w:rsid w:val="00910840"/>
    <w:rsid w:val="00910A5D"/>
    <w:rsid w:val="009110C5"/>
    <w:rsid w:val="00911A20"/>
    <w:rsid w:val="00911BC1"/>
    <w:rsid w:val="00912FD1"/>
    <w:rsid w:val="009131AD"/>
    <w:rsid w:val="00913B4A"/>
    <w:rsid w:val="0091402C"/>
    <w:rsid w:val="00914289"/>
    <w:rsid w:val="009144B0"/>
    <w:rsid w:val="00914A8B"/>
    <w:rsid w:val="009151D7"/>
    <w:rsid w:val="00915C59"/>
    <w:rsid w:val="00917DE9"/>
    <w:rsid w:val="009208E6"/>
    <w:rsid w:val="00920ADE"/>
    <w:rsid w:val="009222B6"/>
    <w:rsid w:val="00924107"/>
    <w:rsid w:val="0092698C"/>
    <w:rsid w:val="00926AC9"/>
    <w:rsid w:val="009270C3"/>
    <w:rsid w:val="009301A7"/>
    <w:rsid w:val="0093132A"/>
    <w:rsid w:val="00931B5A"/>
    <w:rsid w:val="00933F17"/>
    <w:rsid w:val="00934AE9"/>
    <w:rsid w:val="00934AED"/>
    <w:rsid w:val="009358D9"/>
    <w:rsid w:val="00935B72"/>
    <w:rsid w:val="0093638F"/>
    <w:rsid w:val="00936794"/>
    <w:rsid w:val="00940F12"/>
    <w:rsid w:val="0094192E"/>
    <w:rsid w:val="009419B1"/>
    <w:rsid w:val="00941B2A"/>
    <w:rsid w:val="00943179"/>
    <w:rsid w:val="00943FB5"/>
    <w:rsid w:val="00945215"/>
    <w:rsid w:val="0094748E"/>
    <w:rsid w:val="009507D8"/>
    <w:rsid w:val="00950824"/>
    <w:rsid w:val="00950A92"/>
    <w:rsid w:val="009523B5"/>
    <w:rsid w:val="00952715"/>
    <w:rsid w:val="00952BCF"/>
    <w:rsid w:val="0095307D"/>
    <w:rsid w:val="00953137"/>
    <w:rsid w:val="009539A0"/>
    <w:rsid w:val="009539F4"/>
    <w:rsid w:val="009551BC"/>
    <w:rsid w:val="0095751F"/>
    <w:rsid w:val="00957E52"/>
    <w:rsid w:val="009609A3"/>
    <w:rsid w:val="00960CE0"/>
    <w:rsid w:val="00960D83"/>
    <w:rsid w:val="00961E66"/>
    <w:rsid w:val="00962390"/>
    <w:rsid w:val="00964EFF"/>
    <w:rsid w:val="00965E92"/>
    <w:rsid w:val="009718CE"/>
    <w:rsid w:val="00971A5C"/>
    <w:rsid w:val="009721BA"/>
    <w:rsid w:val="00972B8D"/>
    <w:rsid w:val="00973752"/>
    <w:rsid w:val="00973783"/>
    <w:rsid w:val="0097393D"/>
    <w:rsid w:val="009739E0"/>
    <w:rsid w:val="00973F78"/>
    <w:rsid w:val="00974B05"/>
    <w:rsid w:val="00975BB6"/>
    <w:rsid w:val="0098040A"/>
    <w:rsid w:val="009807E9"/>
    <w:rsid w:val="00980909"/>
    <w:rsid w:val="00980AB7"/>
    <w:rsid w:val="009810E1"/>
    <w:rsid w:val="009815C0"/>
    <w:rsid w:val="00982254"/>
    <w:rsid w:val="00982DAF"/>
    <w:rsid w:val="009838E5"/>
    <w:rsid w:val="00983A0B"/>
    <w:rsid w:val="009848AB"/>
    <w:rsid w:val="00985BF2"/>
    <w:rsid w:val="00985ED1"/>
    <w:rsid w:val="0098600B"/>
    <w:rsid w:val="0098677B"/>
    <w:rsid w:val="00991086"/>
    <w:rsid w:val="009920F0"/>
    <w:rsid w:val="009923F4"/>
    <w:rsid w:val="00993271"/>
    <w:rsid w:val="00994878"/>
    <w:rsid w:val="00994D2C"/>
    <w:rsid w:val="00995213"/>
    <w:rsid w:val="00995FF6"/>
    <w:rsid w:val="00997440"/>
    <w:rsid w:val="009A0E9F"/>
    <w:rsid w:val="009A2628"/>
    <w:rsid w:val="009A3019"/>
    <w:rsid w:val="009A413C"/>
    <w:rsid w:val="009A4954"/>
    <w:rsid w:val="009A4AD9"/>
    <w:rsid w:val="009A4E08"/>
    <w:rsid w:val="009A50D0"/>
    <w:rsid w:val="009B024C"/>
    <w:rsid w:val="009B1FBD"/>
    <w:rsid w:val="009B29EC"/>
    <w:rsid w:val="009B5986"/>
    <w:rsid w:val="009B5B78"/>
    <w:rsid w:val="009B6951"/>
    <w:rsid w:val="009C02EA"/>
    <w:rsid w:val="009C16A5"/>
    <w:rsid w:val="009C6531"/>
    <w:rsid w:val="009D1003"/>
    <w:rsid w:val="009D1195"/>
    <w:rsid w:val="009D26AE"/>
    <w:rsid w:val="009D4953"/>
    <w:rsid w:val="009D57E1"/>
    <w:rsid w:val="009D5AED"/>
    <w:rsid w:val="009D62F6"/>
    <w:rsid w:val="009D6CF8"/>
    <w:rsid w:val="009D7654"/>
    <w:rsid w:val="009D7EAE"/>
    <w:rsid w:val="009E1F5E"/>
    <w:rsid w:val="009E2069"/>
    <w:rsid w:val="009E402C"/>
    <w:rsid w:val="009E5552"/>
    <w:rsid w:val="009E68BB"/>
    <w:rsid w:val="009E69FC"/>
    <w:rsid w:val="009E6EF7"/>
    <w:rsid w:val="009E734E"/>
    <w:rsid w:val="009F37C0"/>
    <w:rsid w:val="009F3C47"/>
    <w:rsid w:val="009F58C6"/>
    <w:rsid w:val="009F5928"/>
    <w:rsid w:val="009F642E"/>
    <w:rsid w:val="009F75FB"/>
    <w:rsid w:val="009F7B95"/>
    <w:rsid w:val="00A00C1A"/>
    <w:rsid w:val="00A00C4A"/>
    <w:rsid w:val="00A042C6"/>
    <w:rsid w:val="00A0438E"/>
    <w:rsid w:val="00A04DF9"/>
    <w:rsid w:val="00A04F09"/>
    <w:rsid w:val="00A066BE"/>
    <w:rsid w:val="00A06E5D"/>
    <w:rsid w:val="00A07E2B"/>
    <w:rsid w:val="00A10440"/>
    <w:rsid w:val="00A1068F"/>
    <w:rsid w:val="00A1272E"/>
    <w:rsid w:val="00A12AB9"/>
    <w:rsid w:val="00A12DD8"/>
    <w:rsid w:val="00A13F55"/>
    <w:rsid w:val="00A14FCF"/>
    <w:rsid w:val="00A15AC2"/>
    <w:rsid w:val="00A170CB"/>
    <w:rsid w:val="00A17C0F"/>
    <w:rsid w:val="00A17D2E"/>
    <w:rsid w:val="00A205FE"/>
    <w:rsid w:val="00A20D7B"/>
    <w:rsid w:val="00A21932"/>
    <w:rsid w:val="00A21D49"/>
    <w:rsid w:val="00A24088"/>
    <w:rsid w:val="00A24F57"/>
    <w:rsid w:val="00A25E83"/>
    <w:rsid w:val="00A27245"/>
    <w:rsid w:val="00A277FE"/>
    <w:rsid w:val="00A27FF3"/>
    <w:rsid w:val="00A30446"/>
    <w:rsid w:val="00A30E4C"/>
    <w:rsid w:val="00A318C9"/>
    <w:rsid w:val="00A32B43"/>
    <w:rsid w:val="00A3436D"/>
    <w:rsid w:val="00A3465D"/>
    <w:rsid w:val="00A34E76"/>
    <w:rsid w:val="00A37324"/>
    <w:rsid w:val="00A3749B"/>
    <w:rsid w:val="00A401D0"/>
    <w:rsid w:val="00A4035B"/>
    <w:rsid w:val="00A40827"/>
    <w:rsid w:val="00A41077"/>
    <w:rsid w:val="00A41D0E"/>
    <w:rsid w:val="00A4230E"/>
    <w:rsid w:val="00A431F3"/>
    <w:rsid w:val="00A4372D"/>
    <w:rsid w:val="00A45AAC"/>
    <w:rsid w:val="00A466F3"/>
    <w:rsid w:val="00A4692F"/>
    <w:rsid w:val="00A50383"/>
    <w:rsid w:val="00A50DA4"/>
    <w:rsid w:val="00A51580"/>
    <w:rsid w:val="00A51BE5"/>
    <w:rsid w:val="00A51D94"/>
    <w:rsid w:val="00A51F9B"/>
    <w:rsid w:val="00A52EC6"/>
    <w:rsid w:val="00A536FC"/>
    <w:rsid w:val="00A54980"/>
    <w:rsid w:val="00A5599C"/>
    <w:rsid w:val="00A55A87"/>
    <w:rsid w:val="00A56AC4"/>
    <w:rsid w:val="00A56BEF"/>
    <w:rsid w:val="00A62F42"/>
    <w:rsid w:val="00A6340C"/>
    <w:rsid w:val="00A654E1"/>
    <w:rsid w:val="00A65A5C"/>
    <w:rsid w:val="00A66715"/>
    <w:rsid w:val="00A67CFA"/>
    <w:rsid w:val="00A71013"/>
    <w:rsid w:val="00A71076"/>
    <w:rsid w:val="00A7259E"/>
    <w:rsid w:val="00A72A78"/>
    <w:rsid w:val="00A73238"/>
    <w:rsid w:val="00A76803"/>
    <w:rsid w:val="00A76CC7"/>
    <w:rsid w:val="00A807D4"/>
    <w:rsid w:val="00A80822"/>
    <w:rsid w:val="00A81BF1"/>
    <w:rsid w:val="00A83271"/>
    <w:rsid w:val="00A83537"/>
    <w:rsid w:val="00A83F41"/>
    <w:rsid w:val="00A83F4C"/>
    <w:rsid w:val="00A8429C"/>
    <w:rsid w:val="00A85C1D"/>
    <w:rsid w:val="00A86103"/>
    <w:rsid w:val="00A8617C"/>
    <w:rsid w:val="00A87455"/>
    <w:rsid w:val="00A90C69"/>
    <w:rsid w:val="00A9190B"/>
    <w:rsid w:val="00A91AB4"/>
    <w:rsid w:val="00A93478"/>
    <w:rsid w:val="00A93BB5"/>
    <w:rsid w:val="00A9436A"/>
    <w:rsid w:val="00A94D9E"/>
    <w:rsid w:val="00A95311"/>
    <w:rsid w:val="00A9532F"/>
    <w:rsid w:val="00A9589B"/>
    <w:rsid w:val="00A95D66"/>
    <w:rsid w:val="00A96566"/>
    <w:rsid w:val="00A96EA4"/>
    <w:rsid w:val="00A97341"/>
    <w:rsid w:val="00A976AB"/>
    <w:rsid w:val="00A977A4"/>
    <w:rsid w:val="00A97AF2"/>
    <w:rsid w:val="00A97FA3"/>
    <w:rsid w:val="00AA050F"/>
    <w:rsid w:val="00AA110E"/>
    <w:rsid w:val="00AA31DC"/>
    <w:rsid w:val="00AA4421"/>
    <w:rsid w:val="00AA446A"/>
    <w:rsid w:val="00AA5BFD"/>
    <w:rsid w:val="00AA650E"/>
    <w:rsid w:val="00AA6BAE"/>
    <w:rsid w:val="00AA7371"/>
    <w:rsid w:val="00AA7D8A"/>
    <w:rsid w:val="00AA7FD9"/>
    <w:rsid w:val="00AB0381"/>
    <w:rsid w:val="00AB07DE"/>
    <w:rsid w:val="00AB1A1C"/>
    <w:rsid w:val="00AB25E8"/>
    <w:rsid w:val="00AB296C"/>
    <w:rsid w:val="00AB3855"/>
    <w:rsid w:val="00AB46B6"/>
    <w:rsid w:val="00AB5597"/>
    <w:rsid w:val="00AB617C"/>
    <w:rsid w:val="00AB66A6"/>
    <w:rsid w:val="00AC00F9"/>
    <w:rsid w:val="00AC0F04"/>
    <w:rsid w:val="00AC1552"/>
    <w:rsid w:val="00AC1DFD"/>
    <w:rsid w:val="00AC28B6"/>
    <w:rsid w:val="00AC2A41"/>
    <w:rsid w:val="00AC33ED"/>
    <w:rsid w:val="00AC34B0"/>
    <w:rsid w:val="00AC35AF"/>
    <w:rsid w:val="00AC3F76"/>
    <w:rsid w:val="00AC52E5"/>
    <w:rsid w:val="00AC57FB"/>
    <w:rsid w:val="00AC59AE"/>
    <w:rsid w:val="00AC6676"/>
    <w:rsid w:val="00AC6931"/>
    <w:rsid w:val="00AC7A1E"/>
    <w:rsid w:val="00AD0527"/>
    <w:rsid w:val="00AD19BF"/>
    <w:rsid w:val="00AD1A86"/>
    <w:rsid w:val="00AD22E0"/>
    <w:rsid w:val="00AD2E57"/>
    <w:rsid w:val="00AD3125"/>
    <w:rsid w:val="00AD4F59"/>
    <w:rsid w:val="00AD5636"/>
    <w:rsid w:val="00AD589D"/>
    <w:rsid w:val="00AD59AF"/>
    <w:rsid w:val="00AD6BE5"/>
    <w:rsid w:val="00AD6E98"/>
    <w:rsid w:val="00AD7CD6"/>
    <w:rsid w:val="00AE033E"/>
    <w:rsid w:val="00AE11DF"/>
    <w:rsid w:val="00AE1F33"/>
    <w:rsid w:val="00AE232D"/>
    <w:rsid w:val="00AE25B5"/>
    <w:rsid w:val="00AE2684"/>
    <w:rsid w:val="00AE2B05"/>
    <w:rsid w:val="00AE2DE7"/>
    <w:rsid w:val="00AE3DBC"/>
    <w:rsid w:val="00AE3F85"/>
    <w:rsid w:val="00AE5D40"/>
    <w:rsid w:val="00AE7861"/>
    <w:rsid w:val="00AF1BAF"/>
    <w:rsid w:val="00AF3318"/>
    <w:rsid w:val="00AF3835"/>
    <w:rsid w:val="00AF46F3"/>
    <w:rsid w:val="00AF4A9A"/>
    <w:rsid w:val="00AF54C8"/>
    <w:rsid w:val="00AF6C09"/>
    <w:rsid w:val="00AF7683"/>
    <w:rsid w:val="00B0029B"/>
    <w:rsid w:val="00B00BB0"/>
    <w:rsid w:val="00B00F63"/>
    <w:rsid w:val="00B01D4D"/>
    <w:rsid w:val="00B01F0E"/>
    <w:rsid w:val="00B0213E"/>
    <w:rsid w:val="00B031A9"/>
    <w:rsid w:val="00B0336B"/>
    <w:rsid w:val="00B03412"/>
    <w:rsid w:val="00B039C1"/>
    <w:rsid w:val="00B04CE0"/>
    <w:rsid w:val="00B04EB0"/>
    <w:rsid w:val="00B069A9"/>
    <w:rsid w:val="00B06E6A"/>
    <w:rsid w:val="00B073E0"/>
    <w:rsid w:val="00B10DAA"/>
    <w:rsid w:val="00B10EF1"/>
    <w:rsid w:val="00B1177D"/>
    <w:rsid w:val="00B136D0"/>
    <w:rsid w:val="00B13D0B"/>
    <w:rsid w:val="00B1428F"/>
    <w:rsid w:val="00B145E7"/>
    <w:rsid w:val="00B14A1D"/>
    <w:rsid w:val="00B1521D"/>
    <w:rsid w:val="00B15F7D"/>
    <w:rsid w:val="00B17887"/>
    <w:rsid w:val="00B20744"/>
    <w:rsid w:val="00B2232A"/>
    <w:rsid w:val="00B228D0"/>
    <w:rsid w:val="00B24735"/>
    <w:rsid w:val="00B24773"/>
    <w:rsid w:val="00B259CB"/>
    <w:rsid w:val="00B26ADC"/>
    <w:rsid w:val="00B30FBE"/>
    <w:rsid w:val="00B32DB2"/>
    <w:rsid w:val="00B32E3F"/>
    <w:rsid w:val="00B3470A"/>
    <w:rsid w:val="00B347D4"/>
    <w:rsid w:val="00B371CA"/>
    <w:rsid w:val="00B400E2"/>
    <w:rsid w:val="00B40113"/>
    <w:rsid w:val="00B41AC5"/>
    <w:rsid w:val="00B435E1"/>
    <w:rsid w:val="00B446FB"/>
    <w:rsid w:val="00B44DD3"/>
    <w:rsid w:val="00B468B5"/>
    <w:rsid w:val="00B468C0"/>
    <w:rsid w:val="00B46E7D"/>
    <w:rsid w:val="00B47D1F"/>
    <w:rsid w:val="00B502B1"/>
    <w:rsid w:val="00B514AB"/>
    <w:rsid w:val="00B52726"/>
    <w:rsid w:val="00B52DA6"/>
    <w:rsid w:val="00B53205"/>
    <w:rsid w:val="00B5333F"/>
    <w:rsid w:val="00B539A1"/>
    <w:rsid w:val="00B54869"/>
    <w:rsid w:val="00B54A52"/>
    <w:rsid w:val="00B54CC1"/>
    <w:rsid w:val="00B55BC4"/>
    <w:rsid w:val="00B57579"/>
    <w:rsid w:val="00B60CDD"/>
    <w:rsid w:val="00B60D03"/>
    <w:rsid w:val="00B61CD5"/>
    <w:rsid w:val="00B61EBB"/>
    <w:rsid w:val="00B627B4"/>
    <w:rsid w:val="00B654A5"/>
    <w:rsid w:val="00B657E1"/>
    <w:rsid w:val="00B65D19"/>
    <w:rsid w:val="00B65EBD"/>
    <w:rsid w:val="00B65F10"/>
    <w:rsid w:val="00B70222"/>
    <w:rsid w:val="00B702C0"/>
    <w:rsid w:val="00B707B7"/>
    <w:rsid w:val="00B71040"/>
    <w:rsid w:val="00B71DDC"/>
    <w:rsid w:val="00B72466"/>
    <w:rsid w:val="00B7264B"/>
    <w:rsid w:val="00B733AF"/>
    <w:rsid w:val="00B73C9D"/>
    <w:rsid w:val="00B769E7"/>
    <w:rsid w:val="00B77487"/>
    <w:rsid w:val="00B8086F"/>
    <w:rsid w:val="00B80D2F"/>
    <w:rsid w:val="00B81061"/>
    <w:rsid w:val="00B813A9"/>
    <w:rsid w:val="00B817F9"/>
    <w:rsid w:val="00B81871"/>
    <w:rsid w:val="00B81B63"/>
    <w:rsid w:val="00B83139"/>
    <w:rsid w:val="00B83D7C"/>
    <w:rsid w:val="00B84069"/>
    <w:rsid w:val="00B844E1"/>
    <w:rsid w:val="00B86973"/>
    <w:rsid w:val="00B8710F"/>
    <w:rsid w:val="00B90115"/>
    <w:rsid w:val="00B90520"/>
    <w:rsid w:val="00B90727"/>
    <w:rsid w:val="00B90A2A"/>
    <w:rsid w:val="00B90E30"/>
    <w:rsid w:val="00B91391"/>
    <w:rsid w:val="00B91549"/>
    <w:rsid w:val="00B91906"/>
    <w:rsid w:val="00B91AFD"/>
    <w:rsid w:val="00B95491"/>
    <w:rsid w:val="00B95BD9"/>
    <w:rsid w:val="00B97308"/>
    <w:rsid w:val="00BA0205"/>
    <w:rsid w:val="00BA0872"/>
    <w:rsid w:val="00BA09B3"/>
    <w:rsid w:val="00BA22A9"/>
    <w:rsid w:val="00BA2AF5"/>
    <w:rsid w:val="00BA3000"/>
    <w:rsid w:val="00BA32D8"/>
    <w:rsid w:val="00BA6F1A"/>
    <w:rsid w:val="00BA7429"/>
    <w:rsid w:val="00BA780E"/>
    <w:rsid w:val="00BA79F9"/>
    <w:rsid w:val="00BB0F90"/>
    <w:rsid w:val="00BB16C7"/>
    <w:rsid w:val="00BB2948"/>
    <w:rsid w:val="00BB2A6B"/>
    <w:rsid w:val="00BB2E1D"/>
    <w:rsid w:val="00BB33D9"/>
    <w:rsid w:val="00BB3479"/>
    <w:rsid w:val="00BB3ECF"/>
    <w:rsid w:val="00BB53D9"/>
    <w:rsid w:val="00BB6A8E"/>
    <w:rsid w:val="00BB6C6F"/>
    <w:rsid w:val="00BB74BF"/>
    <w:rsid w:val="00BB7FAC"/>
    <w:rsid w:val="00BC0336"/>
    <w:rsid w:val="00BC0514"/>
    <w:rsid w:val="00BC05A7"/>
    <w:rsid w:val="00BC1772"/>
    <w:rsid w:val="00BC1871"/>
    <w:rsid w:val="00BC257D"/>
    <w:rsid w:val="00BC259B"/>
    <w:rsid w:val="00BC273D"/>
    <w:rsid w:val="00BC2A08"/>
    <w:rsid w:val="00BC3312"/>
    <w:rsid w:val="00BC3852"/>
    <w:rsid w:val="00BC3A49"/>
    <w:rsid w:val="00BC411B"/>
    <w:rsid w:val="00BC4C47"/>
    <w:rsid w:val="00BC540F"/>
    <w:rsid w:val="00BC5B4A"/>
    <w:rsid w:val="00BC5BB3"/>
    <w:rsid w:val="00BC5C34"/>
    <w:rsid w:val="00BC7BDC"/>
    <w:rsid w:val="00BD0276"/>
    <w:rsid w:val="00BD1103"/>
    <w:rsid w:val="00BD1DD7"/>
    <w:rsid w:val="00BD1E56"/>
    <w:rsid w:val="00BD39A5"/>
    <w:rsid w:val="00BD5246"/>
    <w:rsid w:val="00BD5D96"/>
    <w:rsid w:val="00BD75E6"/>
    <w:rsid w:val="00BE0054"/>
    <w:rsid w:val="00BE07D4"/>
    <w:rsid w:val="00BE1643"/>
    <w:rsid w:val="00BE24F4"/>
    <w:rsid w:val="00BE2635"/>
    <w:rsid w:val="00BE2DC1"/>
    <w:rsid w:val="00BE2EEC"/>
    <w:rsid w:val="00BE3171"/>
    <w:rsid w:val="00BE49BB"/>
    <w:rsid w:val="00BE5930"/>
    <w:rsid w:val="00BE67EF"/>
    <w:rsid w:val="00BE6F9D"/>
    <w:rsid w:val="00BF11D8"/>
    <w:rsid w:val="00BF35E6"/>
    <w:rsid w:val="00BF3E45"/>
    <w:rsid w:val="00BF4822"/>
    <w:rsid w:val="00BF4D6D"/>
    <w:rsid w:val="00BF5086"/>
    <w:rsid w:val="00BF5245"/>
    <w:rsid w:val="00BF5FA2"/>
    <w:rsid w:val="00BF615A"/>
    <w:rsid w:val="00BF7239"/>
    <w:rsid w:val="00BF76EB"/>
    <w:rsid w:val="00BF7E47"/>
    <w:rsid w:val="00C00530"/>
    <w:rsid w:val="00C005E3"/>
    <w:rsid w:val="00C00823"/>
    <w:rsid w:val="00C00EA5"/>
    <w:rsid w:val="00C014FB"/>
    <w:rsid w:val="00C03740"/>
    <w:rsid w:val="00C05167"/>
    <w:rsid w:val="00C05338"/>
    <w:rsid w:val="00C061CE"/>
    <w:rsid w:val="00C0689D"/>
    <w:rsid w:val="00C070BC"/>
    <w:rsid w:val="00C0781F"/>
    <w:rsid w:val="00C07C24"/>
    <w:rsid w:val="00C10242"/>
    <w:rsid w:val="00C10992"/>
    <w:rsid w:val="00C11541"/>
    <w:rsid w:val="00C117B9"/>
    <w:rsid w:val="00C118CD"/>
    <w:rsid w:val="00C121FB"/>
    <w:rsid w:val="00C13E78"/>
    <w:rsid w:val="00C1426F"/>
    <w:rsid w:val="00C14525"/>
    <w:rsid w:val="00C15085"/>
    <w:rsid w:val="00C154FC"/>
    <w:rsid w:val="00C16431"/>
    <w:rsid w:val="00C16614"/>
    <w:rsid w:val="00C20D95"/>
    <w:rsid w:val="00C2188A"/>
    <w:rsid w:val="00C22838"/>
    <w:rsid w:val="00C23C80"/>
    <w:rsid w:val="00C23D3E"/>
    <w:rsid w:val="00C24547"/>
    <w:rsid w:val="00C24873"/>
    <w:rsid w:val="00C255C7"/>
    <w:rsid w:val="00C25666"/>
    <w:rsid w:val="00C258F1"/>
    <w:rsid w:val="00C266C4"/>
    <w:rsid w:val="00C30612"/>
    <w:rsid w:val="00C312AA"/>
    <w:rsid w:val="00C31D37"/>
    <w:rsid w:val="00C32B83"/>
    <w:rsid w:val="00C3473A"/>
    <w:rsid w:val="00C348F9"/>
    <w:rsid w:val="00C36340"/>
    <w:rsid w:val="00C3705C"/>
    <w:rsid w:val="00C40744"/>
    <w:rsid w:val="00C41307"/>
    <w:rsid w:val="00C4171A"/>
    <w:rsid w:val="00C41A81"/>
    <w:rsid w:val="00C41CEC"/>
    <w:rsid w:val="00C41DCB"/>
    <w:rsid w:val="00C42470"/>
    <w:rsid w:val="00C4594B"/>
    <w:rsid w:val="00C46FE0"/>
    <w:rsid w:val="00C470E9"/>
    <w:rsid w:val="00C50BDD"/>
    <w:rsid w:val="00C5107F"/>
    <w:rsid w:val="00C51CB1"/>
    <w:rsid w:val="00C522AD"/>
    <w:rsid w:val="00C527E5"/>
    <w:rsid w:val="00C52E9A"/>
    <w:rsid w:val="00C54021"/>
    <w:rsid w:val="00C54BB2"/>
    <w:rsid w:val="00C54CE5"/>
    <w:rsid w:val="00C55BD1"/>
    <w:rsid w:val="00C565D8"/>
    <w:rsid w:val="00C56A74"/>
    <w:rsid w:val="00C56AE3"/>
    <w:rsid w:val="00C577C4"/>
    <w:rsid w:val="00C607D6"/>
    <w:rsid w:val="00C60F92"/>
    <w:rsid w:val="00C619BA"/>
    <w:rsid w:val="00C61AC9"/>
    <w:rsid w:val="00C61CB8"/>
    <w:rsid w:val="00C61CC3"/>
    <w:rsid w:val="00C622BB"/>
    <w:rsid w:val="00C627BD"/>
    <w:rsid w:val="00C628E7"/>
    <w:rsid w:val="00C63290"/>
    <w:rsid w:val="00C66B73"/>
    <w:rsid w:val="00C709BE"/>
    <w:rsid w:val="00C71069"/>
    <w:rsid w:val="00C7251D"/>
    <w:rsid w:val="00C7254E"/>
    <w:rsid w:val="00C7341C"/>
    <w:rsid w:val="00C73C9E"/>
    <w:rsid w:val="00C752FD"/>
    <w:rsid w:val="00C76BB1"/>
    <w:rsid w:val="00C7759F"/>
    <w:rsid w:val="00C77A02"/>
    <w:rsid w:val="00C808B8"/>
    <w:rsid w:val="00C80D8A"/>
    <w:rsid w:val="00C82F2F"/>
    <w:rsid w:val="00C83FB6"/>
    <w:rsid w:val="00C8426A"/>
    <w:rsid w:val="00C84B86"/>
    <w:rsid w:val="00C84C9A"/>
    <w:rsid w:val="00C86159"/>
    <w:rsid w:val="00C87C52"/>
    <w:rsid w:val="00C90029"/>
    <w:rsid w:val="00C9095E"/>
    <w:rsid w:val="00C90F81"/>
    <w:rsid w:val="00C91225"/>
    <w:rsid w:val="00C93CAD"/>
    <w:rsid w:val="00C961EB"/>
    <w:rsid w:val="00C96787"/>
    <w:rsid w:val="00C96D32"/>
    <w:rsid w:val="00C96E92"/>
    <w:rsid w:val="00CA12B4"/>
    <w:rsid w:val="00CA1BB2"/>
    <w:rsid w:val="00CA26DE"/>
    <w:rsid w:val="00CA2B2C"/>
    <w:rsid w:val="00CA3D00"/>
    <w:rsid w:val="00CA3FAB"/>
    <w:rsid w:val="00CA4701"/>
    <w:rsid w:val="00CA48E5"/>
    <w:rsid w:val="00CA4D13"/>
    <w:rsid w:val="00CA5149"/>
    <w:rsid w:val="00CA6024"/>
    <w:rsid w:val="00CA6263"/>
    <w:rsid w:val="00CA6EFE"/>
    <w:rsid w:val="00CA73AD"/>
    <w:rsid w:val="00CB024B"/>
    <w:rsid w:val="00CB0872"/>
    <w:rsid w:val="00CB08BB"/>
    <w:rsid w:val="00CB0C64"/>
    <w:rsid w:val="00CB17E1"/>
    <w:rsid w:val="00CB1F9F"/>
    <w:rsid w:val="00CB218E"/>
    <w:rsid w:val="00CB45DF"/>
    <w:rsid w:val="00CB54EC"/>
    <w:rsid w:val="00CB574C"/>
    <w:rsid w:val="00CB6379"/>
    <w:rsid w:val="00CC0D1C"/>
    <w:rsid w:val="00CC1057"/>
    <w:rsid w:val="00CC1342"/>
    <w:rsid w:val="00CC1849"/>
    <w:rsid w:val="00CC27CA"/>
    <w:rsid w:val="00CC4000"/>
    <w:rsid w:val="00CC47C2"/>
    <w:rsid w:val="00CC7334"/>
    <w:rsid w:val="00CC74B4"/>
    <w:rsid w:val="00CC7522"/>
    <w:rsid w:val="00CC7751"/>
    <w:rsid w:val="00CC7C9C"/>
    <w:rsid w:val="00CD0387"/>
    <w:rsid w:val="00CD0F08"/>
    <w:rsid w:val="00CD376F"/>
    <w:rsid w:val="00CD40E6"/>
    <w:rsid w:val="00CD5265"/>
    <w:rsid w:val="00CD5BF8"/>
    <w:rsid w:val="00CD68D5"/>
    <w:rsid w:val="00CD6AD4"/>
    <w:rsid w:val="00CE1349"/>
    <w:rsid w:val="00CE1FF0"/>
    <w:rsid w:val="00CE20B2"/>
    <w:rsid w:val="00CE5925"/>
    <w:rsid w:val="00CE5E49"/>
    <w:rsid w:val="00CE6DFF"/>
    <w:rsid w:val="00CE6E0A"/>
    <w:rsid w:val="00CE78E6"/>
    <w:rsid w:val="00CF0AEA"/>
    <w:rsid w:val="00CF0B74"/>
    <w:rsid w:val="00CF15EF"/>
    <w:rsid w:val="00CF164E"/>
    <w:rsid w:val="00CF2C79"/>
    <w:rsid w:val="00CF38F2"/>
    <w:rsid w:val="00CF3BF2"/>
    <w:rsid w:val="00CF4825"/>
    <w:rsid w:val="00CF4EE3"/>
    <w:rsid w:val="00CF5239"/>
    <w:rsid w:val="00CF6319"/>
    <w:rsid w:val="00CF642B"/>
    <w:rsid w:val="00CF7EA0"/>
    <w:rsid w:val="00CF7F84"/>
    <w:rsid w:val="00D0014E"/>
    <w:rsid w:val="00D031AE"/>
    <w:rsid w:val="00D03749"/>
    <w:rsid w:val="00D04B91"/>
    <w:rsid w:val="00D04CC7"/>
    <w:rsid w:val="00D064D9"/>
    <w:rsid w:val="00D06C28"/>
    <w:rsid w:val="00D06EED"/>
    <w:rsid w:val="00D07B71"/>
    <w:rsid w:val="00D1103D"/>
    <w:rsid w:val="00D119F4"/>
    <w:rsid w:val="00D121CF"/>
    <w:rsid w:val="00D12FF4"/>
    <w:rsid w:val="00D135A8"/>
    <w:rsid w:val="00D13ADD"/>
    <w:rsid w:val="00D15839"/>
    <w:rsid w:val="00D15BFE"/>
    <w:rsid w:val="00D16191"/>
    <w:rsid w:val="00D16D95"/>
    <w:rsid w:val="00D16EA6"/>
    <w:rsid w:val="00D205A4"/>
    <w:rsid w:val="00D211ED"/>
    <w:rsid w:val="00D211F6"/>
    <w:rsid w:val="00D2129D"/>
    <w:rsid w:val="00D21A81"/>
    <w:rsid w:val="00D22AC5"/>
    <w:rsid w:val="00D22F18"/>
    <w:rsid w:val="00D230BE"/>
    <w:rsid w:val="00D231D5"/>
    <w:rsid w:val="00D23596"/>
    <w:rsid w:val="00D23FA5"/>
    <w:rsid w:val="00D2441E"/>
    <w:rsid w:val="00D25422"/>
    <w:rsid w:val="00D258E6"/>
    <w:rsid w:val="00D26011"/>
    <w:rsid w:val="00D266A6"/>
    <w:rsid w:val="00D274D7"/>
    <w:rsid w:val="00D2751A"/>
    <w:rsid w:val="00D27DAC"/>
    <w:rsid w:val="00D27E20"/>
    <w:rsid w:val="00D3049D"/>
    <w:rsid w:val="00D31C16"/>
    <w:rsid w:val="00D31C2D"/>
    <w:rsid w:val="00D323CF"/>
    <w:rsid w:val="00D33B17"/>
    <w:rsid w:val="00D340DE"/>
    <w:rsid w:val="00D35A73"/>
    <w:rsid w:val="00D35C9F"/>
    <w:rsid w:val="00D36027"/>
    <w:rsid w:val="00D3681E"/>
    <w:rsid w:val="00D36C4D"/>
    <w:rsid w:val="00D36E43"/>
    <w:rsid w:val="00D37CF6"/>
    <w:rsid w:val="00D4001E"/>
    <w:rsid w:val="00D413E4"/>
    <w:rsid w:val="00D419D8"/>
    <w:rsid w:val="00D42511"/>
    <w:rsid w:val="00D42732"/>
    <w:rsid w:val="00D42815"/>
    <w:rsid w:val="00D43B61"/>
    <w:rsid w:val="00D43D60"/>
    <w:rsid w:val="00D44E00"/>
    <w:rsid w:val="00D44EC4"/>
    <w:rsid w:val="00D45094"/>
    <w:rsid w:val="00D45181"/>
    <w:rsid w:val="00D4784D"/>
    <w:rsid w:val="00D50F2B"/>
    <w:rsid w:val="00D53263"/>
    <w:rsid w:val="00D5326C"/>
    <w:rsid w:val="00D532EB"/>
    <w:rsid w:val="00D539FD"/>
    <w:rsid w:val="00D559CF"/>
    <w:rsid w:val="00D560A9"/>
    <w:rsid w:val="00D56597"/>
    <w:rsid w:val="00D56CC4"/>
    <w:rsid w:val="00D57460"/>
    <w:rsid w:val="00D576C1"/>
    <w:rsid w:val="00D6069F"/>
    <w:rsid w:val="00D608C8"/>
    <w:rsid w:val="00D62242"/>
    <w:rsid w:val="00D6310C"/>
    <w:rsid w:val="00D66CA8"/>
    <w:rsid w:val="00D675BC"/>
    <w:rsid w:val="00D6769D"/>
    <w:rsid w:val="00D7119F"/>
    <w:rsid w:val="00D72178"/>
    <w:rsid w:val="00D7287B"/>
    <w:rsid w:val="00D73383"/>
    <w:rsid w:val="00D735C8"/>
    <w:rsid w:val="00D74B2F"/>
    <w:rsid w:val="00D74D9B"/>
    <w:rsid w:val="00D757DF"/>
    <w:rsid w:val="00D76751"/>
    <w:rsid w:val="00D76C40"/>
    <w:rsid w:val="00D81939"/>
    <w:rsid w:val="00D81AC9"/>
    <w:rsid w:val="00D8308D"/>
    <w:rsid w:val="00D83A6E"/>
    <w:rsid w:val="00D84BDD"/>
    <w:rsid w:val="00D85107"/>
    <w:rsid w:val="00D85B7C"/>
    <w:rsid w:val="00D86162"/>
    <w:rsid w:val="00D86E73"/>
    <w:rsid w:val="00D871B4"/>
    <w:rsid w:val="00D87841"/>
    <w:rsid w:val="00D91CC1"/>
    <w:rsid w:val="00D91D56"/>
    <w:rsid w:val="00D9254A"/>
    <w:rsid w:val="00D926B8"/>
    <w:rsid w:val="00D92F16"/>
    <w:rsid w:val="00D93D85"/>
    <w:rsid w:val="00D93DB4"/>
    <w:rsid w:val="00D940DA"/>
    <w:rsid w:val="00D94507"/>
    <w:rsid w:val="00D95514"/>
    <w:rsid w:val="00D9655C"/>
    <w:rsid w:val="00D96B2D"/>
    <w:rsid w:val="00D97C6E"/>
    <w:rsid w:val="00DA0135"/>
    <w:rsid w:val="00DA0980"/>
    <w:rsid w:val="00DA09EE"/>
    <w:rsid w:val="00DA1942"/>
    <w:rsid w:val="00DA1FF3"/>
    <w:rsid w:val="00DA2849"/>
    <w:rsid w:val="00DA2AFC"/>
    <w:rsid w:val="00DA2F70"/>
    <w:rsid w:val="00DA4256"/>
    <w:rsid w:val="00DA58CC"/>
    <w:rsid w:val="00DA5CC3"/>
    <w:rsid w:val="00DA5DA9"/>
    <w:rsid w:val="00DA751D"/>
    <w:rsid w:val="00DB0258"/>
    <w:rsid w:val="00DB1680"/>
    <w:rsid w:val="00DB1D6A"/>
    <w:rsid w:val="00DB2D8D"/>
    <w:rsid w:val="00DB486B"/>
    <w:rsid w:val="00DB5441"/>
    <w:rsid w:val="00DB5A3A"/>
    <w:rsid w:val="00DB6919"/>
    <w:rsid w:val="00DC00B7"/>
    <w:rsid w:val="00DC0200"/>
    <w:rsid w:val="00DC0A86"/>
    <w:rsid w:val="00DC0EBC"/>
    <w:rsid w:val="00DC0FA6"/>
    <w:rsid w:val="00DC242B"/>
    <w:rsid w:val="00DC2616"/>
    <w:rsid w:val="00DC2834"/>
    <w:rsid w:val="00DC2EF2"/>
    <w:rsid w:val="00DC3176"/>
    <w:rsid w:val="00DC42DF"/>
    <w:rsid w:val="00DC4A99"/>
    <w:rsid w:val="00DC52E3"/>
    <w:rsid w:val="00DC5C55"/>
    <w:rsid w:val="00DD0674"/>
    <w:rsid w:val="00DD0E2C"/>
    <w:rsid w:val="00DD0EDF"/>
    <w:rsid w:val="00DD1930"/>
    <w:rsid w:val="00DD40D1"/>
    <w:rsid w:val="00DD43A5"/>
    <w:rsid w:val="00DD4434"/>
    <w:rsid w:val="00DD576E"/>
    <w:rsid w:val="00DD5CEE"/>
    <w:rsid w:val="00DD5E65"/>
    <w:rsid w:val="00DD7657"/>
    <w:rsid w:val="00DE01E1"/>
    <w:rsid w:val="00DE1656"/>
    <w:rsid w:val="00DE1658"/>
    <w:rsid w:val="00DE16EE"/>
    <w:rsid w:val="00DE184D"/>
    <w:rsid w:val="00DE236E"/>
    <w:rsid w:val="00DE556C"/>
    <w:rsid w:val="00DE575D"/>
    <w:rsid w:val="00DE589E"/>
    <w:rsid w:val="00DE5B62"/>
    <w:rsid w:val="00DE5D93"/>
    <w:rsid w:val="00DE6864"/>
    <w:rsid w:val="00DF0328"/>
    <w:rsid w:val="00DF0881"/>
    <w:rsid w:val="00DF2917"/>
    <w:rsid w:val="00DF3C56"/>
    <w:rsid w:val="00DF4B02"/>
    <w:rsid w:val="00DF4E25"/>
    <w:rsid w:val="00DF5403"/>
    <w:rsid w:val="00DF6B78"/>
    <w:rsid w:val="00DF768C"/>
    <w:rsid w:val="00DF789D"/>
    <w:rsid w:val="00DF7B79"/>
    <w:rsid w:val="00DF7CBF"/>
    <w:rsid w:val="00E00845"/>
    <w:rsid w:val="00E00D2B"/>
    <w:rsid w:val="00E02C00"/>
    <w:rsid w:val="00E03135"/>
    <w:rsid w:val="00E03AC1"/>
    <w:rsid w:val="00E046E1"/>
    <w:rsid w:val="00E04B4E"/>
    <w:rsid w:val="00E051D4"/>
    <w:rsid w:val="00E065F0"/>
    <w:rsid w:val="00E1046F"/>
    <w:rsid w:val="00E10AC9"/>
    <w:rsid w:val="00E1153F"/>
    <w:rsid w:val="00E11FD4"/>
    <w:rsid w:val="00E120F5"/>
    <w:rsid w:val="00E126BC"/>
    <w:rsid w:val="00E12A51"/>
    <w:rsid w:val="00E12AD4"/>
    <w:rsid w:val="00E12DB5"/>
    <w:rsid w:val="00E13331"/>
    <w:rsid w:val="00E13BB4"/>
    <w:rsid w:val="00E14447"/>
    <w:rsid w:val="00E1522C"/>
    <w:rsid w:val="00E16152"/>
    <w:rsid w:val="00E161E1"/>
    <w:rsid w:val="00E1638E"/>
    <w:rsid w:val="00E16478"/>
    <w:rsid w:val="00E178FB"/>
    <w:rsid w:val="00E20012"/>
    <w:rsid w:val="00E202F0"/>
    <w:rsid w:val="00E20478"/>
    <w:rsid w:val="00E21064"/>
    <w:rsid w:val="00E22EE1"/>
    <w:rsid w:val="00E233E6"/>
    <w:rsid w:val="00E235A0"/>
    <w:rsid w:val="00E24B9B"/>
    <w:rsid w:val="00E25406"/>
    <w:rsid w:val="00E2545C"/>
    <w:rsid w:val="00E26156"/>
    <w:rsid w:val="00E27A6F"/>
    <w:rsid w:val="00E317F5"/>
    <w:rsid w:val="00E32421"/>
    <w:rsid w:val="00E32F09"/>
    <w:rsid w:val="00E33119"/>
    <w:rsid w:val="00E33394"/>
    <w:rsid w:val="00E33999"/>
    <w:rsid w:val="00E33EBD"/>
    <w:rsid w:val="00E33F49"/>
    <w:rsid w:val="00E37108"/>
    <w:rsid w:val="00E37786"/>
    <w:rsid w:val="00E3784D"/>
    <w:rsid w:val="00E4013C"/>
    <w:rsid w:val="00E40149"/>
    <w:rsid w:val="00E4089A"/>
    <w:rsid w:val="00E417BE"/>
    <w:rsid w:val="00E41880"/>
    <w:rsid w:val="00E42036"/>
    <w:rsid w:val="00E4252B"/>
    <w:rsid w:val="00E428E9"/>
    <w:rsid w:val="00E42E45"/>
    <w:rsid w:val="00E43A2E"/>
    <w:rsid w:val="00E43FC0"/>
    <w:rsid w:val="00E441A7"/>
    <w:rsid w:val="00E4424F"/>
    <w:rsid w:val="00E44C2A"/>
    <w:rsid w:val="00E45BCE"/>
    <w:rsid w:val="00E465D5"/>
    <w:rsid w:val="00E46A49"/>
    <w:rsid w:val="00E46AB6"/>
    <w:rsid w:val="00E476C5"/>
    <w:rsid w:val="00E47784"/>
    <w:rsid w:val="00E51854"/>
    <w:rsid w:val="00E51914"/>
    <w:rsid w:val="00E529F9"/>
    <w:rsid w:val="00E530F5"/>
    <w:rsid w:val="00E53E51"/>
    <w:rsid w:val="00E5482F"/>
    <w:rsid w:val="00E54F8D"/>
    <w:rsid w:val="00E55416"/>
    <w:rsid w:val="00E55AA8"/>
    <w:rsid w:val="00E568D8"/>
    <w:rsid w:val="00E56DF6"/>
    <w:rsid w:val="00E57390"/>
    <w:rsid w:val="00E57F3F"/>
    <w:rsid w:val="00E60092"/>
    <w:rsid w:val="00E60CBC"/>
    <w:rsid w:val="00E60CD6"/>
    <w:rsid w:val="00E613D0"/>
    <w:rsid w:val="00E61D49"/>
    <w:rsid w:val="00E622A1"/>
    <w:rsid w:val="00E62F7C"/>
    <w:rsid w:val="00E63132"/>
    <w:rsid w:val="00E63321"/>
    <w:rsid w:val="00E64233"/>
    <w:rsid w:val="00E64D48"/>
    <w:rsid w:val="00E658AC"/>
    <w:rsid w:val="00E6593F"/>
    <w:rsid w:val="00E659A5"/>
    <w:rsid w:val="00E6662E"/>
    <w:rsid w:val="00E6672E"/>
    <w:rsid w:val="00E67048"/>
    <w:rsid w:val="00E6713C"/>
    <w:rsid w:val="00E67B84"/>
    <w:rsid w:val="00E70F4B"/>
    <w:rsid w:val="00E7104D"/>
    <w:rsid w:val="00E7145B"/>
    <w:rsid w:val="00E74748"/>
    <w:rsid w:val="00E7551B"/>
    <w:rsid w:val="00E758B4"/>
    <w:rsid w:val="00E77170"/>
    <w:rsid w:val="00E7731A"/>
    <w:rsid w:val="00E80325"/>
    <w:rsid w:val="00E81442"/>
    <w:rsid w:val="00E828CB"/>
    <w:rsid w:val="00E82A91"/>
    <w:rsid w:val="00E82D0A"/>
    <w:rsid w:val="00E8315A"/>
    <w:rsid w:val="00E83ECB"/>
    <w:rsid w:val="00E84032"/>
    <w:rsid w:val="00E8423D"/>
    <w:rsid w:val="00E84246"/>
    <w:rsid w:val="00E84E44"/>
    <w:rsid w:val="00E8541C"/>
    <w:rsid w:val="00E868B1"/>
    <w:rsid w:val="00E870A1"/>
    <w:rsid w:val="00E908CE"/>
    <w:rsid w:val="00E91D8F"/>
    <w:rsid w:val="00E9206F"/>
    <w:rsid w:val="00E925B0"/>
    <w:rsid w:val="00E9281E"/>
    <w:rsid w:val="00E937B7"/>
    <w:rsid w:val="00E95E6D"/>
    <w:rsid w:val="00E972D7"/>
    <w:rsid w:val="00E97577"/>
    <w:rsid w:val="00EA001C"/>
    <w:rsid w:val="00EA07D0"/>
    <w:rsid w:val="00EA0934"/>
    <w:rsid w:val="00EA0EAB"/>
    <w:rsid w:val="00EA2359"/>
    <w:rsid w:val="00EA56B9"/>
    <w:rsid w:val="00EA6CBF"/>
    <w:rsid w:val="00EA70D0"/>
    <w:rsid w:val="00EA73BF"/>
    <w:rsid w:val="00EA7658"/>
    <w:rsid w:val="00EB0926"/>
    <w:rsid w:val="00EB09A8"/>
    <w:rsid w:val="00EB1669"/>
    <w:rsid w:val="00EB232B"/>
    <w:rsid w:val="00EB2F75"/>
    <w:rsid w:val="00EB3AEE"/>
    <w:rsid w:val="00EB3C3C"/>
    <w:rsid w:val="00EB3EAA"/>
    <w:rsid w:val="00EB4E36"/>
    <w:rsid w:val="00EB5AC0"/>
    <w:rsid w:val="00EB681D"/>
    <w:rsid w:val="00EB686C"/>
    <w:rsid w:val="00EC37D0"/>
    <w:rsid w:val="00EC4369"/>
    <w:rsid w:val="00EC6DAC"/>
    <w:rsid w:val="00ED0078"/>
    <w:rsid w:val="00ED0846"/>
    <w:rsid w:val="00ED132E"/>
    <w:rsid w:val="00ED1792"/>
    <w:rsid w:val="00ED2870"/>
    <w:rsid w:val="00ED29F5"/>
    <w:rsid w:val="00ED3595"/>
    <w:rsid w:val="00ED4C44"/>
    <w:rsid w:val="00ED5874"/>
    <w:rsid w:val="00ED6A24"/>
    <w:rsid w:val="00ED6FB6"/>
    <w:rsid w:val="00ED734A"/>
    <w:rsid w:val="00ED73E1"/>
    <w:rsid w:val="00ED786F"/>
    <w:rsid w:val="00ED79C1"/>
    <w:rsid w:val="00ED7F68"/>
    <w:rsid w:val="00EE00C8"/>
    <w:rsid w:val="00EE2DF8"/>
    <w:rsid w:val="00EE32FF"/>
    <w:rsid w:val="00EE45B4"/>
    <w:rsid w:val="00EE563F"/>
    <w:rsid w:val="00EE5907"/>
    <w:rsid w:val="00EE68E0"/>
    <w:rsid w:val="00EE6C28"/>
    <w:rsid w:val="00EE79F1"/>
    <w:rsid w:val="00EE7DB4"/>
    <w:rsid w:val="00EE7F82"/>
    <w:rsid w:val="00EF0371"/>
    <w:rsid w:val="00EF1193"/>
    <w:rsid w:val="00EF1554"/>
    <w:rsid w:val="00EF1C12"/>
    <w:rsid w:val="00EF3670"/>
    <w:rsid w:val="00EF3951"/>
    <w:rsid w:val="00EF3E92"/>
    <w:rsid w:val="00EF44F0"/>
    <w:rsid w:val="00EF4D3E"/>
    <w:rsid w:val="00EF4E90"/>
    <w:rsid w:val="00EF5668"/>
    <w:rsid w:val="00EF68CB"/>
    <w:rsid w:val="00EF6C3E"/>
    <w:rsid w:val="00EF79B7"/>
    <w:rsid w:val="00F01FB4"/>
    <w:rsid w:val="00F02253"/>
    <w:rsid w:val="00F03D74"/>
    <w:rsid w:val="00F0467C"/>
    <w:rsid w:val="00F050F9"/>
    <w:rsid w:val="00F05817"/>
    <w:rsid w:val="00F079EB"/>
    <w:rsid w:val="00F07F74"/>
    <w:rsid w:val="00F10AE0"/>
    <w:rsid w:val="00F1102D"/>
    <w:rsid w:val="00F11A40"/>
    <w:rsid w:val="00F12C22"/>
    <w:rsid w:val="00F13D3E"/>
    <w:rsid w:val="00F14A58"/>
    <w:rsid w:val="00F1542F"/>
    <w:rsid w:val="00F1617C"/>
    <w:rsid w:val="00F1623A"/>
    <w:rsid w:val="00F16981"/>
    <w:rsid w:val="00F16B85"/>
    <w:rsid w:val="00F17040"/>
    <w:rsid w:val="00F17F83"/>
    <w:rsid w:val="00F20537"/>
    <w:rsid w:val="00F21261"/>
    <w:rsid w:val="00F21AE1"/>
    <w:rsid w:val="00F22398"/>
    <w:rsid w:val="00F226BD"/>
    <w:rsid w:val="00F22A82"/>
    <w:rsid w:val="00F23F4F"/>
    <w:rsid w:val="00F24010"/>
    <w:rsid w:val="00F2434C"/>
    <w:rsid w:val="00F251F7"/>
    <w:rsid w:val="00F275D7"/>
    <w:rsid w:val="00F331B8"/>
    <w:rsid w:val="00F34F8B"/>
    <w:rsid w:val="00F352F4"/>
    <w:rsid w:val="00F35992"/>
    <w:rsid w:val="00F359AD"/>
    <w:rsid w:val="00F36384"/>
    <w:rsid w:val="00F36B89"/>
    <w:rsid w:val="00F37CC5"/>
    <w:rsid w:val="00F408D3"/>
    <w:rsid w:val="00F40A08"/>
    <w:rsid w:val="00F40D60"/>
    <w:rsid w:val="00F4166E"/>
    <w:rsid w:val="00F43857"/>
    <w:rsid w:val="00F43D36"/>
    <w:rsid w:val="00F448B5"/>
    <w:rsid w:val="00F4529E"/>
    <w:rsid w:val="00F4533C"/>
    <w:rsid w:val="00F45DE9"/>
    <w:rsid w:val="00F46337"/>
    <w:rsid w:val="00F46E83"/>
    <w:rsid w:val="00F475DF"/>
    <w:rsid w:val="00F50E3E"/>
    <w:rsid w:val="00F515F7"/>
    <w:rsid w:val="00F524E2"/>
    <w:rsid w:val="00F5327D"/>
    <w:rsid w:val="00F536A9"/>
    <w:rsid w:val="00F55052"/>
    <w:rsid w:val="00F55174"/>
    <w:rsid w:val="00F561B3"/>
    <w:rsid w:val="00F57B06"/>
    <w:rsid w:val="00F57DD0"/>
    <w:rsid w:val="00F611AA"/>
    <w:rsid w:val="00F6194F"/>
    <w:rsid w:val="00F622D9"/>
    <w:rsid w:val="00F62F1C"/>
    <w:rsid w:val="00F63672"/>
    <w:rsid w:val="00F63B0F"/>
    <w:rsid w:val="00F644E5"/>
    <w:rsid w:val="00F647AA"/>
    <w:rsid w:val="00F64820"/>
    <w:rsid w:val="00F65B65"/>
    <w:rsid w:val="00F66731"/>
    <w:rsid w:val="00F6784F"/>
    <w:rsid w:val="00F70940"/>
    <w:rsid w:val="00F709FD"/>
    <w:rsid w:val="00F7183F"/>
    <w:rsid w:val="00F72812"/>
    <w:rsid w:val="00F72AB8"/>
    <w:rsid w:val="00F7379E"/>
    <w:rsid w:val="00F755A4"/>
    <w:rsid w:val="00F760A1"/>
    <w:rsid w:val="00F76741"/>
    <w:rsid w:val="00F7696F"/>
    <w:rsid w:val="00F76B38"/>
    <w:rsid w:val="00F776C2"/>
    <w:rsid w:val="00F77A55"/>
    <w:rsid w:val="00F80CD2"/>
    <w:rsid w:val="00F817AA"/>
    <w:rsid w:val="00F81805"/>
    <w:rsid w:val="00F8252F"/>
    <w:rsid w:val="00F827EC"/>
    <w:rsid w:val="00F83D9F"/>
    <w:rsid w:val="00F8403E"/>
    <w:rsid w:val="00F84060"/>
    <w:rsid w:val="00F851A3"/>
    <w:rsid w:val="00F85F7A"/>
    <w:rsid w:val="00F861C5"/>
    <w:rsid w:val="00F9051A"/>
    <w:rsid w:val="00F908CE"/>
    <w:rsid w:val="00F90A4F"/>
    <w:rsid w:val="00F9159C"/>
    <w:rsid w:val="00F91C85"/>
    <w:rsid w:val="00F923FB"/>
    <w:rsid w:val="00F938C1"/>
    <w:rsid w:val="00F94199"/>
    <w:rsid w:val="00F94248"/>
    <w:rsid w:val="00F9462D"/>
    <w:rsid w:val="00F94645"/>
    <w:rsid w:val="00F94C5C"/>
    <w:rsid w:val="00F94D84"/>
    <w:rsid w:val="00F95333"/>
    <w:rsid w:val="00F95795"/>
    <w:rsid w:val="00F95F37"/>
    <w:rsid w:val="00F9686D"/>
    <w:rsid w:val="00F971B4"/>
    <w:rsid w:val="00FA107E"/>
    <w:rsid w:val="00FA191E"/>
    <w:rsid w:val="00FA2984"/>
    <w:rsid w:val="00FA2AB4"/>
    <w:rsid w:val="00FA521E"/>
    <w:rsid w:val="00FA5237"/>
    <w:rsid w:val="00FA58DF"/>
    <w:rsid w:val="00FA6184"/>
    <w:rsid w:val="00FA6AA9"/>
    <w:rsid w:val="00FA6E78"/>
    <w:rsid w:val="00FA70F9"/>
    <w:rsid w:val="00FA7AC2"/>
    <w:rsid w:val="00FA7F00"/>
    <w:rsid w:val="00FB0D2C"/>
    <w:rsid w:val="00FB2079"/>
    <w:rsid w:val="00FB266C"/>
    <w:rsid w:val="00FB3034"/>
    <w:rsid w:val="00FB33D6"/>
    <w:rsid w:val="00FB4463"/>
    <w:rsid w:val="00FB456B"/>
    <w:rsid w:val="00FB467F"/>
    <w:rsid w:val="00FB4B60"/>
    <w:rsid w:val="00FB5C75"/>
    <w:rsid w:val="00FB5DD2"/>
    <w:rsid w:val="00FB767A"/>
    <w:rsid w:val="00FC15BE"/>
    <w:rsid w:val="00FC1D54"/>
    <w:rsid w:val="00FC2DC5"/>
    <w:rsid w:val="00FC4193"/>
    <w:rsid w:val="00FC45FD"/>
    <w:rsid w:val="00FC5799"/>
    <w:rsid w:val="00FC5F89"/>
    <w:rsid w:val="00FC61BB"/>
    <w:rsid w:val="00FC734F"/>
    <w:rsid w:val="00FC7938"/>
    <w:rsid w:val="00FC7EA5"/>
    <w:rsid w:val="00FD069C"/>
    <w:rsid w:val="00FD1C17"/>
    <w:rsid w:val="00FD2240"/>
    <w:rsid w:val="00FD225B"/>
    <w:rsid w:val="00FD2AEE"/>
    <w:rsid w:val="00FD2F22"/>
    <w:rsid w:val="00FD3BCA"/>
    <w:rsid w:val="00FD3D89"/>
    <w:rsid w:val="00FD4F58"/>
    <w:rsid w:val="00FD5E6F"/>
    <w:rsid w:val="00FD6F18"/>
    <w:rsid w:val="00FE1125"/>
    <w:rsid w:val="00FE13F8"/>
    <w:rsid w:val="00FE1D39"/>
    <w:rsid w:val="00FE2021"/>
    <w:rsid w:val="00FE26D1"/>
    <w:rsid w:val="00FE28D9"/>
    <w:rsid w:val="00FE3752"/>
    <w:rsid w:val="00FE3D5F"/>
    <w:rsid w:val="00FE3D74"/>
    <w:rsid w:val="00FE43CE"/>
    <w:rsid w:val="00FE4B4D"/>
    <w:rsid w:val="00FE79F1"/>
    <w:rsid w:val="00FF016D"/>
    <w:rsid w:val="00FF12BF"/>
    <w:rsid w:val="00FF16D9"/>
    <w:rsid w:val="00FF17F3"/>
    <w:rsid w:val="00FF18B1"/>
    <w:rsid w:val="00FF1A40"/>
    <w:rsid w:val="00FF3300"/>
    <w:rsid w:val="00FF35CB"/>
    <w:rsid w:val="00FF5054"/>
    <w:rsid w:val="00FF5A14"/>
    <w:rsid w:val="00FF5D0E"/>
    <w:rsid w:val="00FF5DF8"/>
    <w:rsid w:val="00FF622C"/>
    <w:rsid w:val="00FF745B"/>
    <w:rsid w:val="00FF7B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D26354"/>
  <w15:docId w15:val="{6100097F-9270-4DEF-80AA-E3CA4330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D60"/>
    <w:pPr>
      <w:widowControl w:val="0"/>
      <w:autoSpaceDE w:val="0"/>
      <w:autoSpaceDN w:val="0"/>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9"/>
    <w:qFormat/>
    <w:rsid w:val="00181D6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901A69"/>
    <w:pPr>
      <w:keepNext/>
      <w:keepLines/>
      <w:widowControl/>
      <w:autoSpaceDE/>
      <w:autoSpaceDN/>
      <w:spacing w:before="40"/>
      <w:outlineLvl w:val="1"/>
    </w:pPr>
    <w:rPr>
      <w:rFonts w:asciiTheme="majorHAnsi" w:eastAsiaTheme="majorEastAsia" w:hAnsiTheme="majorHAnsi" w:cstheme="majorBidi"/>
      <w:color w:val="2E74B5" w:themeColor="accent1" w:themeShade="BF"/>
      <w:sz w:val="26"/>
      <w:szCs w:val="26"/>
      <w:lang w:val="es-CO" w:eastAsia="en-US"/>
    </w:rPr>
  </w:style>
  <w:style w:type="paragraph" w:styleId="Ttulo3">
    <w:name w:val="heading 3"/>
    <w:basedOn w:val="Normal"/>
    <w:next w:val="Normal"/>
    <w:link w:val="Ttulo3Car"/>
    <w:uiPriority w:val="99"/>
    <w:qFormat/>
    <w:rsid w:val="00181D60"/>
    <w:pPr>
      <w:keepNext/>
      <w:widowControl/>
      <w:ind w:left="170" w:right="170" w:firstLine="1489"/>
      <w:jc w:val="center"/>
      <w:outlineLvl w:val="2"/>
    </w:pPr>
    <w:rPr>
      <w:b/>
      <w:bCs/>
      <w:i/>
      <w:iCs/>
      <w:sz w:val="28"/>
      <w:szCs w:val="28"/>
    </w:rPr>
  </w:style>
  <w:style w:type="paragraph" w:styleId="Ttulo5">
    <w:name w:val="heading 5"/>
    <w:basedOn w:val="Normal"/>
    <w:next w:val="Normal"/>
    <w:link w:val="Ttulo5Car"/>
    <w:uiPriority w:val="9"/>
    <w:semiHidden/>
    <w:unhideWhenUsed/>
    <w:qFormat/>
    <w:rsid w:val="00FF745B"/>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042C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81D60"/>
    <w:rPr>
      <w:rFonts w:ascii="Arial" w:eastAsia="Times New Roman" w:hAnsi="Arial" w:cs="Arial"/>
      <w:b/>
      <w:bCs/>
      <w:kern w:val="32"/>
      <w:sz w:val="32"/>
      <w:szCs w:val="32"/>
      <w:lang w:eastAsia="es-ES"/>
    </w:rPr>
  </w:style>
  <w:style w:type="character" w:customStyle="1" w:styleId="Ttulo3Car">
    <w:name w:val="Título 3 Car"/>
    <w:basedOn w:val="Fuentedeprrafopredeter"/>
    <w:link w:val="Ttulo3"/>
    <w:uiPriority w:val="99"/>
    <w:rsid w:val="00181D60"/>
    <w:rPr>
      <w:rFonts w:ascii="Times New Roman" w:eastAsia="Times New Roman" w:hAnsi="Times New Roman" w:cs="Times New Roman"/>
      <w:b/>
      <w:bCs/>
      <w:i/>
      <w:iCs/>
      <w:sz w:val="28"/>
      <w:szCs w:val="28"/>
      <w:lang w:eastAsia="es-ES"/>
    </w:rPr>
  </w:style>
  <w:style w:type="paragraph" w:styleId="Encabezado">
    <w:name w:val="header"/>
    <w:aliases w:val="h,h8,h9,h10,h18"/>
    <w:basedOn w:val="Normal"/>
    <w:link w:val="EncabezadoCar"/>
    <w:uiPriority w:val="99"/>
    <w:rsid w:val="00181D60"/>
    <w:pPr>
      <w:widowControl/>
      <w:tabs>
        <w:tab w:val="center" w:pos="4252"/>
        <w:tab w:val="right" w:pos="8504"/>
      </w:tabs>
      <w:autoSpaceDE/>
      <w:autoSpaceDN/>
    </w:pPr>
    <w:rPr>
      <w:rFonts w:ascii="Arial" w:hAnsi="Arial" w:cs="Arial"/>
      <w:sz w:val="24"/>
      <w:szCs w:val="24"/>
    </w:rPr>
  </w:style>
  <w:style w:type="character" w:customStyle="1" w:styleId="EncabezadoCar">
    <w:name w:val="Encabezado Car"/>
    <w:aliases w:val="h Car,h8 Car,h9 Car,h10 Car,h18 Car"/>
    <w:basedOn w:val="Fuentedeprrafopredeter"/>
    <w:link w:val="Encabezado"/>
    <w:uiPriority w:val="99"/>
    <w:rsid w:val="00181D60"/>
    <w:rPr>
      <w:rFonts w:ascii="Arial" w:eastAsia="Times New Roman" w:hAnsi="Arial" w:cs="Arial"/>
      <w:sz w:val="24"/>
      <w:szCs w:val="24"/>
      <w:lang w:eastAsia="es-ES"/>
    </w:rPr>
  </w:style>
  <w:style w:type="paragraph" w:styleId="Prrafodelista">
    <w:name w:val="List Paragraph"/>
    <w:aliases w:val="List,titulo 3,Ha,Párrafo de lista2,Bullets,Cuadrícula clara - Énfasis 31,Normal. Viñetas,Lista vistosa - Énfasis 11,Bolita,HOJA,Párrafo de lista4,BOLADEF,Párrafo de lista3,Párrafo de lista21,BOLA,Nivel 1 OS,Liste 1,lp1,Listeafsnit1,Foot"/>
    <w:basedOn w:val="Normal"/>
    <w:link w:val="PrrafodelistaCar"/>
    <w:uiPriority w:val="72"/>
    <w:qFormat/>
    <w:rsid w:val="00181D60"/>
    <w:pPr>
      <w:ind w:left="720"/>
      <w:contextualSpacing/>
    </w:pPr>
  </w:style>
  <w:style w:type="character" w:customStyle="1" w:styleId="PrrafodelistaCar">
    <w:name w:val="Párrafo de lista Car"/>
    <w:aliases w:val="List Car,titulo 3 Car,Ha Car,Párrafo de lista2 Car,Bullets Car,Cuadrícula clara - Énfasis 31 Car,Normal. Viñetas Car,Lista vistosa - Énfasis 11 Car,Bolita Car,HOJA Car,Párrafo de lista4 Car,BOLADEF Car,Párrafo de lista3 Car,BOLA Car"/>
    <w:basedOn w:val="Fuentedeprrafopredeter"/>
    <w:link w:val="Prrafodelista"/>
    <w:uiPriority w:val="72"/>
    <w:rsid w:val="00181D60"/>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iPriority w:val="99"/>
    <w:unhideWhenUsed/>
    <w:rsid w:val="00181D60"/>
    <w:pPr>
      <w:spacing w:after="120"/>
    </w:pPr>
  </w:style>
  <w:style w:type="character" w:customStyle="1" w:styleId="TextoindependienteCar">
    <w:name w:val="Texto independiente Car"/>
    <w:basedOn w:val="Fuentedeprrafopredeter"/>
    <w:link w:val="Textoindependiente"/>
    <w:uiPriority w:val="99"/>
    <w:rsid w:val="00181D60"/>
    <w:rPr>
      <w:rFonts w:ascii="Times New Roman" w:eastAsia="Times New Roman" w:hAnsi="Times New Roman" w:cs="Times New Roman"/>
      <w:sz w:val="20"/>
      <w:szCs w:val="20"/>
      <w:lang w:eastAsia="es-ES"/>
    </w:rPr>
  </w:style>
  <w:style w:type="paragraph" w:styleId="Lista">
    <w:name w:val="List"/>
    <w:basedOn w:val="Normal"/>
    <w:uiPriority w:val="99"/>
    <w:unhideWhenUsed/>
    <w:rsid w:val="00181D60"/>
    <w:pPr>
      <w:ind w:left="283" w:hanging="283"/>
      <w:contextualSpacing/>
    </w:pPr>
  </w:style>
  <w:style w:type="paragraph" w:styleId="Piedepgina">
    <w:name w:val="footer"/>
    <w:basedOn w:val="Normal"/>
    <w:link w:val="PiedepginaCar"/>
    <w:uiPriority w:val="99"/>
    <w:unhideWhenUsed/>
    <w:qFormat/>
    <w:rsid w:val="00DC2EF2"/>
    <w:pPr>
      <w:tabs>
        <w:tab w:val="center" w:pos="4252"/>
        <w:tab w:val="right" w:pos="8504"/>
      </w:tabs>
    </w:pPr>
  </w:style>
  <w:style w:type="character" w:customStyle="1" w:styleId="PiedepginaCar">
    <w:name w:val="Pie de página Car"/>
    <w:basedOn w:val="Fuentedeprrafopredeter"/>
    <w:link w:val="Piedepgina"/>
    <w:uiPriority w:val="99"/>
    <w:rsid w:val="00DC2EF2"/>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110C99"/>
    <w:rPr>
      <w:sz w:val="24"/>
      <w:szCs w:val="24"/>
    </w:rPr>
  </w:style>
  <w:style w:type="character" w:styleId="Refdecomentario">
    <w:name w:val="annotation reference"/>
    <w:basedOn w:val="Fuentedeprrafopredeter"/>
    <w:uiPriority w:val="99"/>
    <w:unhideWhenUsed/>
    <w:rsid w:val="00A00C1A"/>
    <w:rPr>
      <w:sz w:val="16"/>
      <w:szCs w:val="16"/>
    </w:rPr>
  </w:style>
  <w:style w:type="paragraph" w:styleId="Textocomentario">
    <w:name w:val="annotation text"/>
    <w:basedOn w:val="Normal"/>
    <w:link w:val="TextocomentarioCar"/>
    <w:uiPriority w:val="99"/>
    <w:unhideWhenUsed/>
    <w:rsid w:val="00A00C1A"/>
  </w:style>
  <w:style w:type="character" w:customStyle="1" w:styleId="TextocomentarioCar">
    <w:name w:val="Texto comentario Car"/>
    <w:basedOn w:val="Fuentedeprrafopredeter"/>
    <w:link w:val="Textocomentario"/>
    <w:uiPriority w:val="99"/>
    <w:rsid w:val="00A00C1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00C1A"/>
    <w:rPr>
      <w:b/>
      <w:bCs/>
    </w:rPr>
  </w:style>
  <w:style w:type="character" w:customStyle="1" w:styleId="AsuntodelcomentarioCar">
    <w:name w:val="Asunto del comentario Car"/>
    <w:basedOn w:val="TextocomentarioCar"/>
    <w:link w:val="Asuntodelcomentario"/>
    <w:uiPriority w:val="99"/>
    <w:semiHidden/>
    <w:rsid w:val="00A00C1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00C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0C1A"/>
    <w:rPr>
      <w:rFonts w:ascii="Segoe UI" w:eastAsia="Times New Roman" w:hAnsi="Segoe UI" w:cs="Segoe UI"/>
      <w:sz w:val="18"/>
      <w:szCs w:val="18"/>
      <w:lang w:eastAsia="es-ES"/>
    </w:rPr>
  </w:style>
  <w:style w:type="table" w:styleId="Tablaconcuadrcula">
    <w:name w:val="Table Grid"/>
    <w:basedOn w:val="Tablanormal"/>
    <w:uiPriority w:val="39"/>
    <w:rsid w:val="00ED1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93478"/>
    <w:pPr>
      <w:spacing w:after="0" w:line="240" w:lineRule="auto"/>
    </w:pPr>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893478"/>
    <w:rPr>
      <w:color w:val="0563C1" w:themeColor="hyperlink"/>
      <w:u w:val="single"/>
    </w:rPr>
  </w:style>
  <w:style w:type="paragraph" w:styleId="Sinespaciado">
    <w:name w:val="No Spacing"/>
    <w:link w:val="SinespaciadoCar"/>
    <w:uiPriority w:val="1"/>
    <w:qFormat/>
    <w:rsid w:val="00A7259E"/>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7259E"/>
    <w:rPr>
      <w:rFonts w:ascii="Calibri" w:eastAsia="Calibri" w:hAnsi="Calibri" w:cs="Times New Roman"/>
    </w:rPr>
  </w:style>
  <w:style w:type="paragraph" w:customStyle="1" w:styleId="Default">
    <w:name w:val="Default"/>
    <w:link w:val="DefaultCar"/>
    <w:qFormat/>
    <w:rsid w:val="00E065F0"/>
    <w:pPr>
      <w:autoSpaceDE w:val="0"/>
      <w:autoSpaceDN w:val="0"/>
      <w:adjustRightInd w:val="0"/>
      <w:spacing w:after="0" w:line="240" w:lineRule="auto"/>
    </w:pPr>
    <w:rPr>
      <w:rFonts w:ascii="Arial" w:hAnsi="Arial" w:cs="Arial"/>
      <w:color w:val="000000"/>
      <w:sz w:val="24"/>
      <w:szCs w:val="24"/>
      <w:lang w:val="es-CO"/>
    </w:rPr>
  </w:style>
  <w:style w:type="paragraph" w:customStyle="1" w:styleId="default0">
    <w:name w:val="default"/>
    <w:basedOn w:val="Normal"/>
    <w:rsid w:val="000134D7"/>
    <w:pPr>
      <w:widowControl/>
      <w:autoSpaceDE/>
      <w:autoSpaceDN/>
      <w:spacing w:before="100" w:beforeAutospacing="1" w:after="100" w:afterAutospacing="1"/>
    </w:pPr>
    <w:rPr>
      <w:rFonts w:eastAsiaTheme="minorHAnsi"/>
      <w:sz w:val="24"/>
      <w:szCs w:val="24"/>
      <w:lang w:val="es-ES_tradnl" w:eastAsia="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ootnote Text Char"/>
    <w:basedOn w:val="Normal"/>
    <w:link w:val="TextonotapieCar"/>
    <w:uiPriority w:val="99"/>
    <w:unhideWhenUsed/>
    <w:qFormat/>
    <w:rsid w:val="003B2FD5"/>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3B2FD5"/>
    <w:rPr>
      <w:rFonts w:ascii="Times New Roman" w:eastAsia="Times New Roman" w:hAnsi="Times New Roman" w:cs="Times New Roman"/>
      <w:sz w:val="20"/>
      <w:szCs w:val="20"/>
      <w:lang w:eastAsia="es-ES"/>
    </w:rPr>
  </w:style>
  <w:style w:type="character" w:styleId="Refdenotaalpie">
    <w:name w:val="footnote reference"/>
    <w:aliases w:val="Texto de nota al pie,Footnotes refss,Appel note de bas de page,Footnote number,referencia nota al pie,BVI fnr,f,Ref. de nota al pie2,Nota de pie,Ref,de nota al pie,Footnote symbol,Footnote,Pie de pagina,Nota a pie,Ref. ...,Ref1,FC,fr"/>
    <w:basedOn w:val="Fuentedeprrafopredeter"/>
    <w:link w:val="Char2"/>
    <w:uiPriority w:val="99"/>
    <w:unhideWhenUsed/>
    <w:qFormat/>
    <w:rsid w:val="003B2FD5"/>
    <w:rPr>
      <w:vertAlign w:val="superscript"/>
    </w:rPr>
  </w:style>
  <w:style w:type="character" w:customStyle="1" w:styleId="DefaultCar">
    <w:name w:val="Default Car"/>
    <w:link w:val="Default"/>
    <w:locked/>
    <w:rsid w:val="00DC0A86"/>
    <w:rPr>
      <w:rFonts w:ascii="Arial" w:hAnsi="Arial" w:cs="Arial"/>
      <w:color w:val="000000"/>
      <w:sz w:val="24"/>
      <w:szCs w:val="24"/>
      <w:lang w:val="es-CO"/>
    </w:rPr>
  </w:style>
  <w:style w:type="paragraph" w:customStyle="1" w:styleId="Sombreadomedio1-nfasis11">
    <w:name w:val="Sombreado medio 1 - Énfasis 11"/>
    <w:link w:val="Sombreadomedio1-nfasis1Car"/>
    <w:uiPriority w:val="1"/>
    <w:qFormat/>
    <w:rsid w:val="00F251F7"/>
    <w:pPr>
      <w:spacing w:after="0" w:line="240" w:lineRule="auto"/>
    </w:pPr>
    <w:rPr>
      <w:rFonts w:ascii="Calibri" w:eastAsia="Calibri" w:hAnsi="Calibri" w:cs="Times New Roman"/>
    </w:rPr>
  </w:style>
  <w:style w:type="character" w:customStyle="1" w:styleId="Sombreadomedio1-nfasis1Car">
    <w:name w:val="Sombreado medio 1 - Énfasis 1 Car"/>
    <w:link w:val="Sombreadomedio1-nfasis11"/>
    <w:uiPriority w:val="1"/>
    <w:rsid w:val="00F251F7"/>
    <w:rPr>
      <w:rFonts w:ascii="Calibri" w:eastAsia="Calibri" w:hAnsi="Calibri" w:cs="Times New Roman"/>
    </w:rPr>
  </w:style>
  <w:style w:type="character" w:customStyle="1" w:styleId="Ttulo5Car">
    <w:name w:val="Título 5 Car"/>
    <w:basedOn w:val="Fuentedeprrafopredeter"/>
    <w:link w:val="Ttulo5"/>
    <w:uiPriority w:val="9"/>
    <w:semiHidden/>
    <w:rsid w:val="00FF745B"/>
    <w:rPr>
      <w:rFonts w:asciiTheme="majorHAnsi" w:eastAsiaTheme="majorEastAsia" w:hAnsiTheme="majorHAnsi" w:cstheme="majorBidi"/>
      <w:color w:val="2E74B5" w:themeColor="accent1" w:themeShade="BF"/>
      <w:sz w:val="20"/>
      <w:szCs w:val="20"/>
      <w:lang w:eastAsia="es-ES"/>
    </w:rPr>
  </w:style>
  <w:style w:type="character" w:customStyle="1" w:styleId="Ttulo6Car">
    <w:name w:val="Título 6 Car"/>
    <w:basedOn w:val="Fuentedeprrafopredeter"/>
    <w:link w:val="Ttulo6"/>
    <w:uiPriority w:val="9"/>
    <w:semiHidden/>
    <w:rsid w:val="00A042C6"/>
    <w:rPr>
      <w:rFonts w:asciiTheme="majorHAnsi" w:eastAsiaTheme="majorEastAsia" w:hAnsiTheme="majorHAnsi" w:cstheme="majorBidi"/>
      <w:color w:val="1F4D78" w:themeColor="accent1" w:themeShade="7F"/>
      <w:sz w:val="20"/>
      <w:szCs w:val="20"/>
      <w:lang w:eastAsia="es-ES"/>
    </w:rPr>
  </w:style>
  <w:style w:type="paragraph" w:customStyle="1" w:styleId="Char2">
    <w:name w:val="Char2"/>
    <w:basedOn w:val="Normal"/>
    <w:link w:val="Refdenotaalpie"/>
    <w:uiPriority w:val="99"/>
    <w:rsid w:val="004E5279"/>
    <w:pPr>
      <w:widowControl/>
      <w:autoSpaceDE/>
      <w:autoSpaceDN/>
      <w:spacing w:before="120" w:after="160" w:line="240" w:lineRule="exact"/>
      <w:jc w:val="both"/>
    </w:pPr>
    <w:rPr>
      <w:rFonts w:asciiTheme="minorHAnsi" w:eastAsiaTheme="minorHAnsi" w:hAnsiTheme="minorHAnsi" w:cstheme="minorBidi"/>
      <w:sz w:val="22"/>
      <w:szCs w:val="22"/>
      <w:vertAlign w:val="superscript"/>
      <w:lang w:eastAsia="en-US"/>
    </w:rPr>
  </w:style>
  <w:style w:type="character" w:customStyle="1" w:styleId="Ttulo2Car">
    <w:name w:val="Título 2 Car"/>
    <w:basedOn w:val="Fuentedeprrafopredeter"/>
    <w:link w:val="Ttulo2"/>
    <w:uiPriority w:val="9"/>
    <w:rsid w:val="00901A69"/>
    <w:rPr>
      <w:rFonts w:asciiTheme="majorHAnsi" w:eastAsiaTheme="majorEastAsia" w:hAnsiTheme="majorHAnsi" w:cstheme="majorBidi"/>
      <w:color w:val="2E74B5" w:themeColor="accent1" w:themeShade="BF"/>
      <w:sz w:val="26"/>
      <w:szCs w:val="26"/>
      <w:lang w:val="es-CO"/>
    </w:rPr>
  </w:style>
  <w:style w:type="paragraph" w:customStyle="1" w:styleId="paragraph">
    <w:name w:val="paragraph"/>
    <w:basedOn w:val="Normal"/>
    <w:rsid w:val="00901A69"/>
    <w:pPr>
      <w:widowControl/>
      <w:autoSpaceDE/>
      <w:autoSpaceDN/>
      <w:spacing w:before="100" w:beforeAutospacing="1" w:after="100" w:afterAutospacing="1"/>
    </w:pPr>
    <w:rPr>
      <w:sz w:val="24"/>
      <w:szCs w:val="24"/>
      <w:lang w:val="es-CO" w:eastAsia="es-CO"/>
    </w:rPr>
  </w:style>
  <w:style w:type="character" w:customStyle="1" w:styleId="normaltextrun">
    <w:name w:val="normaltextrun"/>
    <w:basedOn w:val="Fuentedeprrafopredeter"/>
    <w:rsid w:val="00901A69"/>
  </w:style>
  <w:style w:type="paragraph" w:customStyle="1" w:styleId="xmsonormal">
    <w:name w:val="x_msonormal"/>
    <w:basedOn w:val="Normal"/>
    <w:rsid w:val="00F22398"/>
    <w:pPr>
      <w:widowControl/>
      <w:autoSpaceDE/>
      <w:autoSpaceDN/>
      <w:spacing w:before="100" w:beforeAutospacing="1" w:after="100" w:afterAutospacing="1"/>
    </w:pPr>
    <w:rPr>
      <w:sz w:val="24"/>
      <w:szCs w:val="24"/>
      <w:lang w:val="es-CO" w:eastAsia="es-CO"/>
    </w:rPr>
  </w:style>
  <w:style w:type="character" w:customStyle="1" w:styleId="xmsofootnotereference">
    <w:name w:val="x_msofootnotereference"/>
    <w:basedOn w:val="Fuentedeprrafopredeter"/>
    <w:rsid w:val="00F22398"/>
  </w:style>
  <w:style w:type="paragraph" w:customStyle="1" w:styleId="xmsolistparagraph">
    <w:name w:val="x_msolistparagraph"/>
    <w:basedOn w:val="Normal"/>
    <w:rsid w:val="00F22398"/>
    <w:pPr>
      <w:widowControl/>
      <w:autoSpaceDE/>
      <w:autoSpaceDN/>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6228">
      <w:bodyDiv w:val="1"/>
      <w:marLeft w:val="0"/>
      <w:marRight w:val="0"/>
      <w:marTop w:val="0"/>
      <w:marBottom w:val="0"/>
      <w:divBdr>
        <w:top w:val="none" w:sz="0" w:space="0" w:color="auto"/>
        <w:left w:val="none" w:sz="0" w:space="0" w:color="auto"/>
        <w:bottom w:val="none" w:sz="0" w:space="0" w:color="auto"/>
        <w:right w:val="none" w:sz="0" w:space="0" w:color="auto"/>
      </w:divBdr>
    </w:div>
    <w:div w:id="254559476">
      <w:bodyDiv w:val="1"/>
      <w:marLeft w:val="0"/>
      <w:marRight w:val="0"/>
      <w:marTop w:val="0"/>
      <w:marBottom w:val="0"/>
      <w:divBdr>
        <w:top w:val="none" w:sz="0" w:space="0" w:color="auto"/>
        <w:left w:val="none" w:sz="0" w:space="0" w:color="auto"/>
        <w:bottom w:val="none" w:sz="0" w:space="0" w:color="auto"/>
        <w:right w:val="none" w:sz="0" w:space="0" w:color="auto"/>
      </w:divBdr>
    </w:div>
    <w:div w:id="322323403">
      <w:bodyDiv w:val="1"/>
      <w:marLeft w:val="0"/>
      <w:marRight w:val="0"/>
      <w:marTop w:val="0"/>
      <w:marBottom w:val="0"/>
      <w:divBdr>
        <w:top w:val="none" w:sz="0" w:space="0" w:color="auto"/>
        <w:left w:val="none" w:sz="0" w:space="0" w:color="auto"/>
        <w:bottom w:val="none" w:sz="0" w:space="0" w:color="auto"/>
        <w:right w:val="none" w:sz="0" w:space="0" w:color="auto"/>
      </w:divBdr>
    </w:div>
    <w:div w:id="364840494">
      <w:bodyDiv w:val="1"/>
      <w:marLeft w:val="0"/>
      <w:marRight w:val="0"/>
      <w:marTop w:val="0"/>
      <w:marBottom w:val="0"/>
      <w:divBdr>
        <w:top w:val="none" w:sz="0" w:space="0" w:color="auto"/>
        <w:left w:val="none" w:sz="0" w:space="0" w:color="auto"/>
        <w:bottom w:val="none" w:sz="0" w:space="0" w:color="auto"/>
        <w:right w:val="none" w:sz="0" w:space="0" w:color="auto"/>
      </w:divBdr>
    </w:div>
    <w:div w:id="431704056">
      <w:bodyDiv w:val="1"/>
      <w:marLeft w:val="0"/>
      <w:marRight w:val="0"/>
      <w:marTop w:val="0"/>
      <w:marBottom w:val="0"/>
      <w:divBdr>
        <w:top w:val="none" w:sz="0" w:space="0" w:color="auto"/>
        <w:left w:val="none" w:sz="0" w:space="0" w:color="auto"/>
        <w:bottom w:val="none" w:sz="0" w:space="0" w:color="auto"/>
        <w:right w:val="none" w:sz="0" w:space="0" w:color="auto"/>
      </w:divBdr>
    </w:div>
    <w:div w:id="605575131">
      <w:bodyDiv w:val="1"/>
      <w:marLeft w:val="0"/>
      <w:marRight w:val="0"/>
      <w:marTop w:val="0"/>
      <w:marBottom w:val="0"/>
      <w:divBdr>
        <w:top w:val="none" w:sz="0" w:space="0" w:color="auto"/>
        <w:left w:val="none" w:sz="0" w:space="0" w:color="auto"/>
        <w:bottom w:val="none" w:sz="0" w:space="0" w:color="auto"/>
        <w:right w:val="none" w:sz="0" w:space="0" w:color="auto"/>
      </w:divBdr>
    </w:div>
    <w:div w:id="617104081">
      <w:bodyDiv w:val="1"/>
      <w:marLeft w:val="0"/>
      <w:marRight w:val="0"/>
      <w:marTop w:val="0"/>
      <w:marBottom w:val="0"/>
      <w:divBdr>
        <w:top w:val="none" w:sz="0" w:space="0" w:color="auto"/>
        <w:left w:val="none" w:sz="0" w:space="0" w:color="auto"/>
        <w:bottom w:val="none" w:sz="0" w:space="0" w:color="auto"/>
        <w:right w:val="none" w:sz="0" w:space="0" w:color="auto"/>
      </w:divBdr>
    </w:div>
    <w:div w:id="645428077">
      <w:bodyDiv w:val="1"/>
      <w:marLeft w:val="0"/>
      <w:marRight w:val="0"/>
      <w:marTop w:val="0"/>
      <w:marBottom w:val="0"/>
      <w:divBdr>
        <w:top w:val="none" w:sz="0" w:space="0" w:color="auto"/>
        <w:left w:val="none" w:sz="0" w:space="0" w:color="auto"/>
        <w:bottom w:val="none" w:sz="0" w:space="0" w:color="auto"/>
        <w:right w:val="none" w:sz="0" w:space="0" w:color="auto"/>
      </w:divBdr>
    </w:div>
    <w:div w:id="659433320">
      <w:bodyDiv w:val="1"/>
      <w:marLeft w:val="0"/>
      <w:marRight w:val="0"/>
      <w:marTop w:val="0"/>
      <w:marBottom w:val="0"/>
      <w:divBdr>
        <w:top w:val="none" w:sz="0" w:space="0" w:color="auto"/>
        <w:left w:val="none" w:sz="0" w:space="0" w:color="auto"/>
        <w:bottom w:val="none" w:sz="0" w:space="0" w:color="auto"/>
        <w:right w:val="none" w:sz="0" w:space="0" w:color="auto"/>
      </w:divBdr>
    </w:div>
    <w:div w:id="660356449">
      <w:bodyDiv w:val="1"/>
      <w:marLeft w:val="0"/>
      <w:marRight w:val="0"/>
      <w:marTop w:val="0"/>
      <w:marBottom w:val="0"/>
      <w:divBdr>
        <w:top w:val="none" w:sz="0" w:space="0" w:color="auto"/>
        <w:left w:val="none" w:sz="0" w:space="0" w:color="auto"/>
        <w:bottom w:val="none" w:sz="0" w:space="0" w:color="auto"/>
        <w:right w:val="none" w:sz="0" w:space="0" w:color="auto"/>
      </w:divBdr>
    </w:div>
    <w:div w:id="718093726">
      <w:bodyDiv w:val="1"/>
      <w:marLeft w:val="0"/>
      <w:marRight w:val="0"/>
      <w:marTop w:val="0"/>
      <w:marBottom w:val="0"/>
      <w:divBdr>
        <w:top w:val="none" w:sz="0" w:space="0" w:color="auto"/>
        <w:left w:val="none" w:sz="0" w:space="0" w:color="auto"/>
        <w:bottom w:val="none" w:sz="0" w:space="0" w:color="auto"/>
        <w:right w:val="none" w:sz="0" w:space="0" w:color="auto"/>
      </w:divBdr>
    </w:div>
    <w:div w:id="723676722">
      <w:bodyDiv w:val="1"/>
      <w:marLeft w:val="0"/>
      <w:marRight w:val="0"/>
      <w:marTop w:val="0"/>
      <w:marBottom w:val="0"/>
      <w:divBdr>
        <w:top w:val="none" w:sz="0" w:space="0" w:color="auto"/>
        <w:left w:val="none" w:sz="0" w:space="0" w:color="auto"/>
        <w:bottom w:val="none" w:sz="0" w:space="0" w:color="auto"/>
        <w:right w:val="none" w:sz="0" w:space="0" w:color="auto"/>
      </w:divBdr>
    </w:div>
    <w:div w:id="736126556">
      <w:bodyDiv w:val="1"/>
      <w:marLeft w:val="0"/>
      <w:marRight w:val="0"/>
      <w:marTop w:val="0"/>
      <w:marBottom w:val="0"/>
      <w:divBdr>
        <w:top w:val="none" w:sz="0" w:space="0" w:color="auto"/>
        <w:left w:val="none" w:sz="0" w:space="0" w:color="auto"/>
        <w:bottom w:val="none" w:sz="0" w:space="0" w:color="auto"/>
        <w:right w:val="none" w:sz="0" w:space="0" w:color="auto"/>
      </w:divBdr>
    </w:div>
    <w:div w:id="796413395">
      <w:bodyDiv w:val="1"/>
      <w:marLeft w:val="0"/>
      <w:marRight w:val="0"/>
      <w:marTop w:val="0"/>
      <w:marBottom w:val="0"/>
      <w:divBdr>
        <w:top w:val="none" w:sz="0" w:space="0" w:color="auto"/>
        <w:left w:val="none" w:sz="0" w:space="0" w:color="auto"/>
        <w:bottom w:val="none" w:sz="0" w:space="0" w:color="auto"/>
        <w:right w:val="none" w:sz="0" w:space="0" w:color="auto"/>
      </w:divBdr>
    </w:div>
    <w:div w:id="916745593">
      <w:bodyDiv w:val="1"/>
      <w:marLeft w:val="0"/>
      <w:marRight w:val="0"/>
      <w:marTop w:val="0"/>
      <w:marBottom w:val="0"/>
      <w:divBdr>
        <w:top w:val="none" w:sz="0" w:space="0" w:color="auto"/>
        <w:left w:val="none" w:sz="0" w:space="0" w:color="auto"/>
        <w:bottom w:val="none" w:sz="0" w:space="0" w:color="auto"/>
        <w:right w:val="none" w:sz="0" w:space="0" w:color="auto"/>
      </w:divBdr>
    </w:div>
    <w:div w:id="978151189">
      <w:bodyDiv w:val="1"/>
      <w:marLeft w:val="0"/>
      <w:marRight w:val="0"/>
      <w:marTop w:val="0"/>
      <w:marBottom w:val="0"/>
      <w:divBdr>
        <w:top w:val="none" w:sz="0" w:space="0" w:color="auto"/>
        <w:left w:val="none" w:sz="0" w:space="0" w:color="auto"/>
        <w:bottom w:val="none" w:sz="0" w:space="0" w:color="auto"/>
        <w:right w:val="none" w:sz="0" w:space="0" w:color="auto"/>
      </w:divBdr>
    </w:div>
    <w:div w:id="987126017">
      <w:bodyDiv w:val="1"/>
      <w:marLeft w:val="0"/>
      <w:marRight w:val="0"/>
      <w:marTop w:val="0"/>
      <w:marBottom w:val="0"/>
      <w:divBdr>
        <w:top w:val="none" w:sz="0" w:space="0" w:color="auto"/>
        <w:left w:val="none" w:sz="0" w:space="0" w:color="auto"/>
        <w:bottom w:val="none" w:sz="0" w:space="0" w:color="auto"/>
        <w:right w:val="none" w:sz="0" w:space="0" w:color="auto"/>
      </w:divBdr>
    </w:div>
    <w:div w:id="998925340">
      <w:bodyDiv w:val="1"/>
      <w:marLeft w:val="0"/>
      <w:marRight w:val="0"/>
      <w:marTop w:val="0"/>
      <w:marBottom w:val="0"/>
      <w:divBdr>
        <w:top w:val="none" w:sz="0" w:space="0" w:color="auto"/>
        <w:left w:val="none" w:sz="0" w:space="0" w:color="auto"/>
        <w:bottom w:val="none" w:sz="0" w:space="0" w:color="auto"/>
        <w:right w:val="none" w:sz="0" w:space="0" w:color="auto"/>
      </w:divBdr>
    </w:div>
    <w:div w:id="1293906536">
      <w:bodyDiv w:val="1"/>
      <w:marLeft w:val="0"/>
      <w:marRight w:val="0"/>
      <w:marTop w:val="0"/>
      <w:marBottom w:val="0"/>
      <w:divBdr>
        <w:top w:val="none" w:sz="0" w:space="0" w:color="auto"/>
        <w:left w:val="none" w:sz="0" w:space="0" w:color="auto"/>
        <w:bottom w:val="none" w:sz="0" w:space="0" w:color="auto"/>
        <w:right w:val="none" w:sz="0" w:space="0" w:color="auto"/>
      </w:divBdr>
    </w:div>
    <w:div w:id="1347905611">
      <w:bodyDiv w:val="1"/>
      <w:marLeft w:val="0"/>
      <w:marRight w:val="0"/>
      <w:marTop w:val="0"/>
      <w:marBottom w:val="0"/>
      <w:divBdr>
        <w:top w:val="none" w:sz="0" w:space="0" w:color="auto"/>
        <w:left w:val="none" w:sz="0" w:space="0" w:color="auto"/>
        <w:bottom w:val="none" w:sz="0" w:space="0" w:color="auto"/>
        <w:right w:val="none" w:sz="0" w:space="0" w:color="auto"/>
      </w:divBdr>
    </w:div>
    <w:div w:id="1409182979">
      <w:bodyDiv w:val="1"/>
      <w:marLeft w:val="0"/>
      <w:marRight w:val="0"/>
      <w:marTop w:val="0"/>
      <w:marBottom w:val="0"/>
      <w:divBdr>
        <w:top w:val="none" w:sz="0" w:space="0" w:color="auto"/>
        <w:left w:val="none" w:sz="0" w:space="0" w:color="auto"/>
        <w:bottom w:val="none" w:sz="0" w:space="0" w:color="auto"/>
        <w:right w:val="none" w:sz="0" w:space="0" w:color="auto"/>
      </w:divBdr>
    </w:div>
    <w:div w:id="1472403355">
      <w:bodyDiv w:val="1"/>
      <w:marLeft w:val="0"/>
      <w:marRight w:val="0"/>
      <w:marTop w:val="0"/>
      <w:marBottom w:val="0"/>
      <w:divBdr>
        <w:top w:val="none" w:sz="0" w:space="0" w:color="auto"/>
        <w:left w:val="none" w:sz="0" w:space="0" w:color="auto"/>
        <w:bottom w:val="none" w:sz="0" w:space="0" w:color="auto"/>
        <w:right w:val="none" w:sz="0" w:space="0" w:color="auto"/>
      </w:divBdr>
    </w:div>
    <w:div w:id="1503937263">
      <w:bodyDiv w:val="1"/>
      <w:marLeft w:val="0"/>
      <w:marRight w:val="0"/>
      <w:marTop w:val="0"/>
      <w:marBottom w:val="0"/>
      <w:divBdr>
        <w:top w:val="none" w:sz="0" w:space="0" w:color="auto"/>
        <w:left w:val="none" w:sz="0" w:space="0" w:color="auto"/>
        <w:bottom w:val="none" w:sz="0" w:space="0" w:color="auto"/>
        <w:right w:val="none" w:sz="0" w:space="0" w:color="auto"/>
      </w:divBdr>
    </w:div>
    <w:div w:id="1560632835">
      <w:bodyDiv w:val="1"/>
      <w:marLeft w:val="0"/>
      <w:marRight w:val="0"/>
      <w:marTop w:val="0"/>
      <w:marBottom w:val="0"/>
      <w:divBdr>
        <w:top w:val="none" w:sz="0" w:space="0" w:color="auto"/>
        <w:left w:val="none" w:sz="0" w:space="0" w:color="auto"/>
        <w:bottom w:val="none" w:sz="0" w:space="0" w:color="auto"/>
        <w:right w:val="none" w:sz="0" w:space="0" w:color="auto"/>
      </w:divBdr>
    </w:div>
    <w:div w:id="1618567078">
      <w:bodyDiv w:val="1"/>
      <w:marLeft w:val="0"/>
      <w:marRight w:val="0"/>
      <w:marTop w:val="0"/>
      <w:marBottom w:val="0"/>
      <w:divBdr>
        <w:top w:val="none" w:sz="0" w:space="0" w:color="auto"/>
        <w:left w:val="none" w:sz="0" w:space="0" w:color="auto"/>
        <w:bottom w:val="none" w:sz="0" w:space="0" w:color="auto"/>
        <w:right w:val="none" w:sz="0" w:space="0" w:color="auto"/>
      </w:divBdr>
    </w:div>
    <w:div w:id="1620185932">
      <w:bodyDiv w:val="1"/>
      <w:marLeft w:val="0"/>
      <w:marRight w:val="0"/>
      <w:marTop w:val="0"/>
      <w:marBottom w:val="0"/>
      <w:divBdr>
        <w:top w:val="none" w:sz="0" w:space="0" w:color="auto"/>
        <w:left w:val="none" w:sz="0" w:space="0" w:color="auto"/>
        <w:bottom w:val="none" w:sz="0" w:space="0" w:color="auto"/>
        <w:right w:val="none" w:sz="0" w:space="0" w:color="auto"/>
      </w:divBdr>
    </w:div>
    <w:div w:id="1693649976">
      <w:bodyDiv w:val="1"/>
      <w:marLeft w:val="0"/>
      <w:marRight w:val="0"/>
      <w:marTop w:val="0"/>
      <w:marBottom w:val="0"/>
      <w:divBdr>
        <w:top w:val="none" w:sz="0" w:space="0" w:color="auto"/>
        <w:left w:val="none" w:sz="0" w:space="0" w:color="auto"/>
        <w:bottom w:val="none" w:sz="0" w:space="0" w:color="auto"/>
        <w:right w:val="none" w:sz="0" w:space="0" w:color="auto"/>
      </w:divBdr>
    </w:div>
    <w:div w:id="2080051398">
      <w:bodyDiv w:val="1"/>
      <w:marLeft w:val="0"/>
      <w:marRight w:val="0"/>
      <w:marTop w:val="0"/>
      <w:marBottom w:val="0"/>
      <w:divBdr>
        <w:top w:val="none" w:sz="0" w:space="0" w:color="auto"/>
        <w:left w:val="none" w:sz="0" w:space="0" w:color="auto"/>
        <w:bottom w:val="none" w:sz="0" w:space="0" w:color="auto"/>
        <w:right w:val="none" w:sz="0" w:space="0" w:color="auto"/>
      </w:divBdr>
    </w:div>
    <w:div w:id="2113738074">
      <w:bodyDiv w:val="1"/>
      <w:marLeft w:val="0"/>
      <w:marRight w:val="0"/>
      <w:marTop w:val="0"/>
      <w:marBottom w:val="0"/>
      <w:divBdr>
        <w:top w:val="none" w:sz="0" w:space="0" w:color="auto"/>
        <w:left w:val="none" w:sz="0" w:space="0" w:color="auto"/>
        <w:bottom w:val="none" w:sz="0" w:space="0" w:color="auto"/>
        <w:right w:val="none" w:sz="0" w:space="0" w:color="auto"/>
      </w:divBdr>
    </w:div>
    <w:div w:id="21236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51C783BE49F1048A545C0F7028C8C88" ma:contentTypeVersion="13" ma:contentTypeDescription="Crear nuevo documento." ma:contentTypeScope="" ma:versionID="c11128450edf4a7172427f975a3df258">
  <xsd:schema xmlns:xsd="http://www.w3.org/2001/XMLSchema" xmlns:xs="http://www.w3.org/2001/XMLSchema" xmlns:p="http://schemas.microsoft.com/office/2006/metadata/properties" xmlns:ns3="1ed23fa9-bd54-4d25-a4d0-b6cdad3e48df" xmlns:ns4="4ec7a464-1bd8-4288-9c6f-36275230f2a6" targetNamespace="http://schemas.microsoft.com/office/2006/metadata/properties" ma:root="true" ma:fieldsID="f11308e6aecb4309c59e67e3737de9dc" ns3:_="" ns4:_="">
    <xsd:import namespace="1ed23fa9-bd54-4d25-a4d0-b6cdad3e48df"/>
    <xsd:import namespace="4ec7a464-1bd8-4288-9c6f-36275230f2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23fa9-bd54-4d25-a4d0-b6cdad3e48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c7a464-1bd8-4288-9c6f-36275230f2a6"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B50F5-2754-4DEB-A682-91AF6A53D1AD}">
  <ds:schemaRefs>
    <ds:schemaRef ds:uri="http://schemas.microsoft.com/sharepoint/v3/contenttype/forms"/>
  </ds:schemaRefs>
</ds:datastoreItem>
</file>

<file path=customXml/itemProps2.xml><?xml version="1.0" encoding="utf-8"?>
<ds:datastoreItem xmlns:ds="http://schemas.openxmlformats.org/officeDocument/2006/customXml" ds:itemID="{1D86F410-43CF-4AF7-8EAD-8C98123D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23fa9-bd54-4d25-a4d0-b6cdad3e48df"/>
    <ds:schemaRef ds:uri="4ec7a464-1bd8-4288-9c6f-36275230f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7FA38-6A07-4D24-A2DF-4DAABC62F7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FCBFCF-91D8-44DE-8CAD-17CB1C80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700</Words>
  <Characters>3852</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luze.cardenas@unidadvictimas.gov.co</dc:creator>
  <cp:lastModifiedBy>Laura Patricia Bolivar Nino</cp:lastModifiedBy>
  <cp:revision>10</cp:revision>
  <cp:lastPrinted>2021-09-27T16:58:00Z</cp:lastPrinted>
  <dcterms:created xsi:type="dcterms:W3CDTF">2022-06-01T20:52:00Z</dcterms:created>
  <dcterms:modified xsi:type="dcterms:W3CDTF">2022-07-11T15:00:00Z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0x010100351C783BE49F1048A545C0F7028C8C88</vt:lpwstr>
  </property>
</Properties>
</file>