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379"/>
      </w:tblGrid>
      <w:tr w:rsidR="00A839A7" w:rsidRPr="00375682" w14:paraId="504D25E0" w14:textId="77777777" w:rsidTr="009A41B3">
        <w:tc>
          <w:tcPr>
            <w:tcW w:w="3964" w:type="dxa"/>
            <w:shd w:val="clear" w:color="auto" w:fill="9CC2E5"/>
            <w:vAlign w:val="center"/>
          </w:tcPr>
          <w:p w14:paraId="07B7003B" w14:textId="202431EB" w:rsidR="00A839A7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Fecha:</w:t>
            </w:r>
          </w:p>
        </w:tc>
        <w:tc>
          <w:tcPr>
            <w:tcW w:w="6379" w:type="dxa"/>
            <w:shd w:val="clear" w:color="auto" w:fill="auto"/>
          </w:tcPr>
          <w:p w14:paraId="12909913" w14:textId="2816F757" w:rsidR="00A839A7" w:rsidRPr="006007C3" w:rsidRDefault="006007C3" w:rsidP="00161C44">
            <w:pPr>
              <w:jc w:val="both"/>
              <w:rPr>
                <w:rFonts w:ascii="Verdana" w:hAnsi="Verdana" w:cs="Arial"/>
                <w:bCs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d</w:t>
            </w:r>
            <w:r w:rsidR="00E97653"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d</w:t>
            </w:r>
            <w:r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/mm/aaaa</w:t>
            </w:r>
          </w:p>
        </w:tc>
      </w:tr>
      <w:tr w:rsidR="00E97653" w:rsidRPr="00375682" w14:paraId="31DA7D74" w14:textId="77777777" w:rsidTr="009A41B3">
        <w:tc>
          <w:tcPr>
            <w:tcW w:w="3964" w:type="dxa"/>
            <w:shd w:val="clear" w:color="auto" w:fill="9CC2E5"/>
            <w:vAlign w:val="center"/>
          </w:tcPr>
          <w:p w14:paraId="41833570" w14:textId="3C4ABA9B" w:rsidR="00E97653" w:rsidRPr="008D1EF3" w:rsidRDefault="00E97653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Nombre del Proyecto:</w:t>
            </w:r>
          </w:p>
        </w:tc>
        <w:tc>
          <w:tcPr>
            <w:tcW w:w="6379" w:type="dxa"/>
            <w:shd w:val="clear" w:color="auto" w:fill="auto"/>
          </w:tcPr>
          <w:p w14:paraId="61A5D49D" w14:textId="00E491FD" w:rsidR="00E97653" w:rsidRPr="006007C3" w:rsidRDefault="00E97653" w:rsidP="00161C44">
            <w:pPr>
              <w:jc w:val="both"/>
              <w:rPr>
                <w:rFonts w:ascii="Verdana" w:hAnsi="Verdana" w:cs="Arial"/>
                <w:bCs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Nombre</w:t>
            </w:r>
          </w:p>
        </w:tc>
      </w:tr>
      <w:tr w:rsidR="00A839A7" w:rsidRPr="00375682" w14:paraId="3A0D1008" w14:textId="77777777" w:rsidTr="009A41B3">
        <w:tc>
          <w:tcPr>
            <w:tcW w:w="396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161C422B" w:rsidR="008F7446" w:rsidRPr="008D1EF3" w:rsidRDefault="00215FF8" w:rsidP="00585887">
            <w:pPr>
              <w:rPr>
                <w:rFonts w:ascii="Verdana" w:hAnsi="Verdana" w:cs="Arial"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Gerente de proyecto</w:t>
            </w:r>
            <w:r w:rsidR="00136AC4" w:rsidRPr="008D1EF3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E9876A8" w14:textId="3E9AFD32" w:rsidR="00A839A7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Nombre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>Gerente de proyecto</w:t>
            </w:r>
          </w:p>
        </w:tc>
      </w:tr>
      <w:tr w:rsidR="00136AC4" w:rsidRPr="00375682" w14:paraId="75F633FC" w14:textId="77777777" w:rsidTr="009A41B3">
        <w:tc>
          <w:tcPr>
            <w:tcW w:w="396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F132A58" w14:textId="18EBFA8A" w:rsidR="006007C3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Objetivo General: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D4C5F70" w14:textId="65D0E15C" w:rsidR="00136AC4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Como aparece en el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formato 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acta de constitución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 proyecto</w:t>
            </w:r>
          </w:p>
        </w:tc>
      </w:tr>
      <w:tr w:rsidR="00A839A7" w:rsidRPr="00375682" w14:paraId="7D03CAA3" w14:textId="77777777" w:rsidTr="009A41B3">
        <w:tc>
          <w:tcPr>
            <w:tcW w:w="3964" w:type="dxa"/>
            <w:shd w:val="clear" w:color="auto" w:fill="9CC2E5"/>
            <w:vAlign w:val="center"/>
          </w:tcPr>
          <w:p w14:paraId="222CC645" w14:textId="2675D400" w:rsidR="00A839A7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Descripción del alcance:</w:t>
            </w:r>
          </w:p>
        </w:tc>
        <w:tc>
          <w:tcPr>
            <w:tcW w:w="6379" w:type="dxa"/>
            <w:shd w:val="clear" w:color="auto" w:fill="auto"/>
          </w:tcPr>
          <w:p w14:paraId="2ABF03DC" w14:textId="041113A1" w:rsidR="00A839A7" w:rsidRPr="006007C3" w:rsidRDefault="00136AC4" w:rsidP="00161C44">
            <w:pPr>
              <w:jc w:val="both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Como aparece en el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formato 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acta de constitución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 proyecto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y/o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>formato p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lan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>d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irección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 proyecto</w:t>
            </w:r>
          </w:p>
        </w:tc>
      </w:tr>
      <w:tr w:rsidR="00A839A7" w:rsidRPr="00375682" w14:paraId="1C799890" w14:textId="77777777" w:rsidTr="009A41B3">
        <w:tc>
          <w:tcPr>
            <w:tcW w:w="3964" w:type="dxa"/>
            <w:shd w:val="clear" w:color="auto" w:fill="9CC2E5"/>
            <w:vAlign w:val="center"/>
          </w:tcPr>
          <w:p w14:paraId="2EA8FCEF" w14:textId="0FFEC9C2" w:rsidR="00A839A7" w:rsidRPr="008D1EF3" w:rsidRDefault="00136AC4" w:rsidP="00585887">
            <w:pPr>
              <w:rPr>
                <w:rFonts w:ascii="Verdana" w:hAnsi="Verdana" w:cs="Arial"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Duración Plan:</w:t>
            </w:r>
          </w:p>
        </w:tc>
        <w:tc>
          <w:tcPr>
            <w:tcW w:w="6379" w:type="dxa"/>
            <w:vAlign w:val="center"/>
          </w:tcPr>
          <w:p w14:paraId="23FC2DE6" w14:textId="0FD22755" w:rsidR="00A839A7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Meses</w:t>
            </w:r>
          </w:p>
        </w:tc>
      </w:tr>
      <w:tr w:rsidR="00136AC4" w:rsidRPr="00375682" w14:paraId="1A783B9D" w14:textId="77777777" w:rsidTr="009A41B3">
        <w:tc>
          <w:tcPr>
            <w:tcW w:w="3964" w:type="dxa"/>
            <w:shd w:val="clear" w:color="auto" w:fill="9CC2E5"/>
            <w:vAlign w:val="center"/>
          </w:tcPr>
          <w:p w14:paraId="28DFA114" w14:textId="1EC5D087" w:rsidR="00136AC4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Presupuesto Plan:</w:t>
            </w:r>
          </w:p>
        </w:tc>
        <w:tc>
          <w:tcPr>
            <w:tcW w:w="6379" w:type="dxa"/>
            <w:vAlign w:val="center"/>
          </w:tcPr>
          <w:p w14:paraId="26335608" w14:textId="24BEF700" w:rsidR="00136AC4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$</w:t>
            </w:r>
          </w:p>
        </w:tc>
      </w:tr>
    </w:tbl>
    <w:p w14:paraId="0CE960C6" w14:textId="77777777" w:rsidR="00375682" w:rsidRPr="00375682" w:rsidRDefault="00A839A7" w:rsidP="0037568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375682">
        <w:rPr>
          <w:rFonts w:ascii="Verdana" w:hAnsi="Verdana" w:cs="Arial"/>
          <w:b/>
          <w:sz w:val="22"/>
          <w:szCs w:val="22"/>
          <w:lang w:val="es-MX"/>
        </w:rPr>
        <w:br/>
      </w:r>
      <w:r w:rsidR="00375682" w:rsidRPr="00375682">
        <w:rPr>
          <w:rFonts w:ascii="Verdana" w:hAnsi="Verdana" w:cs="Arial"/>
          <w:b/>
          <w:bCs/>
          <w:sz w:val="22"/>
          <w:szCs w:val="22"/>
          <w:lang w:val="es-MX"/>
        </w:rPr>
        <w:t>Balance Final Proyecto</w:t>
      </w:r>
      <w:r w:rsidR="00375682" w:rsidRPr="00375682">
        <w:rPr>
          <w:rFonts w:ascii="Verdana" w:hAnsi="Verdana" w:cs="Arial"/>
          <w:sz w:val="22"/>
          <w:szCs w:val="22"/>
          <w:lang w:val="es-MX"/>
        </w:rPr>
        <w:t>:</w:t>
      </w:r>
      <w:r w:rsidR="00375682" w:rsidRPr="00375682">
        <w:rPr>
          <w:rFonts w:ascii="Verdana" w:hAnsi="Verdana" w:cs="Arial"/>
          <w:sz w:val="22"/>
          <w:szCs w:val="22"/>
        </w:rPr>
        <w:t> </w:t>
      </w:r>
    </w:p>
    <w:p w14:paraId="703248B2" w14:textId="22FAE6F0" w:rsidR="00375682" w:rsidRPr="00215FF8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color w:val="0070C0"/>
          <w:sz w:val="22"/>
          <w:szCs w:val="22"/>
          <w:lang w:val="es-CO" w:eastAsia="es-CO"/>
        </w:rPr>
      </w:pP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Compare los resultados finales contra lo definido en el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formato a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cta de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c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onstitución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de proyecto y/o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 el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formato p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lan de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dirección de p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royecto</w:t>
      </w:r>
      <w:r w:rsidR="005B1391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.</w:t>
      </w:r>
    </w:p>
    <w:p w14:paraId="541BBA6A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tbl>
      <w:tblPr>
        <w:tblW w:w="10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67"/>
        <w:gridCol w:w="709"/>
        <w:gridCol w:w="567"/>
        <w:gridCol w:w="567"/>
        <w:gridCol w:w="1559"/>
        <w:gridCol w:w="571"/>
        <w:gridCol w:w="90"/>
        <w:gridCol w:w="1233"/>
        <w:gridCol w:w="387"/>
      </w:tblGrid>
      <w:tr w:rsidR="00375682" w:rsidRPr="00375682" w14:paraId="30612EFF" w14:textId="77777777" w:rsidTr="00181D78">
        <w:trPr>
          <w:trHeight w:val="555"/>
        </w:trPr>
        <w:tc>
          <w:tcPr>
            <w:tcW w:w="4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6CB681F" w14:textId="7005122E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cumplió el Objetivo?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4665185" w14:textId="57A9B83B" w:rsidR="00375682" w:rsidRPr="00375682" w:rsidRDefault="00375682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Totalmente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21024" w14:textId="0E7A53A4" w:rsidR="00375682" w:rsidRPr="00375682" w:rsidRDefault="005B1391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5B1391"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B421117" w14:textId="250D962A" w:rsidR="00375682" w:rsidRPr="00375682" w:rsidRDefault="00375682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Parcialmente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67B4A" w14:textId="05E774E0" w:rsidR="00375682" w:rsidRPr="00375682" w:rsidRDefault="005B1391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5B1391"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804C137" w14:textId="4C572807" w:rsidR="00375682" w:rsidRPr="00375682" w:rsidRDefault="00375682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 se cumplió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53438" w14:textId="1B7B74FE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  <w:r w:rsidR="005B1391" w:rsidRPr="005B1391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X</w:t>
            </w:r>
          </w:p>
        </w:tc>
      </w:tr>
      <w:tr w:rsidR="00375682" w:rsidRPr="00375682" w14:paraId="3F7E3131" w14:textId="77777777" w:rsidTr="00181D78">
        <w:trPr>
          <w:trHeight w:val="555"/>
        </w:trPr>
        <w:tc>
          <w:tcPr>
            <w:tcW w:w="4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B54C0A2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625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ED215" w14:textId="53AEA7F0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DE588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Observación o aclaración</w:t>
            </w:r>
            <w:r w:rsidR="00DE588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 frente al cumplimiento</w:t>
            </w:r>
          </w:p>
        </w:tc>
      </w:tr>
      <w:tr w:rsidR="00375682" w:rsidRPr="00375682" w14:paraId="295D6B6A" w14:textId="77777777" w:rsidTr="00BA12E5">
        <w:trPr>
          <w:trHeight w:val="525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731FC2A" w14:textId="2F718C04" w:rsidR="00375682" w:rsidRPr="00375682" w:rsidRDefault="00375682" w:rsidP="00F16D77">
            <w:pPr>
              <w:spacing w:after="0"/>
              <w:ind w:right="324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Meta Planeada: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FEDA2" w14:textId="04462F44" w:rsidR="00D2489B" w:rsidRPr="00B40CBC" w:rsidRDefault="00B40CBC" w:rsidP="00375682">
            <w:pPr>
              <w:spacing w:after="0"/>
              <w:textAlignment w:val="baseline"/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</w:pPr>
            <w:r w:rsidRPr="00B40CBC">
              <w:rPr>
                <w:rFonts w:ascii="Verdana" w:hAnsi="Verdana" w:cs="Arial"/>
                <w:color w:val="0070C0"/>
                <w:sz w:val="22"/>
                <w:szCs w:val="22"/>
              </w:rPr>
              <w:t>Indique la meta</w:t>
            </w:r>
            <w:r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 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Según indicador </w:t>
            </w:r>
            <w:r w:rsidR="004F154F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Formato a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cta </w:t>
            </w:r>
            <w:r w:rsidR="004F154F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de 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Constitución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  <w:r w:rsidR="004F154F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de proyectos</w:t>
            </w:r>
          </w:p>
          <w:p w14:paraId="03A3CF86" w14:textId="7BD79AF6" w:rsidR="00375682" w:rsidRPr="00B40CBC" w:rsidRDefault="00D2489B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  <w:r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(</w:t>
            </w:r>
            <w:r w:rsidR="003C58BA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Numeral</w:t>
            </w:r>
            <w:r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 xml:space="preserve"> 2)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E5CE93F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Meta Lograda: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CFE1E" w14:textId="4E275FAD" w:rsidR="00375682" w:rsidRPr="00375682" w:rsidRDefault="005D1BFA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B40CBC">
              <w:rPr>
                <w:rFonts w:ascii="Verdana" w:hAnsi="Verdana" w:cs="Arial"/>
                <w:color w:val="0070C0"/>
                <w:sz w:val="22"/>
                <w:szCs w:val="22"/>
              </w:rPr>
              <w:t>Indique la meta</w:t>
            </w:r>
            <w:r>
              <w:rPr>
                <w:rFonts w:ascii="Verdana" w:hAnsi="Verdana" w:cs="Arial"/>
                <w:color w:val="0070C0"/>
                <w:sz w:val="22"/>
                <w:szCs w:val="22"/>
              </w:rPr>
              <w:t xml:space="preserve"> lograda</w:t>
            </w:r>
          </w:p>
        </w:tc>
      </w:tr>
      <w:tr w:rsidR="00375682" w:rsidRPr="00375682" w14:paraId="707521C9" w14:textId="77777777" w:rsidTr="00BA12E5">
        <w:trPr>
          <w:trHeight w:val="750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FEE82EB" w14:textId="697D98FE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presentó variación en el Alcance?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C21612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96266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260AA50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28EF0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74444" w14:textId="3A361EDF" w:rsidR="00375682" w:rsidRDefault="0014362E" w:rsidP="00375682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  <w:r w:rsidRPr="00CC4661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¿En caso afirmativo, indique en cuál entregable o componente y por qu</w:t>
            </w:r>
            <w:r w:rsidRPr="003C58BA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é?</w:t>
            </w:r>
            <w:r w:rsidR="00375682" w:rsidRPr="003C58BA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  <w:p w14:paraId="59606376" w14:textId="77777777" w:rsidR="00B43C09" w:rsidRDefault="00B43C09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  <w:p w14:paraId="72E258CA" w14:textId="45228BF7" w:rsidR="00B43C09" w:rsidRPr="00375682" w:rsidRDefault="00B43C09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</w:tr>
      <w:tr w:rsidR="00375682" w:rsidRPr="00375682" w14:paraId="133E2D26" w14:textId="77777777" w:rsidTr="00BA12E5">
        <w:trPr>
          <w:trHeight w:val="840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752E0C5" w14:textId="77777777" w:rsidR="00F16D77" w:rsidRDefault="00375682" w:rsidP="00375682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presentó variación del</w:t>
            </w:r>
          </w:p>
          <w:p w14:paraId="589E0525" w14:textId="7BF529D6" w:rsidR="00375682" w:rsidRPr="00375682" w:rsidRDefault="00375682" w:rsidP="00F16D77">
            <w:pPr>
              <w:spacing w:after="0"/>
              <w:ind w:right="466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 Cronograma?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138304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1442D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CC13C26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D7ACA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78BB1" w14:textId="77777777" w:rsidR="00375682" w:rsidRPr="004144E8" w:rsidRDefault="00375682" w:rsidP="00375682">
            <w:pPr>
              <w:spacing w:after="0"/>
              <w:textAlignment w:val="baseline"/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</w:pP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En caso afirmativo, indique el atraso o adelanto en semanas o meses</w:t>
            </w: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  <w:p w14:paraId="014DF444" w14:textId="77777777" w:rsidR="005A153B" w:rsidRPr="004144E8" w:rsidRDefault="005A153B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</w:p>
          <w:p w14:paraId="17CC49F6" w14:textId="75B6CFC7" w:rsidR="005A153B" w:rsidRPr="004144E8" w:rsidRDefault="005A153B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</w:p>
        </w:tc>
      </w:tr>
      <w:tr w:rsidR="00375682" w:rsidRPr="00375682" w14:paraId="4AD0B336" w14:textId="77777777" w:rsidTr="00BA12E5">
        <w:trPr>
          <w:trHeight w:val="1125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356C8EB" w14:textId="196C9898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presentó impacto debido a riesgos identificados?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366CF7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1D7E1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533AFC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C15E0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01A5F" w14:textId="3DB37ECB" w:rsidR="00375682" w:rsidRPr="004144E8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En caso afirmativo, ¿cuál?</w:t>
            </w: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1DBDD33C" w14:textId="77777777" w:rsidTr="00181D78">
        <w:trPr>
          <w:trHeight w:val="111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377EC78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lastRenderedPageBreak/>
              <w:t>Indicador de desempeño (DP) al cierre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6DE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D430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%</w:t>
            </w:r>
            <w:r w:rsidRPr="003D430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427F144A" w14:textId="77777777" w:rsidTr="00181D78">
        <w:trPr>
          <w:trHeight w:val="1110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65D5D72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Resultado satisfacción usuario principal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69E2E" w14:textId="34FEE813" w:rsidR="00375682" w:rsidRPr="00375682" w:rsidRDefault="00AC6EC1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Se deberá </w:t>
            </w:r>
            <w:r w:rsidR="00AC512D"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definir </w:t>
            </w:r>
            <w:r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una estrategia</w:t>
            </w:r>
            <w:r w:rsidR="00AC512D"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 por parte del </w:t>
            </w:r>
            <w:r w:rsidR="00215FF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Gerente de proyecto, para medir la satisfacción </w:t>
            </w:r>
          </w:p>
        </w:tc>
      </w:tr>
    </w:tbl>
    <w:p w14:paraId="203A42F6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p w14:paraId="7627964E" w14:textId="303837BA" w:rsidR="00375682" w:rsidRDefault="00375682" w:rsidP="00375682">
      <w:pPr>
        <w:spacing w:after="0"/>
        <w:jc w:val="both"/>
        <w:textAlignment w:val="baseline"/>
        <w:rPr>
          <w:rFonts w:ascii="Verdana" w:eastAsia="Times New Roman" w:hAnsi="Verdana" w:cs="Arial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 w:cs="Arial"/>
          <w:b/>
          <w:bCs/>
          <w:sz w:val="22"/>
          <w:szCs w:val="22"/>
          <w:lang w:val="es-MX" w:eastAsia="es-CO"/>
        </w:rPr>
        <w:t>Lista verificación documentación y repositorio del Proyecto</w:t>
      </w:r>
      <w:r w:rsidRPr="00375682">
        <w:rPr>
          <w:rFonts w:ascii="Verdana" w:eastAsia="Times New Roman" w:hAnsi="Verdana" w:cs="Arial"/>
          <w:sz w:val="22"/>
          <w:szCs w:val="22"/>
          <w:lang w:val="es-MX" w:eastAsia="es-CO"/>
        </w:rPr>
        <w:t>:</w:t>
      </w:r>
      <w:r w:rsidRPr="00375682">
        <w:rPr>
          <w:rFonts w:ascii="Verdana" w:eastAsia="Times New Roman" w:hAnsi="Verdana" w:cs="Arial"/>
          <w:sz w:val="22"/>
          <w:szCs w:val="22"/>
          <w:lang w:val="es-CO" w:eastAsia="es-CO"/>
        </w:rPr>
        <w:t> </w:t>
      </w:r>
    </w:p>
    <w:p w14:paraId="77BEB77A" w14:textId="77777777" w:rsidR="00CE6AA3" w:rsidRPr="00375682" w:rsidRDefault="00CE6AA3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67BE1E5A" w14:textId="6D6EB30B" w:rsidR="00375682" w:rsidRPr="000926DE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color w:val="0070C0"/>
          <w:sz w:val="22"/>
          <w:szCs w:val="22"/>
          <w:lang w:val="es-CO" w:eastAsia="es-CO"/>
        </w:rPr>
      </w:pPr>
      <w:r w:rsidRPr="000926DE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Realice una verificación de la documentación </w:t>
      </w:r>
      <w:r w:rsidR="009D0670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diligenciada </w:t>
      </w:r>
      <w:r w:rsidR="00631395" w:rsidRPr="000926DE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en la Herramienta Gestión </w:t>
      </w:r>
      <w:r w:rsidRPr="000926DE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del proyecto </w:t>
      </w:r>
    </w:p>
    <w:p w14:paraId="039F51D1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155"/>
        <w:gridCol w:w="690"/>
        <w:gridCol w:w="690"/>
        <w:gridCol w:w="2820"/>
      </w:tblGrid>
      <w:tr w:rsidR="00375682" w:rsidRPr="00375682" w14:paraId="11C16D7E" w14:textId="77777777" w:rsidTr="002654B0">
        <w:trPr>
          <w:trHeight w:val="435"/>
          <w:tblHeader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21280B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Fase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AE0B263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Documento/Soporte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9286BD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EBEC65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7CBD544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Observación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269FCD6" w14:textId="77777777" w:rsidTr="002654B0">
        <w:trPr>
          <w:trHeight w:val="43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49241CE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Iniciación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35D2B" w14:textId="28B13C2C" w:rsidR="00375682" w:rsidRPr="00375682" w:rsidRDefault="00A02C10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a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cta de </w:t>
            </w: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c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onstitución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de proyecto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A1296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7E7C5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3644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758B6A8E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71574D0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F0595" w14:textId="604FF9D0" w:rsidR="00375682" w:rsidRPr="00375682" w:rsidRDefault="00A05FA8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Plantilla para</w:t>
            </w:r>
            <w:r w:rsidR="002179B8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resentación del Proyecto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623E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C6201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8C1B0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2AD5BE01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083BFE7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5AD33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Aprobación Acta de Constitución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264C8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1172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1625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CD21DBE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4E6FA83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55EBE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Otro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048C3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41AF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C0D9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B1A871D" w14:textId="77777777" w:rsidTr="002654B0">
        <w:trPr>
          <w:trHeight w:val="43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3CBCB3A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Planificación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05BAB" w14:textId="28389CDC" w:rsidR="00375682" w:rsidRPr="00375682" w:rsidRDefault="00536ADE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Formato </w:t>
            </w:r>
            <w:r w:rsidR="00C6512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lan de </w:t>
            </w:r>
            <w:r w:rsidR="00C6512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d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irección de </w:t>
            </w:r>
            <w:r w:rsidR="00C6512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royecto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82AA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6A1E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DF55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E0CCCFD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3BE4253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32C04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1. EDT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C6254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5184B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1BEA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25250634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C20CD18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8DA9F" w14:textId="2CE1473B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Anexo 2. Cronograma 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(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hitos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)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7FBDA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597D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FBF9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5901928F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86BBB48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C6A15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3. Presupuesto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E98E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D61C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D43E0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DD14D62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C605BE8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29299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4. Documentos Precontractuales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EBDB6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EFE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0ED6E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5DA7A560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19279D3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86999" w14:textId="7AA93AEA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5.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  <w:r w:rsidR="00785F7F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Registro de Riesgos</w:t>
            </w:r>
            <w:r w:rsidR="00785F7F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 xml:space="preserve"> 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7D32B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D087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B8485" w14:textId="71E7D990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</w:tr>
      <w:tr w:rsidR="00444A6D" w:rsidRPr="00375682" w14:paraId="1238B933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3804386" w14:textId="77777777" w:rsidR="00444A6D" w:rsidRPr="00375682" w:rsidRDefault="00444A6D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B1184" w14:textId="314F82F9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r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egistro de </w:t>
            </w:r>
            <w:r w:rsidR="006926DB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involucrados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BEABE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9432F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3127A" w14:textId="508B06FA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Confidencial y de manejo del </w:t>
            </w:r>
            <w:r w:rsidR="00215FF8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Gerente de proyecto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4A6D" w:rsidRPr="00375682" w14:paraId="44A4C320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5259C11" w14:textId="77777777" w:rsidR="00444A6D" w:rsidRPr="00375682" w:rsidRDefault="00444A6D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0F70B" w14:textId="2913C58D" w:rsidR="00804D16" w:rsidRPr="00375682" w:rsidRDefault="00804D16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804D16"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>Registros de Proyecto en Herramienta Gestión Proyectos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223B0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FBD60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0ECAE" w14:textId="77777777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4A6D" w:rsidRPr="00375682" w14:paraId="78373393" w14:textId="77777777" w:rsidTr="002654B0">
        <w:trPr>
          <w:trHeight w:val="13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FDE7C76" w14:textId="77777777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Ejecución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9B2E8" w14:textId="222CAE77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8A709C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Información de los entregables generados por el proyecto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12175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D61AA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165B5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</w:p>
          <w:p w14:paraId="0E7A73AB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</w:p>
          <w:p w14:paraId="0D845805" w14:textId="774789B2" w:rsidR="00444A6D" w:rsidRDefault="00444A6D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Listar la documentación o soportes de entregables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  <w:p w14:paraId="6B074A39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  <w:p w14:paraId="3F67E982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  <w:p w14:paraId="57F8A0A1" w14:textId="602325A4" w:rsidR="000A689A" w:rsidRPr="00375682" w:rsidRDefault="000A689A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</w:tr>
      <w:tr w:rsidR="00445F59" w:rsidRPr="00375682" w14:paraId="5C7AF625" w14:textId="77777777" w:rsidTr="002654B0">
        <w:trPr>
          <w:trHeight w:val="55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8C28E9A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lastRenderedPageBreak/>
              <w:t>Monitoreo y Control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5A20E" w14:textId="0E9F5E15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E24F84"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>Plantilla</w:t>
            </w:r>
            <w:r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>s</w:t>
            </w:r>
            <w:r w:rsidRPr="00E24F84"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 xml:space="preserve"> presentación reporte estado del proyecto</w:t>
            </w:r>
            <w:r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 xml:space="preserve">, correspondientes a las semanas reportadas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6D385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D6663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DD256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5F59" w:rsidRPr="00375682" w14:paraId="6E7B7697" w14:textId="77777777" w:rsidTr="002654B0">
        <w:trPr>
          <w:trHeight w:val="5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441DF87" w14:textId="77777777" w:rsidR="00445F59" w:rsidRPr="00375682" w:rsidRDefault="00445F59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92213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Actas de reunión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CF943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34852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A487A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5F59" w:rsidRPr="00375682" w14:paraId="0888CBC1" w14:textId="77777777" w:rsidTr="002654B0">
        <w:trPr>
          <w:trHeight w:val="5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4165719" w14:textId="77777777" w:rsidR="00445F59" w:rsidRPr="00375682" w:rsidRDefault="00445F59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8436F" w14:textId="06FB9488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solicitud de cambio</w:t>
            </w:r>
            <w:r w:rsidR="009D0670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ya sea presentado o aprobado (si aplica)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FBBA3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E2C8A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F7930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</w:tr>
      <w:tr w:rsidR="00095DB2" w:rsidRPr="00375682" w14:paraId="771D96D8" w14:textId="77777777" w:rsidTr="002654B0">
        <w:trPr>
          <w:trHeight w:val="510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1816BE1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Cierre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4554E" w14:textId="4AD7AEB2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l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ecciones aprendidas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95E84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BA4E0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104B0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095DB2" w:rsidRPr="00375682" w14:paraId="050FB512" w14:textId="77777777" w:rsidTr="002654B0">
        <w:trPr>
          <w:trHeight w:val="7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530E48A" w14:textId="77777777" w:rsidR="00095DB2" w:rsidRPr="00375682" w:rsidRDefault="00095DB2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C5693" w14:textId="47A77E5A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Acta de reunión</w:t>
            </w: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o soporte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donde conste la aceptación del usuario o cliente interno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23A70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8D067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FC0AF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095DB2" w:rsidRPr="00375682" w14:paraId="1C62CF0B" w14:textId="77777777" w:rsidTr="002654B0">
        <w:trPr>
          <w:trHeight w:val="84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6A22F8E" w14:textId="77777777" w:rsidR="00095DB2" w:rsidRPr="00375682" w:rsidRDefault="00095DB2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761" w14:textId="2A6AFFD4" w:rsidR="00095DB2" w:rsidRPr="00375682" w:rsidRDefault="00CC2707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Documento de a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 xml:space="preserve">ceptación </w:t>
            </w:r>
            <w:r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 xml:space="preserve">entregables 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 xml:space="preserve">que soporten </w:t>
            </w:r>
            <w:r w:rsidR="000A4ED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el cumplimiento alcance del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 Contrato(s) asociado(s) (si aplica)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A8D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5CB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D08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095DB2" w:rsidRPr="00375682" w14:paraId="16BEC624" w14:textId="77777777" w:rsidTr="002654B0">
        <w:trPr>
          <w:trHeight w:val="8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8038CA3" w14:textId="77777777" w:rsidR="00095DB2" w:rsidRPr="00375682" w:rsidRDefault="00095DB2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C3D" w14:textId="7E537799" w:rsidR="00095DB2" w:rsidRPr="00375682" w:rsidRDefault="00A8211B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balance de cierre de proyecto firmado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A4BF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2580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91D8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</w:tr>
    </w:tbl>
    <w:p w14:paraId="15ADA93F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p w14:paraId="42429DF8" w14:textId="4EC5C173" w:rsidR="00375682" w:rsidRDefault="00375682" w:rsidP="00375682">
      <w:pPr>
        <w:spacing w:after="0"/>
        <w:textAlignment w:val="baseline"/>
        <w:rPr>
          <w:rFonts w:ascii="Verdana" w:eastAsia="Times New Roman" w:hAnsi="Verdana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p w14:paraId="139B4487" w14:textId="46A0AA29" w:rsidR="008A6F50" w:rsidRDefault="008A6F50" w:rsidP="00375682">
      <w:pPr>
        <w:spacing w:after="0"/>
        <w:textAlignment w:val="baseline"/>
        <w:rPr>
          <w:rFonts w:ascii="Verdana" w:eastAsia="Times New Roman" w:hAnsi="Verdana"/>
          <w:sz w:val="22"/>
          <w:szCs w:val="22"/>
          <w:lang w:val="es-CO" w:eastAsia="es-CO"/>
        </w:rPr>
      </w:pPr>
    </w:p>
    <w:p w14:paraId="1CACCCCD" w14:textId="77777777" w:rsidR="008A6F50" w:rsidRPr="002654B0" w:rsidRDefault="008A6F50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10B302E5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b/>
          <w:bCs/>
          <w:sz w:val="22"/>
          <w:szCs w:val="22"/>
          <w:lang w:val="es-ES" w:eastAsia="es-CO"/>
        </w:rPr>
        <w:t>Revisión:</w:t>
      </w: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3E82CFD3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3B6BBA2E" w14:textId="3A3863BE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20573B07" w14:textId="4D804E90" w:rsidR="005F0AAD" w:rsidRPr="002654B0" w:rsidRDefault="005F0AAD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261"/>
      </w:tblGrid>
      <w:tr w:rsidR="002654B0" w:rsidRPr="002654B0" w14:paraId="3A5D46BA" w14:textId="77777777" w:rsidTr="002E5084">
        <w:tc>
          <w:tcPr>
            <w:tcW w:w="4390" w:type="dxa"/>
            <w:tcBorders>
              <w:bottom w:val="single" w:sz="4" w:space="0" w:color="auto"/>
            </w:tcBorders>
          </w:tcPr>
          <w:p w14:paraId="624FCE31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A61B33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6E2E7F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3AFA961A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4B0" w:rsidRPr="002654B0" w14:paraId="32E5B6F1" w14:textId="77777777" w:rsidTr="002E5084">
        <w:tc>
          <w:tcPr>
            <w:tcW w:w="4390" w:type="dxa"/>
            <w:tcBorders>
              <w:top w:val="single" w:sz="4" w:space="0" w:color="auto"/>
            </w:tcBorders>
          </w:tcPr>
          <w:p w14:paraId="276F1AE6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6C67AE69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609AEF93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1E185F" w:rsidRPr="002654B0" w14:paraId="21D50803" w14:textId="77777777" w:rsidTr="002E5084">
        <w:tc>
          <w:tcPr>
            <w:tcW w:w="4390" w:type="dxa"/>
          </w:tcPr>
          <w:p w14:paraId="31A7FB8A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  <w:p w14:paraId="1469BB9F" w14:textId="03A50CEB" w:rsidR="002E5084" w:rsidRPr="002654B0" w:rsidRDefault="00807898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Líder portafolio de proyectos</w:t>
            </w:r>
            <w:r w:rsidR="008A6F50" w:rsidRPr="002654B0">
              <w:rPr>
                <w:rFonts w:ascii="Verdana" w:hAnsi="Verdana" w:cs="Arial"/>
                <w:b/>
                <w:sz w:val="20"/>
                <w:szCs w:val="20"/>
              </w:rPr>
              <w:t xml:space="preserve"> TI</w:t>
            </w:r>
          </w:p>
        </w:tc>
        <w:tc>
          <w:tcPr>
            <w:tcW w:w="708" w:type="dxa"/>
          </w:tcPr>
          <w:p w14:paraId="374F781D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7EBFB098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2654B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1AE6C30A" w14:textId="48C5CFF3" w:rsidR="002E5084" w:rsidRPr="002654B0" w:rsidRDefault="00215FF8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Gerente de proyecto</w:t>
            </w:r>
          </w:p>
        </w:tc>
      </w:tr>
    </w:tbl>
    <w:p w14:paraId="4E52CE0B" w14:textId="6E1282AF" w:rsidR="005F0AAD" w:rsidRPr="002654B0" w:rsidRDefault="005F0AAD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5B01B0EC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6AED301D" w14:textId="6DED53F5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44BACDDF" w14:textId="4D78C531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2D31D932" w14:textId="6C661852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23BFF4BB" w14:textId="161C75FD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1106D929" w14:textId="77777777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285BB555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b/>
          <w:bCs/>
          <w:sz w:val="22"/>
          <w:szCs w:val="22"/>
          <w:lang w:val="es-ES" w:eastAsia="es-CO"/>
        </w:rPr>
        <w:t>Aprobación:</w:t>
      </w: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61484DD3" w14:textId="1A124FEC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4B90BE97" w14:textId="77777777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4CEB8FA2" w14:textId="77777777" w:rsidR="002E5084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261"/>
      </w:tblGrid>
      <w:tr w:rsidR="002654B0" w:rsidRPr="002654B0" w14:paraId="3ED7897E" w14:textId="77777777" w:rsidTr="00777F57">
        <w:tc>
          <w:tcPr>
            <w:tcW w:w="4390" w:type="dxa"/>
            <w:tcBorders>
              <w:bottom w:val="single" w:sz="4" w:space="0" w:color="auto"/>
            </w:tcBorders>
          </w:tcPr>
          <w:p w14:paraId="03F21E1C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79CCFE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A2EA6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5A9C723E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4B0" w:rsidRPr="002654B0" w14:paraId="2BE044A4" w14:textId="77777777" w:rsidTr="00777F57">
        <w:tc>
          <w:tcPr>
            <w:tcW w:w="4390" w:type="dxa"/>
            <w:tcBorders>
              <w:top w:val="single" w:sz="4" w:space="0" w:color="auto"/>
            </w:tcBorders>
          </w:tcPr>
          <w:p w14:paraId="6DC27FDC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59B01A00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53E24E3C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2654B0" w:rsidRPr="002654B0" w14:paraId="4D5D5C95" w14:textId="77777777" w:rsidTr="00777F57">
        <w:tc>
          <w:tcPr>
            <w:tcW w:w="4390" w:type="dxa"/>
          </w:tcPr>
          <w:p w14:paraId="55B6102F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  <w:p w14:paraId="4497B54A" w14:textId="3738274A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Patrocinador</w:t>
            </w:r>
            <w:r w:rsidR="00F97ECE" w:rsidRPr="002654B0">
              <w:rPr>
                <w:rFonts w:ascii="Verdana" w:hAnsi="Verdana" w:cs="Arial"/>
                <w:b/>
                <w:sz w:val="20"/>
                <w:szCs w:val="20"/>
              </w:rPr>
              <w:t>/Cargo</w:t>
            </w:r>
            <w:r w:rsidRPr="002654B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0B12A609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65786C0D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2654B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69129EB1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Líder funcional (si aplica)</w:t>
            </w:r>
          </w:p>
          <w:p w14:paraId="57D6252F" w14:textId="06CC6D2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</w:tr>
    </w:tbl>
    <w:p w14:paraId="2DDE9097" w14:textId="2620A1CA" w:rsidR="00375682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6DAE4A81" w14:textId="3F32081D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  <w:r w:rsidRPr="00375682"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  <w:t>CONTROL DE CAMBIOS</w:t>
      </w:r>
    </w:p>
    <w:p w14:paraId="11D1FE98" w14:textId="4020BE39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:rsidRPr="00375682" w14:paraId="1EFE7209" w14:textId="77777777" w:rsidTr="00932762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65899C3D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6B3BB862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6D1D7AD7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8B14BC" w:rsidRPr="00375682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7D6E17C0" w:rsidR="008B14BC" w:rsidRPr="00375682" w:rsidRDefault="008B14BC" w:rsidP="00932762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</w:rPr>
            </w:pPr>
            <w:r w:rsidRPr="00375682">
              <w:rPr>
                <w:rFonts w:ascii="Verdana" w:hAnsi="Verdana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42A15332" w14:textId="5F36BE16" w:rsidR="008B14BC" w:rsidRPr="00375682" w:rsidRDefault="00D1648F" w:rsidP="008B14BC">
            <w:pPr>
              <w:pStyle w:val="TableParagraph"/>
              <w:spacing w:before="114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16/03/2020</w:t>
            </w:r>
          </w:p>
        </w:tc>
        <w:tc>
          <w:tcPr>
            <w:tcW w:w="6415" w:type="dxa"/>
            <w:shd w:val="clear" w:color="auto" w:fill="auto"/>
          </w:tcPr>
          <w:p w14:paraId="42018F56" w14:textId="26D5C5DA" w:rsidR="008B14BC" w:rsidRPr="00375682" w:rsidRDefault="00237E6F" w:rsidP="00932762">
            <w:pPr>
              <w:pStyle w:val="TableParagraph"/>
              <w:spacing w:before="114"/>
              <w:ind w:left="113"/>
              <w:rPr>
                <w:rFonts w:ascii="Verdana" w:hAnsi="Verdana"/>
              </w:rPr>
            </w:pPr>
            <w:r w:rsidRPr="00375682">
              <w:rPr>
                <w:rFonts w:ascii="Verdana" w:hAnsi="Verdana"/>
              </w:rPr>
              <w:t xml:space="preserve">Creación del </w:t>
            </w:r>
            <w:r w:rsidR="008A6F50">
              <w:rPr>
                <w:rFonts w:ascii="Verdana" w:hAnsi="Verdana"/>
              </w:rPr>
              <w:t>f</w:t>
            </w:r>
            <w:r w:rsidR="00375682">
              <w:rPr>
                <w:rFonts w:ascii="Verdana" w:hAnsi="Verdana"/>
              </w:rPr>
              <w:t xml:space="preserve">ormato </w:t>
            </w:r>
            <w:r w:rsidR="008A6F50">
              <w:rPr>
                <w:rFonts w:ascii="Verdana" w:hAnsi="Verdana"/>
              </w:rPr>
              <w:t>b</w:t>
            </w:r>
            <w:r w:rsidR="00375682">
              <w:rPr>
                <w:rFonts w:ascii="Verdana" w:hAnsi="Verdana"/>
              </w:rPr>
              <w:t xml:space="preserve">alance de </w:t>
            </w:r>
            <w:r w:rsidR="008A6F50">
              <w:rPr>
                <w:rFonts w:ascii="Verdana" w:hAnsi="Verdana"/>
              </w:rPr>
              <w:t>c</w:t>
            </w:r>
            <w:r w:rsidR="00375682">
              <w:rPr>
                <w:rFonts w:ascii="Verdana" w:hAnsi="Verdana"/>
              </w:rPr>
              <w:t>ierre</w:t>
            </w:r>
            <w:r w:rsidR="008A6F50">
              <w:rPr>
                <w:rFonts w:ascii="Verdana" w:hAnsi="Verdana"/>
              </w:rPr>
              <w:t xml:space="preserve"> de proyecto</w:t>
            </w:r>
          </w:p>
        </w:tc>
      </w:tr>
    </w:tbl>
    <w:p w14:paraId="432E629B" w14:textId="77777777" w:rsidR="008B14BC" w:rsidRPr="00375682" w:rsidRDefault="008B14BC" w:rsidP="001F2BD0">
      <w:pPr>
        <w:spacing w:after="0" w:line="276" w:lineRule="auto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  <w:bookmarkStart w:id="0" w:name="_GoBack"/>
      <w:bookmarkEnd w:id="0"/>
    </w:p>
    <w:sectPr w:rsidR="008B14BC" w:rsidRPr="00375682" w:rsidSect="006E6BD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30E10" w14:textId="77777777" w:rsidR="00075758" w:rsidRDefault="00075758">
      <w:pPr>
        <w:spacing w:after="0"/>
      </w:pPr>
      <w:r>
        <w:separator/>
      </w:r>
    </w:p>
  </w:endnote>
  <w:endnote w:type="continuationSeparator" w:id="0">
    <w:p w14:paraId="636A4002" w14:textId="77777777" w:rsidR="00075758" w:rsidRDefault="000757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C50BA" w14:textId="77777777" w:rsidR="00075758" w:rsidRDefault="00075758">
      <w:pPr>
        <w:spacing w:after="0"/>
      </w:pPr>
      <w:r>
        <w:separator/>
      </w:r>
    </w:p>
  </w:footnote>
  <w:footnote w:type="continuationSeparator" w:id="0">
    <w:p w14:paraId="23F3BD2E" w14:textId="77777777" w:rsidR="00075758" w:rsidRDefault="000757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C2F4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26CC1918" w:rsidR="002E1BE2" w:rsidRPr="009F7530" w:rsidRDefault="002E1BE2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375682">
            <w:rPr>
              <w:rFonts w:ascii="Verdana" w:hAnsi="Verdana" w:cs="Arial"/>
              <w:b/>
              <w:color w:val="FFFFFF"/>
              <w:sz w:val="18"/>
              <w:szCs w:val="18"/>
            </w:rPr>
            <w:t>BALANCE DE CIERRE</w:t>
          </w:r>
          <w:r w:rsidR="00D85F6C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DE PROYECTO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11A9CF72" w:rsidR="00D1648F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D1648F">
            <w:rPr>
              <w:rFonts w:ascii="Verdana" w:hAnsi="Verdana" w:cs="Arial"/>
              <w:sz w:val="16"/>
              <w:szCs w:val="16"/>
            </w:rPr>
            <w:t xml:space="preserve"> 130.06.15-31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30C1B0D6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3A8809C1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D1648F">
            <w:rPr>
              <w:rFonts w:ascii="Verdana" w:hAnsi="Verdana" w:cs="Arial"/>
              <w:sz w:val="16"/>
              <w:szCs w:val="16"/>
            </w:rPr>
            <w:t xml:space="preserve"> 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6726096F" w:rsidR="002E1BE2" w:rsidRPr="009F7530" w:rsidRDefault="00E97653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GESTI</w:t>
          </w:r>
          <w:r w:rsidR="00136B10">
            <w:rPr>
              <w:rFonts w:ascii="Verdana" w:hAnsi="Verdana"/>
              <w:sz w:val="18"/>
              <w:szCs w:val="18"/>
            </w:rPr>
            <w:t>Ó</w:t>
          </w:r>
          <w:r>
            <w:rPr>
              <w:rFonts w:ascii="Verdana" w:hAnsi="Verdana"/>
              <w:sz w:val="18"/>
              <w:szCs w:val="18"/>
            </w:rPr>
            <w:t xml:space="preserve">N </w:t>
          </w:r>
          <w:r w:rsidRPr="00215FF8">
            <w:rPr>
              <w:rFonts w:ascii="Verdana" w:hAnsi="Verdana"/>
              <w:sz w:val="18"/>
              <w:szCs w:val="18"/>
            </w:rPr>
            <w:t xml:space="preserve">DE </w:t>
          </w:r>
          <w:r w:rsidR="00136B10">
            <w:rPr>
              <w:rFonts w:ascii="Verdana" w:hAnsi="Verdana"/>
              <w:sz w:val="18"/>
              <w:szCs w:val="18"/>
            </w:rPr>
            <w:t>PROYECTOS</w:t>
          </w:r>
          <w:r w:rsidRPr="00215FF8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438F2CAA" w:rsidR="002E1BE2" w:rsidRPr="009F7530" w:rsidRDefault="002E1BE2" w:rsidP="00D1648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1648F">
            <w:rPr>
              <w:rFonts w:ascii="Verdana" w:hAnsi="Verdana" w:cs="Arial"/>
              <w:sz w:val="16"/>
              <w:szCs w:val="16"/>
            </w:rPr>
            <w:t>16/03/2020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1648F" w:rsidRPr="00D1648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D1648F" w:rsidRPr="00D1648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23625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D09"/>
    <w:multiLevelType w:val="hybridMultilevel"/>
    <w:tmpl w:val="FC1A1F90"/>
    <w:lvl w:ilvl="0" w:tplc="FD4AB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FA83080"/>
    <w:multiLevelType w:val="multilevel"/>
    <w:tmpl w:val="C53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F2562"/>
    <w:multiLevelType w:val="multilevel"/>
    <w:tmpl w:val="9482B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1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2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4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6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6C82185D"/>
    <w:multiLevelType w:val="multilevel"/>
    <w:tmpl w:val="A9AA8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2"/>
  </w:num>
  <w:num w:numId="5">
    <w:abstractNumId w:val="28"/>
  </w:num>
  <w:num w:numId="6">
    <w:abstractNumId w:val="17"/>
  </w:num>
  <w:num w:numId="7">
    <w:abstractNumId w:val="10"/>
  </w:num>
  <w:num w:numId="8">
    <w:abstractNumId w:val="19"/>
  </w:num>
  <w:num w:numId="9">
    <w:abstractNumId w:val="16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25"/>
  </w:num>
  <w:num w:numId="16">
    <w:abstractNumId w:val="14"/>
  </w:num>
  <w:num w:numId="17">
    <w:abstractNumId w:val="18"/>
  </w:num>
  <w:num w:numId="18">
    <w:abstractNumId w:val="26"/>
  </w:num>
  <w:num w:numId="19">
    <w:abstractNumId w:val="24"/>
  </w:num>
  <w:num w:numId="20">
    <w:abstractNumId w:val="21"/>
  </w:num>
  <w:num w:numId="21">
    <w:abstractNumId w:val="1"/>
  </w:num>
  <w:num w:numId="22">
    <w:abstractNumId w:val="20"/>
  </w:num>
  <w:num w:numId="23">
    <w:abstractNumId w:val="3"/>
  </w:num>
  <w:num w:numId="24">
    <w:abstractNumId w:val="27"/>
  </w:num>
  <w:num w:numId="25">
    <w:abstractNumId w:val="8"/>
  </w:num>
  <w:num w:numId="26">
    <w:abstractNumId w:val="0"/>
  </w:num>
  <w:num w:numId="27">
    <w:abstractNumId w:val="4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1179"/>
    <w:rsid w:val="0001325D"/>
    <w:rsid w:val="00021FA0"/>
    <w:rsid w:val="000236FB"/>
    <w:rsid w:val="00031BE5"/>
    <w:rsid w:val="00032093"/>
    <w:rsid w:val="00035906"/>
    <w:rsid w:val="00040409"/>
    <w:rsid w:val="00042553"/>
    <w:rsid w:val="00055CB7"/>
    <w:rsid w:val="0006216C"/>
    <w:rsid w:val="0007289E"/>
    <w:rsid w:val="00074CCA"/>
    <w:rsid w:val="00075304"/>
    <w:rsid w:val="00075758"/>
    <w:rsid w:val="00083C81"/>
    <w:rsid w:val="00084629"/>
    <w:rsid w:val="000926DE"/>
    <w:rsid w:val="00094BDC"/>
    <w:rsid w:val="00095DB2"/>
    <w:rsid w:val="00096A9C"/>
    <w:rsid w:val="00096E13"/>
    <w:rsid w:val="000A3C94"/>
    <w:rsid w:val="000A4764"/>
    <w:rsid w:val="000A49EB"/>
    <w:rsid w:val="000A4C6B"/>
    <w:rsid w:val="000A4ED2"/>
    <w:rsid w:val="000A689A"/>
    <w:rsid w:val="000C0B80"/>
    <w:rsid w:val="000C10F2"/>
    <w:rsid w:val="000C11E0"/>
    <w:rsid w:val="000C676F"/>
    <w:rsid w:val="000D5FE0"/>
    <w:rsid w:val="000E5630"/>
    <w:rsid w:val="000F1D5D"/>
    <w:rsid w:val="000F2FFB"/>
    <w:rsid w:val="000F539E"/>
    <w:rsid w:val="00110BEE"/>
    <w:rsid w:val="00130D4E"/>
    <w:rsid w:val="001321E3"/>
    <w:rsid w:val="0013545F"/>
    <w:rsid w:val="00136AC4"/>
    <w:rsid w:val="00136B10"/>
    <w:rsid w:val="00142AA3"/>
    <w:rsid w:val="0014362E"/>
    <w:rsid w:val="00145604"/>
    <w:rsid w:val="0014788F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1D78"/>
    <w:rsid w:val="0018636B"/>
    <w:rsid w:val="00187F9F"/>
    <w:rsid w:val="001942E2"/>
    <w:rsid w:val="001960C4"/>
    <w:rsid w:val="001A3C88"/>
    <w:rsid w:val="001A76F6"/>
    <w:rsid w:val="001A7D78"/>
    <w:rsid w:val="001B1713"/>
    <w:rsid w:val="001B3AE0"/>
    <w:rsid w:val="001C757A"/>
    <w:rsid w:val="001E136F"/>
    <w:rsid w:val="001E185F"/>
    <w:rsid w:val="001E5C67"/>
    <w:rsid w:val="001F01A3"/>
    <w:rsid w:val="001F2BD0"/>
    <w:rsid w:val="00200645"/>
    <w:rsid w:val="002006B0"/>
    <w:rsid w:val="00212900"/>
    <w:rsid w:val="00215FF8"/>
    <w:rsid w:val="00217165"/>
    <w:rsid w:val="0021771C"/>
    <w:rsid w:val="002179B8"/>
    <w:rsid w:val="0022123A"/>
    <w:rsid w:val="002253B9"/>
    <w:rsid w:val="0023165B"/>
    <w:rsid w:val="00237E6F"/>
    <w:rsid w:val="00243BA0"/>
    <w:rsid w:val="00244CA1"/>
    <w:rsid w:val="00247289"/>
    <w:rsid w:val="00260188"/>
    <w:rsid w:val="00263B5E"/>
    <w:rsid w:val="002654B0"/>
    <w:rsid w:val="00273503"/>
    <w:rsid w:val="00277153"/>
    <w:rsid w:val="002810FA"/>
    <w:rsid w:val="002811B3"/>
    <w:rsid w:val="00282055"/>
    <w:rsid w:val="002A08EF"/>
    <w:rsid w:val="002A1553"/>
    <w:rsid w:val="002A2015"/>
    <w:rsid w:val="002A4BF1"/>
    <w:rsid w:val="002B2DA9"/>
    <w:rsid w:val="002B7324"/>
    <w:rsid w:val="002C241F"/>
    <w:rsid w:val="002C6DBA"/>
    <w:rsid w:val="002D0D62"/>
    <w:rsid w:val="002E1BE2"/>
    <w:rsid w:val="002E5084"/>
    <w:rsid w:val="002E5B27"/>
    <w:rsid w:val="002F23D0"/>
    <w:rsid w:val="002F2422"/>
    <w:rsid w:val="002F2E76"/>
    <w:rsid w:val="002F4866"/>
    <w:rsid w:val="00315DEC"/>
    <w:rsid w:val="00315EA6"/>
    <w:rsid w:val="00327D50"/>
    <w:rsid w:val="00330E79"/>
    <w:rsid w:val="0033167D"/>
    <w:rsid w:val="00332CC0"/>
    <w:rsid w:val="00352A1C"/>
    <w:rsid w:val="0035516F"/>
    <w:rsid w:val="00360030"/>
    <w:rsid w:val="00360C45"/>
    <w:rsid w:val="003641D8"/>
    <w:rsid w:val="003653B5"/>
    <w:rsid w:val="00366BF4"/>
    <w:rsid w:val="00373FF5"/>
    <w:rsid w:val="00375682"/>
    <w:rsid w:val="00377591"/>
    <w:rsid w:val="00380895"/>
    <w:rsid w:val="003900A2"/>
    <w:rsid w:val="00390ED0"/>
    <w:rsid w:val="00394ADC"/>
    <w:rsid w:val="003B0748"/>
    <w:rsid w:val="003B7FFD"/>
    <w:rsid w:val="003C58BA"/>
    <w:rsid w:val="003D0CA3"/>
    <w:rsid w:val="003D265E"/>
    <w:rsid w:val="003D4308"/>
    <w:rsid w:val="003E2B0E"/>
    <w:rsid w:val="003E2D73"/>
    <w:rsid w:val="003E3C24"/>
    <w:rsid w:val="003E562C"/>
    <w:rsid w:val="003F0155"/>
    <w:rsid w:val="003F6F32"/>
    <w:rsid w:val="004144E8"/>
    <w:rsid w:val="00431027"/>
    <w:rsid w:val="00443BF1"/>
    <w:rsid w:val="00444A6D"/>
    <w:rsid w:val="00445F59"/>
    <w:rsid w:val="004714CA"/>
    <w:rsid w:val="00475716"/>
    <w:rsid w:val="004806A4"/>
    <w:rsid w:val="00491D6B"/>
    <w:rsid w:val="004A0CBE"/>
    <w:rsid w:val="004B0A47"/>
    <w:rsid w:val="004B44A4"/>
    <w:rsid w:val="004B4B8D"/>
    <w:rsid w:val="004B7D74"/>
    <w:rsid w:val="004B7E89"/>
    <w:rsid w:val="004C0F18"/>
    <w:rsid w:val="004C6B36"/>
    <w:rsid w:val="004D776B"/>
    <w:rsid w:val="004F154F"/>
    <w:rsid w:val="005174B1"/>
    <w:rsid w:val="00531AAD"/>
    <w:rsid w:val="00536ADE"/>
    <w:rsid w:val="00552FFD"/>
    <w:rsid w:val="00566447"/>
    <w:rsid w:val="00582514"/>
    <w:rsid w:val="00585887"/>
    <w:rsid w:val="005A153B"/>
    <w:rsid w:val="005A4F50"/>
    <w:rsid w:val="005A51BB"/>
    <w:rsid w:val="005A56F6"/>
    <w:rsid w:val="005B1391"/>
    <w:rsid w:val="005D1B3D"/>
    <w:rsid w:val="005D1BFA"/>
    <w:rsid w:val="005D5EC5"/>
    <w:rsid w:val="005E0CD2"/>
    <w:rsid w:val="005E6CDC"/>
    <w:rsid w:val="005F0AAD"/>
    <w:rsid w:val="005F6EA4"/>
    <w:rsid w:val="006007C3"/>
    <w:rsid w:val="00602B30"/>
    <w:rsid w:val="00604AA4"/>
    <w:rsid w:val="00614BA9"/>
    <w:rsid w:val="00626674"/>
    <w:rsid w:val="00631395"/>
    <w:rsid w:val="00643B53"/>
    <w:rsid w:val="0065202F"/>
    <w:rsid w:val="00657EEC"/>
    <w:rsid w:val="00665CFE"/>
    <w:rsid w:val="00672D8A"/>
    <w:rsid w:val="00674680"/>
    <w:rsid w:val="00676229"/>
    <w:rsid w:val="00680957"/>
    <w:rsid w:val="006829D6"/>
    <w:rsid w:val="006870EA"/>
    <w:rsid w:val="006926DB"/>
    <w:rsid w:val="0069588F"/>
    <w:rsid w:val="006A6B5D"/>
    <w:rsid w:val="006B3AEC"/>
    <w:rsid w:val="006B5344"/>
    <w:rsid w:val="006B53A1"/>
    <w:rsid w:val="006E6BD5"/>
    <w:rsid w:val="006F7789"/>
    <w:rsid w:val="0070473E"/>
    <w:rsid w:val="00704B2C"/>
    <w:rsid w:val="00717CC6"/>
    <w:rsid w:val="0072262D"/>
    <w:rsid w:val="00722A7A"/>
    <w:rsid w:val="00722C73"/>
    <w:rsid w:val="00724698"/>
    <w:rsid w:val="00733213"/>
    <w:rsid w:val="0073750F"/>
    <w:rsid w:val="00737B15"/>
    <w:rsid w:val="00740CB1"/>
    <w:rsid w:val="00751137"/>
    <w:rsid w:val="0075372D"/>
    <w:rsid w:val="0076015E"/>
    <w:rsid w:val="007654A8"/>
    <w:rsid w:val="00774D96"/>
    <w:rsid w:val="0077742E"/>
    <w:rsid w:val="0078365B"/>
    <w:rsid w:val="00785F7F"/>
    <w:rsid w:val="00792049"/>
    <w:rsid w:val="00794642"/>
    <w:rsid w:val="007A180C"/>
    <w:rsid w:val="007B2562"/>
    <w:rsid w:val="007B41D7"/>
    <w:rsid w:val="007B49B4"/>
    <w:rsid w:val="007C5E4B"/>
    <w:rsid w:val="007D58DF"/>
    <w:rsid w:val="007E7CD1"/>
    <w:rsid w:val="00804D16"/>
    <w:rsid w:val="00807898"/>
    <w:rsid w:val="008079CB"/>
    <w:rsid w:val="00824600"/>
    <w:rsid w:val="008261AB"/>
    <w:rsid w:val="00830DFA"/>
    <w:rsid w:val="0083234C"/>
    <w:rsid w:val="0083465D"/>
    <w:rsid w:val="00844692"/>
    <w:rsid w:val="008463EA"/>
    <w:rsid w:val="00850B7B"/>
    <w:rsid w:val="00853B84"/>
    <w:rsid w:val="00863304"/>
    <w:rsid w:val="008655D4"/>
    <w:rsid w:val="00872468"/>
    <w:rsid w:val="0088265D"/>
    <w:rsid w:val="00891565"/>
    <w:rsid w:val="00893C83"/>
    <w:rsid w:val="00894F24"/>
    <w:rsid w:val="00896F7B"/>
    <w:rsid w:val="00897359"/>
    <w:rsid w:val="00897936"/>
    <w:rsid w:val="008A67C5"/>
    <w:rsid w:val="008A6F50"/>
    <w:rsid w:val="008A709C"/>
    <w:rsid w:val="008B14BC"/>
    <w:rsid w:val="008C0846"/>
    <w:rsid w:val="008C29A5"/>
    <w:rsid w:val="008D1EF3"/>
    <w:rsid w:val="008D503C"/>
    <w:rsid w:val="008D7AF3"/>
    <w:rsid w:val="008E0B1F"/>
    <w:rsid w:val="008E0E21"/>
    <w:rsid w:val="008E3801"/>
    <w:rsid w:val="008E64E5"/>
    <w:rsid w:val="008F061E"/>
    <w:rsid w:val="008F31C6"/>
    <w:rsid w:val="008F6A32"/>
    <w:rsid w:val="008F7446"/>
    <w:rsid w:val="009102A3"/>
    <w:rsid w:val="00911100"/>
    <w:rsid w:val="00914524"/>
    <w:rsid w:val="00942960"/>
    <w:rsid w:val="009504C2"/>
    <w:rsid w:val="00955B94"/>
    <w:rsid w:val="0096401E"/>
    <w:rsid w:val="00964F91"/>
    <w:rsid w:val="0096592D"/>
    <w:rsid w:val="00971EAA"/>
    <w:rsid w:val="00972408"/>
    <w:rsid w:val="0097776E"/>
    <w:rsid w:val="00983FC9"/>
    <w:rsid w:val="0098614E"/>
    <w:rsid w:val="0099644C"/>
    <w:rsid w:val="009A41B3"/>
    <w:rsid w:val="009A7A3E"/>
    <w:rsid w:val="009B4123"/>
    <w:rsid w:val="009C2573"/>
    <w:rsid w:val="009C29E1"/>
    <w:rsid w:val="009C6F9B"/>
    <w:rsid w:val="009D0670"/>
    <w:rsid w:val="009D1580"/>
    <w:rsid w:val="009D5EC5"/>
    <w:rsid w:val="009D7818"/>
    <w:rsid w:val="009E0C76"/>
    <w:rsid w:val="009E22F1"/>
    <w:rsid w:val="009E7075"/>
    <w:rsid w:val="009F1005"/>
    <w:rsid w:val="009F184A"/>
    <w:rsid w:val="009F1AF2"/>
    <w:rsid w:val="009F1E8B"/>
    <w:rsid w:val="009F7530"/>
    <w:rsid w:val="00A00E59"/>
    <w:rsid w:val="00A02C10"/>
    <w:rsid w:val="00A05FA8"/>
    <w:rsid w:val="00A16F07"/>
    <w:rsid w:val="00A27A62"/>
    <w:rsid w:val="00A35909"/>
    <w:rsid w:val="00A37ACA"/>
    <w:rsid w:val="00A4098B"/>
    <w:rsid w:val="00A47238"/>
    <w:rsid w:val="00A50231"/>
    <w:rsid w:val="00A53B74"/>
    <w:rsid w:val="00A544CE"/>
    <w:rsid w:val="00A56495"/>
    <w:rsid w:val="00A60B93"/>
    <w:rsid w:val="00A62CFB"/>
    <w:rsid w:val="00A73F4E"/>
    <w:rsid w:val="00A8211B"/>
    <w:rsid w:val="00A82B2F"/>
    <w:rsid w:val="00A839A7"/>
    <w:rsid w:val="00AA5EDD"/>
    <w:rsid w:val="00AC512D"/>
    <w:rsid w:val="00AC6EC1"/>
    <w:rsid w:val="00AC78FC"/>
    <w:rsid w:val="00AD35C4"/>
    <w:rsid w:val="00AE399E"/>
    <w:rsid w:val="00AE6430"/>
    <w:rsid w:val="00AE7D62"/>
    <w:rsid w:val="00AF4318"/>
    <w:rsid w:val="00B010DD"/>
    <w:rsid w:val="00B05F65"/>
    <w:rsid w:val="00B17707"/>
    <w:rsid w:val="00B2799D"/>
    <w:rsid w:val="00B349DE"/>
    <w:rsid w:val="00B40884"/>
    <w:rsid w:val="00B40CBC"/>
    <w:rsid w:val="00B43AB5"/>
    <w:rsid w:val="00B43C09"/>
    <w:rsid w:val="00B61FEA"/>
    <w:rsid w:val="00B62CE7"/>
    <w:rsid w:val="00B709A8"/>
    <w:rsid w:val="00B80368"/>
    <w:rsid w:val="00B91F95"/>
    <w:rsid w:val="00B9716E"/>
    <w:rsid w:val="00BA12E5"/>
    <w:rsid w:val="00BA150C"/>
    <w:rsid w:val="00BA54E5"/>
    <w:rsid w:val="00BA5E59"/>
    <w:rsid w:val="00BA756D"/>
    <w:rsid w:val="00BB2D1B"/>
    <w:rsid w:val="00BC0D1E"/>
    <w:rsid w:val="00BD01F2"/>
    <w:rsid w:val="00BD027D"/>
    <w:rsid w:val="00BD2535"/>
    <w:rsid w:val="00BE0E0A"/>
    <w:rsid w:val="00BF50BF"/>
    <w:rsid w:val="00C04BE1"/>
    <w:rsid w:val="00C07B8C"/>
    <w:rsid w:val="00C12428"/>
    <w:rsid w:val="00C14B1E"/>
    <w:rsid w:val="00C24E8A"/>
    <w:rsid w:val="00C2751D"/>
    <w:rsid w:val="00C343A8"/>
    <w:rsid w:val="00C45223"/>
    <w:rsid w:val="00C50FCC"/>
    <w:rsid w:val="00C55B7B"/>
    <w:rsid w:val="00C60E95"/>
    <w:rsid w:val="00C65122"/>
    <w:rsid w:val="00C84F57"/>
    <w:rsid w:val="00C87C6F"/>
    <w:rsid w:val="00C87F0C"/>
    <w:rsid w:val="00C9505D"/>
    <w:rsid w:val="00C97A50"/>
    <w:rsid w:val="00CB2253"/>
    <w:rsid w:val="00CC2707"/>
    <w:rsid w:val="00CC4661"/>
    <w:rsid w:val="00CD0BDF"/>
    <w:rsid w:val="00CD4AF9"/>
    <w:rsid w:val="00CD5967"/>
    <w:rsid w:val="00CD73A2"/>
    <w:rsid w:val="00CD7616"/>
    <w:rsid w:val="00CE2D7F"/>
    <w:rsid w:val="00CE6AA3"/>
    <w:rsid w:val="00CF32C4"/>
    <w:rsid w:val="00CF526F"/>
    <w:rsid w:val="00D15237"/>
    <w:rsid w:val="00D1648F"/>
    <w:rsid w:val="00D2285A"/>
    <w:rsid w:val="00D23A04"/>
    <w:rsid w:val="00D2489B"/>
    <w:rsid w:val="00D320D8"/>
    <w:rsid w:val="00D402B3"/>
    <w:rsid w:val="00D44151"/>
    <w:rsid w:val="00D45786"/>
    <w:rsid w:val="00D55ECD"/>
    <w:rsid w:val="00D56A39"/>
    <w:rsid w:val="00D57770"/>
    <w:rsid w:val="00D57798"/>
    <w:rsid w:val="00D60CE9"/>
    <w:rsid w:val="00D617D6"/>
    <w:rsid w:val="00D6225E"/>
    <w:rsid w:val="00D62F0A"/>
    <w:rsid w:val="00D73F0B"/>
    <w:rsid w:val="00D7578D"/>
    <w:rsid w:val="00D84A48"/>
    <w:rsid w:val="00D85F6C"/>
    <w:rsid w:val="00DC1DF6"/>
    <w:rsid w:val="00DD3892"/>
    <w:rsid w:val="00DE588C"/>
    <w:rsid w:val="00DF7F68"/>
    <w:rsid w:val="00E02216"/>
    <w:rsid w:val="00E05186"/>
    <w:rsid w:val="00E117D6"/>
    <w:rsid w:val="00E21662"/>
    <w:rsid w:val="00E24F84"/>
    <w:rsid w:val="00E25355"/>
    <w:rsid w:val="00E3335C"/>
    <w:rsid w:val="00E34397"/>
    <w:rsid w:val="00E41348"/>
    <w:rsid w:val="00E52BA4"/>
    <w:rsid w:val="00E55BD6"/>
    <w:rsid w:val="00E61A26"/>
    <w:rsid w:val="00E665BF"/>
    <w:rsid w:val="00E72035"/>
    <w:rsid w:val="00E73C1B"/>
    <w:rsid w:val="00E82F7C"/>
    <w:rsid w:val="00E97653"/>
    <w:rsid w:val="00EA189F"/>
    <w:rsid w:val="00EA5ECE"/>
    <w:rsid w:val="00EA6B53"/>
    <w:rsid w:val="00EB2102"/>
    <w:rsid w:val="00EB2C83"/>
    <w:rsid w:val="00ED66AB"/>
    <w:rsid w:val="00EE7AD6"/>
    <w:rsid w:val="00EE7F5D"/>
    <w:rsid w:val="00EF0C54"/>
    <w:rsid w:val="00F01403"/>
    <w:rsid w:val="00F0270C"/>
    <w:rsid w:val="00F030BF"/>
    <w:rsid w:val="00F0435A"/>
    <w:rsid w:val="00F07D16"/>
    <w:rsid w:val="00F11FE2"/>
    <w:rsid w:val="00F16D77"/>
    <w:rsid w:val="00F31D31"/>
    <w:rsid w:val="00F338AD"/>
    <w:rsid w:val="00F36D3D"/>
    <w:rsid w:val="00F509CB"/>
    <w:rsid w:val="00F536F3"/>
    <w:rsid w:val="00F65943"/>
    <w:rsid w:val="00F65D55"/>
    <w:rsid w:val="00F755ED"/>
    <w:rsid w:val="00F8068E"/>
    <w:rsid w:val="00F92489"/>
    <w:rsid w:val="00F97ECE"/>
    <w:rsid w:val="00FA2BE2"/>
    <w:rsid w:val="00FB7B1F"/>
    <w:rsid w:val="00FC1E9F"/>
    <w:rsid w:val="00FC24F6"/>
    <w:rsid w:val="00FC7DB9"/>
    <w:rsid w:val="00FD0A0D"/>
    <w:rsid w:val="00FD35B2"/>
    <w:rsid w:val="00FF3473"/>
    <w:rsid w:val="00FF76C9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84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de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FF76C9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FF76C9"/>
  </w:style>
  <w:style w:type="character" w:customStyle="1" w:styleId="normaltextrun">
    <w:name w:val="normaltextrun"/>
    <w:basedOn w:val="Fuentedeprrafopredeter"/>
    <w:rsid w:val="00FF76C9"/>
  </w:style>
  <w:style w:type="character" w:customStyle="1" w:styleId="spellingerror">
    <w:name w:val="spellingerror"/>
    <w:basedOn w:val="Fuentedeprrafopredeter"/>
    <w:rsid w:val="00FF76C9"/>
  </w:style>
  <w:style w:type="character" w:customStyle="1" w:styleId="contextualspellingandgrammarerror">
    <w:name w:val="contextualspellingandgrammarerror"/>
    <w:basedOn w:val="Fuentedeprrafopredeter"/>
    <w:rsid w:val="001F2BD0"/>
  </w:style>
  <w:style w:type="paragraph" w:styleId="Textonotapie">
    <w:name w:val="footnote text"/>
    <w:basedOn w:val="Normal"/>
    <w:link w:val="TextonotapieCar"/>
    <w:uiPriority w:val="99"/>
    <w:semiHidden/>
    <w:unhideWhenUsed/>
    <w:rsid w:val="002E5084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5084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E5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82E8945A12E4F9F016CD129EAED28" ma:contentTypeVersion="8" ma:contentTypeDescription="Crear nuevo documento." ma:contentTypeScope="" ma:versionID="7e2fae9c4fe0a3febc2830329e0f27fc">
  <xsd:schema xmlns:xsd="http://www.w3.org/2001/XMLSchema" xmlns:xs="http://www.w3.org/2001/XMLSchema" xmlns:p="http://schemas.microsoft.com/office/2006/metadata/properties" xmlns:ns3="35454087-3604-4b03-90e2-d65e8069f31a" xmlns:ns4="c924d461-3dd4-4d1e-84fd-c7dbaab60bfd" targetNamespace="http://schemas.microsoft.com/office/2006/metadata/properties" ma:root="true" ma:fieldsID="0339550bf1748fc734672d94e7e18a17" ns3:_="" ns4:_="">
    <xsd:import namespace="35454087-3604-4b03-90e2-d65e8069f31a"/>
    <xsd:import namespace="c924d461-3dd4-4d1e-84fd-c7dbaab60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54087-3604-4b03-90e2-d65e8069f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4d461-3dd4-4d1e-84fd-c7dbaab6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2F65-B4D1-44EA-9A14-1091AB25551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35454087-3604-4b03-90e2-d65e8069f31a"/>
    <ds:schemaRef ds:uri="http://schemas.openxmlformats.org/package/2006/metadata/core-properties"/>
    <ds:schemaRef ds:uri="http://schemas.microsoft.com/office/infopath/2007/PartnerControls"/>
    <ds:schemaRef ds:uri="c924d461-3dd4-4d1e-84fd-c7dbaab60bfd"/>
  </ds:schemaRefs>
</ds:datastoreItem>
</file>

<file path=customXml/itemProps2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B7F41-C86C-4435-9BD4-2972E2284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54087-3604-4b03-90e2-d65e8069f31a"/>
    <ds:schemaRef ds:uri="c924d461-3dd4-4d1e-84fd-c7dbaab6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48E52-63A8-4196-A1B5-F6ECB6DC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Usuario</cp:lastModifiedBy>
  <cp:revision>2</cp:revision>
  <cp:lastPrinted>2019-02-20T15:18:00Z</cp:lastPrinted>
  <dcterms:created xsi:type="dcterms:W3CDTF">2020-03-17T20:33:00Z</dcterms:created>
  <dcterms:modified xsi:type="dcterms:W3CDTF">2020-03-17T20:33:00Z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0x0101009B582E8945A12E4F9F016CD129EAED28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