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7C4B" w14:textId="77777777" w:rsidR="00933E07" w:rsidRPr="00F308A8" w:rsidRDefault="00933E07" w:rsidP="00933E07">
      <w:pPr>
        <w:jc w:val="center"/>
        <w:rPr>
          <w:rFonts w:ascii="Arial Narrow" w:hAnsi="Arial Narrow"/>
          <w:b/>
        </w:rPr>
      </w:pPr>
      <w:bookmarkStart w:id="0" w:name="_Hlk4597173"/>
      <w:r w:rsidRPr="00F308A8">
        <w:rPr>
          <w:rFonts w:ascii="Arial Narrow" w:hAnsi="Arial Narrow"/>
          <w:b/>
        </w:rPr>
        <w:t xml:space="preserve">ACTA DE LLAMADA </w:t>
      </w:r>
      <w:r>
        <w:rPr>
          <w:rFonts w:ascii="Arial Narrow" w:hAnsi="Arial Narrow"/>
          <w:b/>
        </w:rPr>
        <w:t>PARA SOLICITUD</w:t>
      </w:r>
      <w:r w:rsidRPr="00F308A8">
        <w:rPr>
          <w:rFonts w:ascii="Arial Narrow" w:hAnsi="Arial Narrow"/>
          <w:b/>
        </w:rPr>
        <w:t xml:space="preserve"> DE INFORMACIÓN COMPLEMENTARIA </w:t>
      </w:r>
    </w:p>
    <w:p w14:paraId="422332D2" w14:textId="77777777" w:rsidR="00933E07" w:rsidRPr="00F308A8" w:rsidRDefault="00933E07" w:rsidP="00933E07"/>
    <w:p w14:paraId="5B617994" w14:textId="77777777" w:rsidR="00933E07" w:rsidRDefault="00933E07" w:rsidP="00933E07">
      <w:pPr>
        <w:jc w:val="both"/>
        <w:rPr>
          <w:rFonts w:ascii="Arial Narrow" w:hAnsi="Arial Narrow"/>
          <w:lang w:val="es-ES"/>
        </w:rPr>
      </w:pPr>
      <w:r>
        <w:rPr>
          <w:rFonts w:ascii="Arial Narrow" w:hAnsi="Arial Narrow"/>
          <w:lang w:val="es-ES"/>
        </w:rPr>
        <w:t xml:space="preserve">El Acta de Llamada para Solicitud de Información Complementaria, es un documento que tiene como fundamento de su aplicación, el recabar información adicional que permita delimitar con mayor precisión las circunstancias de tiempo, modo y lugar en que se presentaron los hechos victimizantes referidos por los solicitantes de reparación administrativa en el marco del Decreto 1290 de 2008, y con ello proceder a la valoración del caso. </w:t>
      </w:r>
    </w:p>
    <w:p w14:paraId="4582140F" w14:textId="77777777" w:rsidR="00933E07" w:rsidRPr="008E22C3" w:rsidRDefault="00933E07" w:rsidP="00933E07">
      <w:pPr>
        <w:rPr>
          <w:lang w:val="es-ES"/>
        </w:rPr>
      </w:pPr>
    </w:p>
    <w:p w14:paraId="2A484F81" w14:textId="77777777" w:rsidR="00933E07" w:rsidRPr="00F308A8" w:rsidRDefault="00933E07" w:rsidP="00933E07">
      <w:pPr>
        <w:rPr>
          <w:rFonts w:ascii="Calibri" w:eastAsia="Times New Roman" w:hAnsi="Calibri"/>
          <w:color w:val="000000"/>
          <w:sz w:val="22"/>
          <w:szCs w:val="22"/>
          <w:lang w:val="es-CO" w:eastAsia="es-CO"/>
        </w:rPr>
      </w:pPr>
      <w:r w:rsidRPr="00F308A8">
        <w:rPr>
          <w:rFonts w:ascii="Arial Narrow" w:hAnsi="Arial Narrow"/>
          <w:b/>
          <w:lang w:val="es-CO"/>
        </w:rPr>
        <w:t xml:space="preserve">SIRAV: </w:t>
      </w:r>
      <w:r w:rsidRPr="00F308A8">
        <w:rPr>
          <w:rFonts w:ascii="Arial Narrow" w:hAnsi="Arial Narrow"/>
          <w:b/>
          <w:lang w:val="es-CO"/>
        </w:rPr>
        <w:tab/>
      </w:r>
    </w:p>
    <w:p w14:paraId="331EC95A" w14:textId="77777777" w:rsidR="00933E07" w:rsidRPr="00F308A8" w:rsidRDefault="00933E07" w:rsidP="00933E07">
      <w:pPr>
        <w:rPr>
          <w:rFonts w:ascii="Calibri" w:eastAsia="Times New Roman" w:hAnsi="Calibri" w:cs="Calibri"/>
          <w:color w:val="000000"/>
          <w:sz w:val="22"/>
          <w:szCs w:val="22"/>
          <w:lang w:val="es-CO" w:eastAsia="es-CO"/>
        </w:rPr>
      </w:pPr>
      <w:r w:rsidRPr="00F308A8">
        <w:rPr>
          <w:rFonts w:ascii="Arial Narrow" w:hAnsi="Arial Narrow"/>
          <w:b/>
          <w:lang w:val="es-CO"/>
        </w:rPr>
        <w:t>Solicitante</w:t>
      </w:r>
      <w:r w:rsidRPr="00F308A8">
        <w:rPr>
          <w:rFonts w:ascii="Arial Narrow" w:hAnsi="Arial Narrow"/>
          <w:lang w:val="es-CO"/>
        </w:rPr>
        <w:t xml:space="preserve">: </w:t>
      </w:r>
    </w:p>
    <w:p w14:paraId="3F1F5218" w14:textId="77777777" w:rsidR="00933E07" w:rsidRPr="00F308A8" w:rsidRDefault="00933E07" w:rsidP="00933E07">
      <w:pPr>
        <w:rPr>
          <w:rFonts w:ascii="Calibri" w:eastAsia="Times New Roman" w:hAnsi="Calibri" w:cs="Calibri"/>
          <w:color w:val="000000"/>
          <w:sz w:val="22"/>
          <w:szCs w:val="22"/>
          <w:lang w:val="es-CO" w:eastAsia="es-CO"/>
        </w:rPr>
      </w:pPr>
      <w:r w:rsidRPr="00F308A8">
        <w:rPr>
          <w:rFonts w:ascii="Arial Narrow" w:hAnsi="Arial Narrow"/>
          <w:b/>
          <w:lang w:val="es-CO"/>
        </w:rPr>
        <w:t>Cédula:</w:t>
      </w:r>
      <w:r w:rsidRPr="00F308A8">
        <w:rPr>
          <w:rFonts w:ascii="Arial Narrow" w:hAnsi="Arial Narrow"/>
          <w:b/>
        </w:rPr>
        <w:t xml:space="preserve"> </w:t>
      </w:r>
    </w:p>
    <w:p w14:paraId="2F9D38BD" w14:textId="77777777" w:rsidR="00933E07" w:rsidRPr="00F308A8" w:rsidRDefault="00933E07" w:rsidP="00933E07">
      <w:pPr>
        <w:rPr>
          <w:rFonts w:ascii="Arial Narrow" w:hAnsi="Arial Narrow"/>
          <w:lang w:val="es-CO"/>
        </w:rPr>
      </w:pPr>
    </w:p>
    <w:p w14:paraId="3D967238" w14:textId="77777777" w:rsidR="00933E07" w:rsidRDefault="00933E07" w:rsidP="00933E07">
      <w:pPr>
        <w:jc w:val="both"/>
        <w:rPr>
          <w:rFonts w:ascii="Arial Narrow" w:hAnsi="Arial Narrow"/>
          <w:lang w:val="es-CO"/>
        </w:rPr>
      </w:pPr>
      <w:r w:rsidRPr="00F308A8">
        <w:rPr>
          <w:rFonts w:ascii="Arial Narrow" w:hAnsi="Arial Narrow"/>
          <w:lang w:val="es-CO"/>
        </w:rPr>
        <w:t xml:space="preserve">El día </w:t>
      </w:r>
      <w:r>
        <w:rPr>
          <w:rFonts w:ascii="Arial Narrow" w:hAnsi="Arial Narrow"/>
          <w:shd w:val="clear" w:color="auto" w:fill="AEAAAA"/>
          <w:lang w:val="es-CO"/>
        </w:rPr>
        <w:t>xx</w:t>
      </w:r>
      <w:r w:rsidRPr="00F308A8">
        <w:rPr>
          <w:rFonts w:ascii="Arial Narrow" w:hAnsi="Arial Narrow"/>
          <w:lang w:val="es-CO"/>
        </w:rPr>
        <w:t xml:space="preserve"> de </w:t>
      </w:r>
      <w:r>
        <w:rPr>
          <w:rFonts w:ascii="Arial Narrow" w:hAnsi="Arial Narrow"/>
          <w:shd w:val="clear" w:color="auto" w:fill="AEAAAA"/>
          <w:lang w:val="es-CO"/>
        </w:rPr>
        <w:t>xxxx</w:t>
      </w:r>
      <w:r w:rsidRPr="00F308A8">
        <w:rPr>
          <w:rFonts w:ascii="Arial Narrow" w:hAnsi="Arial Narrow"/>
          <w:lang w:val="es-CO"/>
        </w:rPr>
        <w:t xml:space="preserve"> del </w:t>
      </w:r>
      <w:r>
        <w:rPr>
          <w:rFonts w:ascii="Arial Narrow" w:hAnsi="Arial Narrow"/>
          <w:shd w:val="clear" w:color="auto" w:fill="AEAAAA"/>
          <w:lang w:val="es-CO"/>
        </w:rPr>
        <w:t>xxxx</w:t>
      </w:r>
      <w:r w:rsidRPr="00F308A8">
        <w:rPr>
          <w:rFonts w:ascii="Arial Narrow" w:hAnsi="Arial Narrow"/>
          <w:lang w:val="es-CO"/>
        </w:rPr>
        <w:t xml:space="preserve">, siendo las </w:t>
      </w:r>
      <w:r>
        <w:rPr>
          <w:rFonts w:ascii="Arial Narrow" w:hAnsi="Arial Narrow"/>
          <w:shd w:val="clear" w:color="auto" w:fill="AEAAAA"/>
          <w:lang w:val="es-CO"/>
        </w:rPr>
        <w:t>xx:xx</w:t>
      </w:r>
      <w:r w:rsidRPr="00F308A8">
        <w:rPr>
          <w:rFonts w:ascii="Arial Narrow" w:hAnsi="Arial Narrow"/>
          <w:lang w:val="es-CO"/>
        </w:rPr>
        <w:t xml:space="preserve"> am, se entabló comunicación telefónica con el señor (a) </w:t>
      </w:r>
      <w:r>
        <w:rPr>
          <w:rFonts w:ascii="Arial Narrow" w:hAnsi="Arial Narrow"/>
          <w:shd w:val="clear" w:color="auto" w:fill="AEAAAA"/>
          <w:lang w:val="es-CO"/>
        </w:rPr>
        <w:t>xxxxxxx</w:t>
      </w:r>
      <w:r w:rsidRPr="00F308A8">
        <w:rPr>
          <w:rFonts w:ascii="Arial Narrow" w:hAnsi="Arial Narrow"/>
          <w:lang w:val="es-CO"/>
        </w:rPr>
        <w:t xml:space="preserve">, identificado con el documento de identidad </w:t>
      </w:r>
      <w:r>
        <w:rPr>
          <w:rFonts w:ascii="Arial Narrow" w:hAnsi="Arial Narrow"/>
          <w:shd w:val="clear" w:color="auto" w:fill="AEAAAA"/>
          <w:lang w:val="es-CO"/>
        </w:rPr>
        <w:t>XXXXXX</w:t>
      </w:r>
      <w:r w:rsidRPr="00F308A8">
        <w:rPr>
          <w:rFonts w:ascii="Arial Narrow" w:hAnsi="Arial Narrow"/>
          <w:lang w:val="es-CO"/>
        </w:rPr>
        <w:t xml:space="preserve"> número </w:t>
      </w:r>
      <w:r>
        <w:rPr>
          <w:rFonts w:ascii="Arial Narrow" w:hAnsi="Arial Narrow"/>
          <w:shd w:val="clear" w:color="auto" w:fill="AEAAAA"/>
          <w:lang w:val="es-CO"/>
        </w:rPr>
        <w:t>XXXXXX</w:t>
      </w:r>
      <w:r w:rsidRPr="00F308A8">
        <w:rPr>
          <w:rFonts w:ascii="Arial Narrow" w:hAnsi="Arial Narrow"/>
          <w:lang w:val="es-CO"/>
        </w:rPr>
        <w:t xml:space="preserve"> con el fin de ampliar la información suministrada mediante SIRAV, </w:t>
      </w:r>
      <w:r>
        <w:rPr>
          <w:rFonts w:ascii="Calibri" w:eastAsia="Times New Roman" w:hAnsi="Calibri"/>
          <w:color w:val="000000"/>
          <w:sz w:val="22"/>
          <w:szCs w:val="22"/>
          <w:shd w:val="clear" w:color="auto" w:fill="AEAAAA"/>
          <w:lang w:val="es-CO" w:eastAsia="es-CO"/>
        </w:rPr>
        <w:t>XXXXXX</w:t>
      </w:r>
      <w:r w:rsidRPr="00F308A8">
        <w:rPr>
          <w:rFonts w:ascii="Calibri" w:eastAsia="Times New Roman" w:hAnsi="Calibri" w:cs="Calibri"/>
          <w:color w:val="000000"/>
          <w:sz w:val="22"/>
          <w:szCs w:val="22"/>
          <w:lang w:val="es-CO" w:eastAsia="es-CO"/>
        </w:rPr>
        <w:t xml:space="preserve">, </w:t>
      </w:r>
      <w:r w:rsidRPr="00F308A8">
        <w:rPr>
          <w:rFonts w:ascii="Arial Narrow" w:hAnsi="Arial Narrow"/>
          <w:lang w:val="es-CO"/>
        </w:rPr>
        <w:t xml:space="preserve">en virtud del  hecho victimizante </w:t>
      </w:r>
      <w:r>
        <w:rPr>
          <w:rFonts w:ascii="Arial Narrow" w:hAnsi="Arial Narrow"/>
          <w:lang w:val="es-CO"/>
        </w:rPr>
        <w:t xml:space="preserve">de </w:t>
      </w:r>
      <w:r w:rsidRPr="00F308A8">
        <w:rPr>
          <w:rFonts w:ascii="Arial Narrow" w:hAnsi="Arial Narrow"/>
          <w:lang w:val="es-CO"/>
        </w:rPr>
        <w:t xml:space="preserve">_______________ del que fue víctima (directa el señor </w:t>
      </w:r>
      <w:r>
        <w:rPr>
          <w:rFonts w:ascii="Arial Narrow" w:hAnsi="Arial Narrow"/>
          <w:shd w:val="clear" w:color="auto" w:fill="AEAAAA"/>
          <w:lang w:val="es-CO"/>
        </w:rPr>
        <w:t>XXXX</w:t>
      </w:r>
      <w:r w:rsidRPr="00F308A8">
        <w:rPr>
          <w:rFonts w:ascii="Arial Narrow" w:hAnsi="Arial Narrow"/>
          <w:lang w:val="es-CO"/>
        </w:rPr>
        <w:t xml:space="preserve"> identificado con documento de identidad </w:t>
      </w:r>
      <w:r>
        <w:rPr>
          <w:rFonts w:ascii="Arial Narrow" w:hAnsi="Arial Narrow"/>
          <w:shd w:val="clear" w:color="auto" w:fill="AEAAAA"/>
          <w:lang w:val="es-CO"/>
        </w:rPr>
        <w:t>XXXX</w:t>
      </w:r>
      <w:r w:rsidRPr="00F308A8">
        <w:rPr>
          <w:rFonts w:ascii="Arial Narrow" w:hAnsi="Arial Narrow"/>
          <w:lang w:val="es-CO"/>
        </w:rPr>
        <w:t xml:space="preserve"> en hechos ocurridos) el </w:t>
      </w:r>
      <w:r>
        <w:rPr>
          <w:rFonts w:ascii="Arial Narrow" w:hAnsi="Arial Narrow"/>
          <w:shd w:val="clear" w:color="auto" w:fill="AEAAAA"/>
          <w:lang w:val="es-CO"/>
        </w:rPr>
        <w:t>XX</w:t>
      </w:r>
      <w:r w:rsidRPr="00F308A8">
        <w:rPr>
          <w:rFonts w:ascii="Arial Narrow" w:hAnsi="Arial Narrow"/>
          <w:lang w:val="es-CO"/>
        </w:rPr>
        <w:t xml:space="preserve"> de </w:t>
      </w:r>
      <w:r>
        <w:rPr>
          <w:rFonts w:ascii="Arial Narrow" w:hAnsi="Arial Narrow"/>
          <w:shd w:val="clear" w:color="auto" w:fill="AEAAAA"/>
          <w:lang w:val="es-CO"/>
        </w:rPr>
        <w:t>XX</w:t>
      </w:r>
      <w:r w:rsidRPr="00F308A8">
        <w:rPr>
          <w:rFonts w:ascii="Arial Narrow" w:hAnsi="Arial Narrow"/>
          <w:lang w:val="es-CO"/>
        </w:rPr>
        <w:t xml:space="preserve"> de </w:t>
      </w:r>
      <w:r>
        <w:rPr>
          <w:rFonts w:ascii="Arial Narrow" w:hAnsi="Arial Narrow"/>
          <w:shd w:val="clear" w:color="auto" w:fill="AEAAAA"/>
          <w:lang w:val="es-CO"/>
        </w:rPr>
        <w:t>XXXX</w:t>
      </w:r>
      <w:r w:rsidRPr="00F308A8">
        <w:rPr>
          <w:rFonts w:ascii="Arial Narrow" w:hAnsi="Arial Narrow"/>
          <w:lang w:val="es-CO"/>
        </w:rPr>
        <w:t>.</w:t>
      </w:r>
    </w:p>
    <w:p w14:paraId="4FA893BA" w14:textId="77777777" w:rsidR="00933E07" w:rsidRPr="001B7812" w:rsidRDefault="00933E07" w:rsidP="00933E07">
      <w:pPr>
        <w:jc w:val="both"/>
        <w:rPr>
          <w:rFonts w:ascii="Arial Narrow" w:hAnsi="Arial Narrow"/>
          <w:lang w:val="es-CO"/>
        </w:rPr>
      </w:pPr>
    </w:p>
    <w:p w14:paraId="1138280E" w14:textId="77777777" w:rsidR="00933E07" w:rsidRDefault="00933E07" w:rsidP="00933E07">
      <w:pPr>
        <w:jc w:val="both"/>
        <w:rPr>
          <w:rFonts w:ascii="Arial Narrow" w:hAnsi="Arial Narrow"/>
          <w:lang w:val="es-CO"/>
        </w:rPr>
      </w:pPr>
      <w:r>
        <w:rPr>
          <w:rFonts w:ascii="Arial Narrow" w:hAnsi="Arial Narrow"/>
          <w:lang w:val="es-CO"/>
        </w:rPr>
        <w:t xml:space="preserve">Se hace constar que las preguntas formuladas y las respuestas fueron las siguientes: </w:t>
      </w:r>
    </w:p>
    <w:bookmarkEnd w:id="0"/>
    <w:p w14:paraId="326560A0" w14:textId="77777777" w:rsidR="00933E07" w:rsidRDefault="00933E07" w:rsidP="00933E07">
      <w:pPr>
        <w:jc w:val="both"/>
        <w:rPr>
          <w:rFonts w:ascii="Arial Narrow" w:hAnsi="Arial Narrow"/>
          <w:lang w:val="es-ES"/>
        </w:rPr>
      </w:pPr>
    </w:p>
    <w:p w14:paraId="7638B529" w14:textId="77777777" w:rsidR="00933E07" w:rsidRDefault="00933E07" w:rsidP="00933E07">
      <w:pPr>
        <w:jc w:val="both"/>
        <w:rPr>
          <w:rFonts w:ascii="Arial Narrow" w:hAnsi="Arial Narrow"/>
          <w:lang w:val="es-ES"/>
        </w:rPr>
      </w:pPr>
    </w:p>
    <w:p w14:paraId="788ADA54" w14:textId="77777777" w:rsidR="00933E07" w:rsidRDefault="00933E07" w:rsidP="00933E07">
      <w:pPr>
        <w:numPr>
          <w:ilvl w:val="0"/>
          <w:numId w:val="3"/>
        </w:numPr>
        <w:jc w:val="both"/>
        <w:rPr>
          <w:rFonts w:ascii="Arial Narrow" w:hAnsi="Arial Narrow"/>
          <w:lang w:val="es-ES"/>
        </w:rPr>
      </w:pPr>
      <w:r>
        <w:rPr>
          <w:rFonts w:ascii="Arial Narrow" w:hAnsi="Arial Narrow"/>
          <w:lang w:val="es-ES"/>
        </w:rPr>
        <w:t xml:space="preserve">Refiera las circunstancias de tiempo (cuando), modo (cómo) y lugar (donde) en que se presentó el hecho de </w:t>
      </w:r>
      <w:r>
        <w:rPr>
          <w:rFonts w:ascii="Arial Narrow" w:hAnsi="Arial Narrow"/>
          <w:shd w:val="clear" w:color="auto" w:fill="AEAAAA"/>
          <w:lang w:val="es-ES"/>
        </w:rPr>
        <w:t>XXXXXX</w:t>
      </w:r>
      <w:r>
        <w:rPr>
          <w:rFonts w:ascii="Arial Narrow" w:hAnsi="Arial Narrow"/>
          <w:lang w:val="es-ES"/>
        </w:rPr>
        <w:t xml:space="preserve"> referido en solicitud SIRAV </w:t>
      </w:r>
      <w:r>
        <w:rPr>
          <w:rFonts w:ascii="Arial Narrow" w:hAnsi="Arial Narrow"/>
          <w:shd w:val="clear" w:color="auto" w:fill="AEAAAA"/>
          <w:lang w:val="es-ES"/>
        </w:rPr>
        <w:t>XXXX</w:t>
      </w:r>
      <w:r>
        <w:rPr>
          <w:rFonts w:ascii="Arial Narrow" w:hAnsi="Arial Narrow"/>
          <w:lang w:val="es-ES"/>
        </w:rPr>
        <w:t>.</w:t>
      </w:r>
    </w:p>
    <w:p w14:paraId="01E6D336" w14:textId="77777777" w:rsidR="00933E07" w:rsidRDefault="00933E07" w:rsidP="00933E07">
      <w:pPr>
        <w:jc w:val="both"/>
        <w:rPr>
          <w:rFonts w:ascii="Arial Narrow" w:hAnsi="Arial Narrow"/>
          <w:lang w:val="es-ES"/>
        </w:rPr>
      </w:pPr>
    </w:p>
    <w:p w14:paraId="0F417A7D" w14:textId="77777777" w:rsidR="00933E07" w:rsidRDefault="00933E07" w:rsidP="00933E07">
      <w:pPr>
        <w:jc w:val="both"/>
        <w:rPr>
          <w:rFonts w:ascii="Arial Narrow" w:hAnsi="Arial Narrow"/>
          <w:lang w:val="es-ES"/>
        </w:rPr>
      </w:pPr>
    </w:p>
    <w:p w14:paraId="5E04C5E8" w14:textId="77777777" w:rsidR="00933E07" w:rsidRDefault="00933E07" w:rsidP="00933E07">
      <w:pPr>
        <w:jc w:val="both"/>
        <w:rPr>
          <w:rFonts w:ascii="Arial Narrow" w:hAnsi="Arial Narrow"/>
          <w:lang w:val="es-ES"/>
        </w:rPr>
      </w:pPr>
    </w:p>
    <w:p w14:paraId="78294479" w14:textId="77777777" w:rsidR="00933E07" w:rsidRDefault="00933E07" w:rsidP="00933E07">
      <w:pPr>
        <w:jc w:val="both"/>
        <w:rPr>
          <w:rFonts w:ascii="Arial Narrow" w:hAnsi="Arial Narrow"/>
          <w:lang w:val="es-ES"/>
        </w:rPr>
      </w:pPr>
    </w:p>
    <w:p w14:paraId="6234C513" w14:textId="77777777" w:rsidR="00933E07" w:rsidRDefault="00933E07" w:rsidP="00933E07">
      <w:pPr>
        <w:jc w:val="both"/>
        <w:rPr>
          <w:rFonts w:ascii="Arial Narrow" w:hAnsi="Arial Narrow"/>
          <w:lang w:val="es-ES"/>
        </w:rPr>
      </w:pPr>
    </w:p>
    <w:p w14:paraId="1D795221" w14:textId="77777777" w:rsidR="00933E07" w:rsidRDefault="00933E07" w:rsidP="00933E07">
      <w:pPr>
        <w:numPr>
          <w:ilvl w:val="0"/>
          <w:numId w:val="3"/>
        </w:numPr>
        <w:jc w:val="both"/>
        <w:rPr>
          <w:rFonts w:ascii="Arial Narrow" w:hAnsi="Arial Narrow"/>
          <w:lang w:val="es-ES"/>
        </w:rPr>
      </w:pPr>
      <w:r>
        <w:rPr>
          <w:rFonts w:ascii="Arial Narrow" w:hAnsi="Arial Narrow"/>
          <w:lang w:val="es-ES"/>
        </w:rPr>
        <w:t xml:space="preserve">(únicamente para desplazamiento forzado) Indique cual fue su lugar de arribo, y cuando llego a tal sitio. </w:t>
      </w:r>
    </w:p>
    <w:p w14:paraId="525088DD" w14:textId="77777777" w:rsidR="00933E07" w:rsidRDefault="00933E07" w:rsidP="00933E07">
      <w:pPr>
        <w:jc w:val="both"/>
        <w:rPr>
          <w:rFonts w:ascii="Arial Narrow" w:hAnsi="Arial Narrow"/>
          <w:lang w:val="es-ES"/>
        </w:rPr>
      </w:pPr>
    </w:p>
    <w:p w14:paraId="769F6E0F" w14:textId="77777777" w:rsidR="00933E07" w:rsidRDefault="00933E07" w:rsidP="00933E07">
      <w:pPr>
        <w:jc w:val="both"/>
        <w:rPr>
          <w:rFonts w:ascii="Arial Narrow" w:hAnsi="Arial Narrow"/>
          <w:lang w:val="es-ES"/>
        </w:rPr>
      </w:pPr>
    </w:p>
    <w:p w14:paraId="5D4E253E" w14:textId="77777777" w:rsidR="00933E07" w:rsidRDefault="00933E07" w:rsidP="00933E07">
      <w:pPr>
        <w:jc w:val="both"/>
        <w:rPr>
          <w:rFonts w:ascii="Arial Narrow" w:hAnsi="Arial Narrow"/>
          <w:lang w:val="es-ES"/>
        </w:rPr>
      </w:pPr>
    </w:p>
    <w:p w14:paraId="19F795AA" w14:textId="77777777" w:rsidR="00933E07" w:rsidRDefault="00933E07" w:rsidP="00933E07">
      <w:pPr>
        <w:jc w:val="both"/>
        <w:rPr>
          <w:rFonts w:ascii="Arial Narrow" w:hAnsi="Arial Narrow"/>
          <w:lang w:val="es-ES"/>
        </w:rPr>
      </w:pPr>
    </w:p>
    <w:p w14:paraId="4A3561F0" w14:textId="77777777" w:rsidR="00933E07" w:rsidRDefault="00933E07" w:rsidP="00933E07">
      <w:pPr>
        <w:jc w:val="both"/>
        <w:rPr>
          <w:rFonts w:ascii="Arial Narrow" w:hAnsi="Arial Narrow"/>
          <w:lang w:val="es-ES"/>
        </w:rPr>
      </w:pPr>
    </w:p>
    <w:p w14:paraId="7CFB2374" w14:textId="5CFF33B4" w:rsidR="00933E07" w:rsidRPr="000C343B" w:rsidRDefault="00933E07" w:rsidP="00933E07">
      <w:pPr>
        <w:numPr>
          <w:ilvl w:val="0"/>
          <w:numId w:val="3"/>
        </w:numPr>
        <w:jc w:val="both"/>
        <w:rPr>
          <w:rFonts w:ascii="Arial Narrow" w:hAnsi="Arial Narrow"/>
          <w:lang w:val="es-ES"/>
        </w:rPr>
      </w:pPr>
      <w:r w:rsidRPr="000C343B">
        <w:rPr>
          <w:rFonts w:ascii="Arial Narrow" w:hAnsi="Arial Narrow"/>
          <w:lang w:val="es-ES"/>
        </w:rPr>
        <w:t xml:space="preserve">¿Cuenta usted con alguno de los documentos (mencionados en el instructivo, </w:t>
      </w:r>
      <w:r w:rsidR="001E3AEA" w:rsidRPr="000C343B">
        <w:rPr>
          <w:rFonts w:ascii="Arial Narrow" w:hAnsi="Arial Narrow"/>
          <w:lang w:val="es-ES"/>
        </w:rPr>
        <w:t>de acuerdo con el</w:t>
      </w:r>
      <w:r w:rsidRPr="000C343B">
        <w:rPr>
          <w:rFonts w:ascii="Arial Narrow" w:hAnsi="Arial Narrow"/>
          <w:lang w:val="es-ES"/>
        </w:rPr>
        <w:t xml:space="preserve"> hecho victimizante declarado),</w:t>
      </w:r>
      <w:r w:rsidR="00D80FD5" w:rsidRPr="000C343B">
        <w:rPr>
          <w:rFonts w:ascii="Arial Narrow" w:hAnsi="Arial Narrow"/>
          <w:lang w:val="es-ES"/>
        </w:rPr>
        <w:t xml:space="preserve"> </w:t>
      </w:r>
      <w:r w:rsidR="00D80FD5">
        <w:rPr>
          <w:rFonts w:ascii="Arial Narrow" w:hAnsi="Arial Narrow"/>
          <w:lang w:val="es-ES"/>
        </w:rPr>
        <w:t>q</w:t>
      </w:r>
      <w:r w:rsidRPr="000C343B">
        <w:rPr>
          <w:rFonts w:ascii="Arial Narrow" w:hAnsi="Arial Narrow"/>
          <w:lang w:val="es-ES"/>
        </w:rPr>
        <w:t xml:space="preserve">ue considere debe ser aportado o allegado a la UARIV?  </w:t>
      </w:r>
    </w:p>
    <w:p w14:paraId="498C0F3A" w14:textId="77777777" w:rsidR="00A372E5" w:rsidRDefault="00A372E5" w:rsidP="00A372E5">
      <w:pPr>
        <w:jc w:val="both"/>
        <w:rPr>
          <w:rFonts w:ascii="Arial Narrow" w:hAnsi="Arial Narrow"/>
          <w:lang w:val="es-ES"/>
        </w:rPr>
      </w:pPr>
    </w:p>
    <w:p w14:paraId="1D31081A" w14:textId="77777777" w:rsidR="00A372E5" w:rsidRDefault="00A372E5" w:rsidP="00A372E5">
      <w:pPr>
        <w:jc w:val="both"/>
        <w:rPr>
          <w:rFonts w:ascii="Arial Narrow" w:hAnsi="Arial Narrow"/>
          <w:lang w:val="es-ES"/>
        </w:rPr>
      </w:pPr>
    </w:p>
    <w:p w14:paraId="7D1093BA" w14:textId="77777777" w:rsidR="00A372E5" w:rsidRDefault="00A372E5" w:rsidP="00A372E5">
      <w:pPr>
        <w:jc w:val="both"/>
        <w:rPr>
          <w:rFonts w:ascii="Arial Narrow" w:hAnsi="Arial Narrow"/>
          <w:lang w:val="es-ES"/>
        </w:rPr>
      </w:pPr>
    </w:p>
    <w:p w14:paraId="00002EF3" w14:textId="77777777" w:rsidR="00A372E5" w:rsidRDefault="00A372E5" w:rsidP="00A372E5">
      <w:pPr>
        <w:jc w:val="both"/>
        <w:rPr>
          <w:rFonts w:ascii="Arial Narrow" w:hAnsi="Arial Narrow"/>
          <w:lang w:val="es-ES"/>
        </w:rPr>
      </w:pPr>
    </w:p>
    <w:p w14:paraId="2215D4CE" w14:textId="77777777" w:rsidR="00A372E5" w:rsidRDefault="00A372E5" w:rsidP="00A372E5">
      <w:pPr>
        <w:jc w:val="both"/>
        <w:rPr>
          <w:rFonts w:ascii="Arial Narrow" w:hAnsi="Arial Narrow"/>
          <w:lang w:val="es-ES"/>
        </w:rPr>
      </w:pPr>
    </w:p>
    <w:p w14:paraId="3A91A2FA" w14:textId="77777777" w:rsidR="003606A0" w:rsidRDefault="003606A0" w:rsidP="00A372E5">
      <w:pPr>
        <w:jc w:val="both"/>
        <w:rPr>
          <w:rFonts w:ascii="Arial Narrow" w:hAnsi="Arial Narrow"/>
          <w:lang w:val="es-ES"/>
        </w:rPr>
      </w:pPr>
    </w:p>
    <w:p w14:paraId="002624AB" w14:textId="77777777" w:rsidR="00A372E5" w:rsidRPr="00F308A8" w:rsidRDefault="00A372E5" w:rsidP="00A372E5">
      <w:pPr>
        <w:jc w:val="center"/>
        <w:rPr>
          <w:rFonts w:ascii="Arial Narrow" w:hAnsi="Arial Narrow"/>
          <w:b/>
          <w:lang w:val="es-ES"/>
        </w:rPr>
      </w:pPr>
      <w:r w:rsidRPr="00F308A8">
        <w:rPr>
          <w:rFonts w:ascii="Arial Narrow" w:hAnsi="Arial Narrow"/>
          <w:b/>
          <w:lang w:val="es-ES"/>
        </w:rPr>
        <w:lastRenderedPageBreak/>
        <w:t xml:space="preserve">INSTRUCTIVO </w:t>
      </w:r>
      <w:r>
        <w:rPr>
          <w:rFonts w:ascii="Arial Narrow" w:hAnsi="Arial Narrow"/>
          <w:b/>
          <w:lang w:val="es-ES"/>
        </w:rPr>
        <w:t xml:space="preserve">INTERNO </w:t>
      </w:r>
      <w:r w:rsidRPr="00F308A8">
        <w:rPr>
          <w:rFonts w:ascii="Arial Narrow" w:hAnsi="Arial Narrow"/>
          <w:b/>
          <w:lang w:val="es-ES"/>
        </w:rPr>
        <w:t>DE DOCUMENTACI</w:t>
      </w:r>
      <w:r>
        <w:rPr>
          <w:rFonts w:ascii="Arial Narrow" w:hAnsi="Arial Narrow"/>
          <w:b/>
          <w:lang w:val="es-ES"/>
        </w:rPr>
        <w:t>Ó</w:t>
      </w:r>
      <w:r w:rsidRPr="00F308A8">
        <w:rPr>
          <w:rFonts w:ascii="Arial Narrow" w:hAnsi="Arial Narrow"/>
          <w:b/>
          <w:lang w:val="es-ES"/>
        </w:rPr>
        <w:t>N POR HECHO VICTIMIZANTE</w:t>
      </w:r>
    </w:p>
    <w:p w14:paraId="52597169" w14:textId="77777777" w:rsidR="00A372E5" w:rsidRPr="00F308A8" w:rsidRDefault="00A372E5" w:rsidP="00A372E5">
      <w:pPr>
        <w:jc w:val="center"/>
        <w:rPr>
          <w:rFonts w:ascii="Arial Narrow" w:hAnsi="Arial Narrow"/>
          <w:b/>
        </w:rPr>
      </w:pPr>
      <w:r w:rsidRPr="00F308A8">
        <w:rPr>
          <w:rFonts w:ascii="Arial Narrow" w:hAnsi="Arial Narrow"/>
          <w:b/>
          <w:lang w:val="es-ES"/>
        </w:rPr>
        <w:t>COMPLEMENTARIO AL</w:t>
      </w:r>
      <w:r w:rsidRPr="00F308A8">
        <w:rPr>
          <w:rFonts w:ascii="Arial Narrow" w:hAnsi="Arial Narrow"/>
          <w:b/>
        </w:rPr>
        <w:t xml:space="preserve"> </w:t>
      </w:r>
      <w:r>
        <w:rPr>
          <w:rFonts w:ascii="Arial Narrow" w:hAnsi="Arial Narrow"/>
          <w:b/>
        </w:rPr>
        <w:t>“ACTA DE LLAMADA”</w:t>
      </w:r>
    </w:p>
    <w:p w14:paraId="4C60B950" w14:textId="77777777" w:rsidR="00A372E5" w:rsidRDefault="00A372E5" w:rsidP="00A372E5">
      <w:pPr>
        <w:jc w:val="both"/>
        <w:rPr>
          <w:rFonts w:ascii="Arial Narrow" w:hAnsi="Arial Narrow"/>
          <w:lang w:val="es-ES"/>
        </w:rPr>
      </w:pPr>
    </w:p>
    <w:p w14:paraId="35B21711" w14:textId="45D62D77" w:rsidR="00A372E5" w:rsidRDefault="00A372E5" w:rsidP="00A372E5">
      <w:pPr>
        <w:jc w:val="both"/>
        <w:rPr>
          <w:rFonts w:ascii="Arial Narrow" w:hAnsi="Arial Narrow"/>
          <w:lang w:val="es-ES"/>
        </w:rPr>
      </w:pPr>
      <w:r>
        <w:rPr>
          <w:rFonts w:ascii="Arial Narrow" w:hAnsi="Arial Narrow"/>
          <w:lang w:val="es-ES"/>
        </w:rPr>
        <w:t xml:space="preserve">Para conocimiento del enlace Glosas, a </w:t>
      </w:r>
      <w:r w:rsidR="005D38E7">
        <w:rPr>
          <w:rFonts w:ascii="Arial Narrow" w:hAnsi="Arial Narrow"/>
          <w:lang w:val="es-ES"/>
        </w:rPr>
        <w:t>continuación,</w:t>
      </w:r>
      <w:r>
        <w:rPr>
          <w:rFonts w:ascii="Arial Narrow" w:hAnsi="Arial Narrow"/>
          <w:lang w:val="es-ES"/>
        </w:rPr>
        <w:t xml:space="preserve"> se enumeran documentos que son deseables para la valoración de los siguientes hechos victimizantes, precisando, que no es exigible al solicitante el aporte de algunos de los documentos mencionados, sin embargo, si se logra conseguir alguno, </w:t>
      </w:r>
      <w:r w:rsidR="001E3AEA">
        <w:rPr>
          <w:rFonts w:ascii="Arial Narrow" w:hAnsi="Arial Narrow"/>
          <w:lang w:val="es-ES"/>
        </w:rPr>
        <w:t>redundará en</w:t>
      </w:r>
      <w:r>
        <w:rPr>
          <w:rFonts w:ascii="Arial Narrow" w:hAnsi="Arial Narrow"/>
          <w:lang w:val="es-ES"/>
        </w:rPr>
        <w:t xml:space="preserve"> beneficio, de poder tener una decisión lo más ajustada posible a las reales circunstancias de acaecimiento de los hechos, y en concordancia al reconocimiento de los mismos.</w:t>
      </w:r>
    </w:p>
    <w:p w14:paraId="0C2BBB53" w14:textId="77777777" w:rsidR="00A372E5" w:rsidRDefault="00A372E5" w:rsidP="00A372E5">
      <w:pPr>
        <w:jc w:val="both"/>
        <w:rPr>
          <w:rFonts w:ascii="Arial Narrow" w:hAnsi="Arial Narrow"/>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0"/>
        <w:gridCol w:w="4750"/>
      </w:tblGrid>
      <w:tr w:rsidR="00A372E5" w:rsidRPr="00232E9A" w14:paraId="0D775145" w14:textId="77777777">
        <w:tc>
          <w:tcPr>
            <w:tcW w:w="4750" w:type="dxa"/>
            <w:shd w:val="clear" w:color="auto" w:fill="AEAAAA"/>
          </w:tcPr>
          <w:p w14:paraId="04BE11F5" w14:textId="77777777" w:rsidR="00A372E5" w:rsidRPr="00232E9A" w:rsidRDefault="00A372E5" w:rsidP="006312D7">
            <w:pPr>
              <w:jc w:val="both"/>
              <w:rPr>
                <w:rFonts w:ascii="Arial Narrow" w:hAnsi="Arial Narrow"/>
                <w:b/>
                <w:sz w:val="20"/>
                <w:szCs w:val="20"/>
                <w:lang w:val="es-ES"/>
              </w:rPr>
            </w:pPr>
            <w:r w:rsidRPr="00232E9A">
              <w:rPr>
                <w:rFonts w:ascii="Arial Narrow" w:hAnsi="Arial Narrow"/>
                <w:b/>
                <w:sz w:val="20"/>
                <w:szCs w:val="20"/>
                <w:lang w:val="es-ES"/>
              </w:rPr>
              <w:t>HECHO VICTIMIZANTE</w:t>
            </w:r>
          </w:p>
        </w:tc>
        <w:tc>
          <w:tcPr>
            <w:tcW w:w="4750" w:type="dxa"/>
            <w:shd w:val="clear" w:color="auto" w:fill="AEAAAA"/>
          </w:tcPr>
          <w:p w14:paraId="0AC39D54" w14:textId="77777777" w:rsidR="00A372E5" w:rsidRPr="00232E9A" w:rsidRDefault="00A372E5" w:rsidP="006312D7">
            <w:pPr>
              <w:jc w:val="both"/>
              <w:rPr>
                <w:rFonts w:ascii="Arial Narrow" w:hAnsi="Arial Narrow"/>
                <w:b/>
                <w:sz w:val="20"/>
                <w:szCs w:val="20"/>
                <w:lang w:val="es-ES"/>
              </w:rPr>
            </w:pPr>
            <w:r w:rsidRPr="00232E9A">
              <w:rPr>
                <w:rFonts w:ascii="Arial Narrow" w:hAnsi="Arial Narrow"/>
                <w:b/>
                <w:sz w:val="20"/>
                <w:szCs w:val="20"/>
                <w:lang w:val="es-ES"/>
              </w:rPr>
              <w:t>DOCUMENTOS</w:t>
            </w:r>
          </w:p>
        </w:tc>
      </w:tr>
      <w:tr w:rsidR="00A372E5" w:rsidRPr="00232E9A" w14:paraId="3378681E" w14:textId="77777777" w:rsidTr="006312D7">
        <w:tc>
          <w:tcPr>
            <w:tcW w:w="4750" w:type="dxa"/>
            <w:shd w:val="clear" w:color="auto" w:fill="auto"/>
          </w:tcPr>
          <w:p w14:paraId="35758EEC" w14:textId="77777777" w:rsidR="00A372E5" w:rsidRPr="00232E9A" w:rsidRDefault="00A372E5" w:rsidP="006312D7">
            <w:pPr>
              <w:jc w:val="both"/>
              <w:rPr>
                <w:rFonts w:ascii="Arial Narrow" w:hAnsi="Arial Narrow"/>
                <w:b/>
                <w:sz w:val="20"/>
                <w:szCs w:val="20"/>
                <w:lang w:val="es-ES"/>
              </w:rPr>
            </w:pPr>
            <w:r w:rsidRPr="00232E9A">
              <w:rPr>
                <w:rFonts w:ascii="Arial Narrow" w:hAnsi="Arial Narrow"/>
                <w:b/>
                <w:sz w:val="20"/>
                <w:szCs w:val="20"/>
                <w:lang w:val="es-ES"/>
              </w:rPr>
              <w:t>HOMICIDIO</w:t>
            </w:r>
          </w:p>
        </w:tc>
        <w:tc>
          <w:tcPr>
            <w:tcW w:w="4750" w:type="dxa"/>
            <w:shd w:val="clear" w:color="auto" w:fill="auto"/>
          </w:tcPr>
          <w:p w14:paraId="79F8B8D1" w14:textId="77777777" w:rsidR="00A372E5" w:rsidRPr="00232E9A" w:rsidRDefault="00A372E5" w:rsidP="006312D7">
            <w:pPr>
              <w:jc w:val="both"/>
              <w:rPr>
                <w:rFonts w:ascii="Arial Narrow" w:hAnsi="Arial Narrow"/>
                <w:b/>
                <w:sz w:val="20"/>
                <w:szCs w:val="20"/>
                <w:lang w:val="es-ES"/>
              </w:rPr>
            </w:pPr>
            <w:r w:rsidRPr="00232E9A">
              <w:rPr>
                <w:rFonts w:ascii="Arial Narrow" w:hAnsi="Arial Narrow"/>
                <w:b/>
                <w:sz w:val="20"/>
                <w:szCs w:val="20"/>
                <w:lang w:val="es-ES"/>
              </w:rPr>
              <w:t xml:space="preserve">GENERALES </w:t>
            </w:r>
          </w:p>
          <w:p w14:paraId="55D715E5" w14:textId="77777777" w:rsidR="00A372E5" w:rsidRPr="00232E9A" w:rsidRDefault="00A372E5" w:rsidP="006312D7">
            <w:pPr>
              <w:ind w:left="360"/>
              <w:jc w:val="both"/>
              <w:rPr>
                <w:rFonts w:ascii="Arial Narrow" w:hAnsi="Arial Narrow"/>
                <w:sz w:val="20"/>
                <w:szCs w:val="20"/>
                <w:lang w:val="es-ES"/>
              </w:rPr>
            </w:pPr>
          </w:p>
          <w:p w14:paraId="376FE8A7" w14:textId="77777777" w:rsidR="00A372E5" w:rsidRPr="00232E9A" w:rsidRDefault="00A372E5" w:rsidP="006312D7">
            <w:pPr>
              <w:numPr>
                <w:ilvl w:val="0"/>
                <w:numId w:val="4"/>
              </w:numPr>
              <w:jc w:val="both"/>
              <w:rPr>
                <w:rFonts w:ascii="Arial Narrow" w:hAnsi="Arial Narrow"/>
                <w:sz w:val="20"/>
                <w:szCs w:val="20"/>
                <w:lang w:val="es-ES"/>
              </w:rPr>
            </w:pPr>
            <w:r w:rsidRPr="00232E9A">
              <w:rPr>
                <w:rFonts w:ascii="Arial Narrow" w:hAnsi="Arial Narrow"/>
                <w:sz w:val="20"/>
                <w:szCs w:val="20"/>
                <w:lang w:val="es-ES"/>
              </w:rPr>
              <w:t>Registro Civil de Defunción de la víctima directa.</w:t>
            </w:r>
          </w:p>
          <w:p w14:paraId="5B3D2F2D" w14:textId="77777777" w:rsidR="00A372E5" w:rsidRPr="00232E9A" w:rsidRDefault="00A372E5" w:rsidP="006312D7">
            <w:pPr>
              <w:ind w:left="720"/>
              <w:jc w:val="both"/>
              <w:rPr>
                <w:rFonts w:ascii="Arial Narrow" w:hAnsi="Arial Narrow"/>
                <w:sz w:val="20"/>
                <w:szCs w:val="20"/>
                <w:lang w:val="es-ES"/>
              </w:rPr>
            </w:pPr>
          </w:p>
          <w:p w14:paraId="5547A963" w14:textId="77777777" w:rsidR="00A372E5" w:rsidRPr="00232E9A" w:rsidRDefault="00A372E5" w:rsidP="006312D7">
            <w:pPr>
              <w:jc w:val="both"/>
              <w:rPr>
                <w:rFonts w:ascii="Arial Narrow" w:hAnsi="Arial Narrow"/>
                <w:sz w:val="20"/>
                <w:szCs w:val="20"/>
                <w:lang w:val="es-ES"/>
              </w:rPr>
            </w:pPr>
            <w:r w:rsidRPr="00232E9A">
              <w:rPr>
                <w:rFonts w:ascii="Arial Narrow" w:hAnsi="Arial Narrow"/>
                <w:b/>
                <w:sz w:val="20"/>
                <w:szCs w:val="20"/>
                <w:lang w:val="es-ES"/>
              </w:rPr>
              <w:t>EN CASO DE QUE NO EXISTA</w:t>
            </w:r>
            <w:r w:rsidRPr="00232E9A">
              <w:rPr>
                <w:rFonts w:ascii="Arial Narrow" w:hAnsi="Arial Narrow"/>
                <w:sz w:val="20"/>
                <w:szCs w:val="20"/>
                <w:lang w:val="es-ES"/>
              </w:rPr>
              <w:t>:</w:t>
            </w:r>
          </w:p>
          <w:p w14:paraId="393A2537" w14:textId="77777777" w:rsidR="00A372E5" w:rsidRPr="00232E9A" w:rsidRDefault="00A372E5" w:rsidP="006312D7">
            <w:pPr>
              <w:ind w:left="720"/>
              <w:jc w:val="both"/>
              <w:rPr>
                <w:rFonts w:ascii="Arial Narrow" w:hAnsi="Arial Narrow"/>
                <w:sz w:val="20"/>
                <w:szCs w:val="20"/>
                <w:lang w:val="es-ES"/>
              </w:rPr>
            </w:pPr>
          </w:p>
          <w:p w14:paraId="06B27830" w14:textId="77777777" w:rsidR="00A372E5" w:rsidRPr="00232E9A" w:rsidRDefault="00A372E5" w:rsidP="006312D7">
            <w:pPr>
              <w:numPr>
                <w:ilvl w:val="0"/>
                <w:numId w:val="4"/>
              </w:numPr>
              <w:jc w:val="both"/>
              <w:rPr>
                <w:rFonts w:ascii="Arial Narrow" w:hAnsi="Arial Narrow"/>
                <w:sz w:val="20"/>
                <w:szCs w:val="20"/>
                <w:lang w:val="es-ES"/>
              </w:rPr>
            </w:pPr>
            <w:r w:rsidRPr="00232E9A">
              <w:rPr>
                <w:rFonts w:ascii="Arial Narrow" w:hAnsi="Arial Narrow"/>
                <w:sz w:val="20"/>
                <w:szCs w:val="20"/>
                <w:lang w:val="es-ES"/>
              </w:rPr>
              <w:t>Acta de levantamiento a cadáver de la víctima directa.</w:t>
            </w:r>
          </w:p>
          <w:p w14:paraId="07B98EAD" w14:textId="77777777" w:rsidR="00A372E5" w:rsidRPr="00232E9A" w:rsidRDefault="00A372E5" w:rsidP="006312D7">
            <w:pPr>
              <w:numPr>
                <w:ilvl w:val="0"/>
                <w:numId w:val="4"/>
              </w:numPr>
              <w:jc w:val="both"/>
              <w:rPr>
                <w:rFonts w:ascii="Arial Narrow" w:hAnsi="Arial Narrow"/>
                <w:sz w:val="20"/>
                <w:szCs w:val="20"/>
                <w:lang w:val="es-ES"/>
              </w:rPr>
            </w:pPr>
            <w:r w:rsidRPr="00232E9A">
              <w:rPr>
                <w:rFonts w:ascii="Arial Narrow" w:hAnsi="Arial Narrow"/>
                <w:sz w:val="20"/>
                <w:szCs w:val="20"/>
                <w:lang w:val="es-ES"/>
              </w:rPr>
              <w:t>Acta de procedimiento de necropsia, sobre el cuerpo de la víctima directa.</w:t>
            </w:r>
          </w:p>
          <w:p w14:paraId="74A33007" w14:textId="77777777" w:rsidR="00A372E5" w:rsidRPr="00232E9A" w:rsidRDefault="00A372E5" w:rsidP="006312D7">
            <w:pPr>
              <w:jc w:val="both"/>
              <w:rPr>
                <w:rFonts w:ascii="Arial Narrow" w:hAnsi="Arial Narrow"/>
                <w:sz w:val="20"/>
                <w:szCs w:val="20"/>
                <w:lang w:val="es-ES"/>
              </w:rPr>
            </w:pPr>
          </w:p>
          <w:p w14:paraId="33766AB0" w14:textId="77777777" w:rsidR="00A372E5" w:rsidRPr="00232E9A" w:rsidRDefault="00A372E5" w:rsidP="006312D7">
            <w:pPr>
              <w:jc w:val="both"/>
              <w:rPr>
                <w:rFonts w:ascii="Arial Narrow" w:hAnsi="Arial Narrow"/>
                <w:b/>
                <w:sz w:val="20"/>
                <w:szCs w:val="20"/>
                <w:lang w:val="es-ES"/>
              </w:rPr>
            </w:pPr>
            <w:r w:rsidRPr="00232E9A">
              <w:rPr>
                <w:rFonts w:ascii="Arial Narrow" w:hAnsi="Arial Narrow"/>
                <w:b/>
                <w:sz w:val="20"/>
                <w:szCs w:val="20"/>
                <w:lang w:val="es-ES"/>
              </w:rPr>
              <w:t xml:space="preserve">EXTRAS: </w:t>
            </w:r>
          </w:p>
          <w:p w14:paraId="60E7BC60" w14:textId="77777777" w:rsidR="00A372E5" w:rsidRPr="00232E9A" w:rsidRDefault="00A372E5" w:rsidP="006312D7">
            <w:pPr>
              <w:jc w:val="both"/>
              <w:rPr>
                <w:rFonts w:ascii="Arial Narrow" w:hAnsi="Arial Narrow"/>
                <w:sz w:val="20"/>
                <w:szCs w:val="20"/>
                <w:lang w:val="es-ES"/>
              </w:rPr>
            </w:pPr>
          </w:p>
          <w:p w14:paraId="353291EE" w14:textId="77777777" w:rsidR="00A372E5" w:rsidRPr="00232E9A" w:rsidRDefault="00A372E5" w:rsidP="006312D7">
            <w:pPr>
              <w:numPr>
                <w:ilvl w:val="0"/>
                <w:numId w:val="5"/>
              </w:numPr>
              <w:jc w:val="both"/>
              <w:rPr>
                <w:rFonts w:ascii="Arial Narrow" w:hAnsi="Arial Narrow"/>
                <w:sz w:val="20"/>
                <w:szCs w:val="20"/>
                <w:lang w:val="es-ES"/>
              </w:rPr>
            </w:pPr>
            <w:r w:rsidRPr="00232E9A">
              <w:rPr>
                <w:rFonts w:ascii="Arial Narrow" w:hAnsi="Arial Narrow"/>
                <w:sz w:val="20"/>
                <w:szCs w:val="20"/>
                <w:lang w:val="es-ES"/>
              </w:rPr>
              <w:t>Documentación emanada de la Fiscalía General de la Nación (denuncias, certificaciones de investigación, estado de la investigación, noticia criminal).</w:t>
            </w:r>
          </w:p>
          <w:p w14:paraId="7015363E" w14:textId="77777777" w:rsidR="00A372E5" w:rsidRPr="00232E9A" w:rsidRDefault="00A372E5" w:rsidP="006312D7">
            <w:pPr>
              <w:numPr>
                <w:ilvl w:val="0"/>
                <w:numId w:val="5"/>
              </w:numPr>
              <w:jc w:val="both"/>
              <w:rPr>
                <w:rFonts w:ascii="Arial Narrow" w:hAnsi="Arial Narrow"/>
                <w:sz w:val="20"/>
                <w:szCs w:val="20"/>
                <w:lang w:val="es-ES"/>
              </w:rPr>
            </w:pPr>
            <w:r w:rsidRPr="00232E9A">
              <w:rPr>
                <w:rFonts w:ascii="Arial Narrow" w:hAnsi="Arial Narrow"/>
                <w:sz w:val="20"/>
                <w:szCs w:val="20"/>
                <w:lang w:val="es-ES"/>
              </w:rPr>
              <w:t xml:space="preserve">Decisiones judiciales respecto del punible Homicidio (ordinaria), o en el marco de justicia transicional. </w:t>
            </w:r>
          </w:p>
          <w:p w14:paraId="78CEE01B" w14:textId="77777777" w:rsidR="00A372E5" w:rsidRPr="00232E9A" w:rsidRDefault="00A372E5" w:rsidP="006312D7">
            <w:pPr>
              <w:ind w:left="720"/>
              <w:jc w:val="both"/>
              <w:rPr>
                <w:rFonts w:ascii="Arial Narrow" w:hAnsi="Arial Narrow"/>
                <w:sz w:val="20"/>
                <w:szCs w:val="20"/>
                <w:lang w:val="es-ES"/>
              </w:rPr>
            </w:pPr>
          </w:p>
        </w:tc>
      </w:tr>
      <w:tr w:rsidR="00A372E5" w:rsidRPr="00232E9A" w14:paraId="4DB20B26" w14:textId="77777777" w:rsidTr="006312D7">
        <w:tc>
          <w:tcPr>
            <w:tcW w:w="4750" w:type="dxa"/>
            <w:shd w:val="clear" w:color="auto" w:fill="auto"/>
          </w:tcPr>
          <w:p w14:paraId="2D3F0790" w14:textId="77777777" w:rsidR="00A372E5" w:rsidRPr="00232E9A" w:rsidRDefault="00A372E5" w:rsidP="006312D7">
            <w:pPr>
              <w:jc w:val="both"/>
              <w:rPr>
                <w:rFonts w:ascii="Arial Narrow" w:hAnsi="Arial Narrow"/>
                <w:b/>
                <w:sz w:val="20"/>
                <w:szCs w:val="20"/>
                <w:lang w:val="es-ES"/>
              </w:rPr>
            </w:pPr>
            <w:r w:rsidRPr="00232E9A">
              <w:rPr>
                <w:rFonts w:ascii="Arial Narrow" w:hAnsi="Arial Narrow"/>
                <w:b/>
                <w:sz w:val="20"/>
                <w:szCs w:val="20"/>
                <w:lang w:val="es-ES"/>
              </w:rPr>
              <w:t>DESAPARICION FORZADA</w:t>
            </w:r>
          </w:p>
          <w:p w14:paraId="6611EFC9" w14:textId="77777777" w:rsidR="00A372E5" w:rsidRPr="00232E9A" w:rsidRDefault="00A372E5" w:rsidP="006312D7">
            <w:pPr>
              <w:jc w:val="both"/>
              <w:rPr>
                <w:rFonts w:ascii="Arial Narrow" w:hAnsi="Arial Narrow"/>
                <w:b/>
                <w:sz w:val="20"/>
                <w:szCs w:val="20"/>
                <w:lang w:val="es-ES"/>
              </w:rPr>
            </w:pPr>
            <w:r w:rsidRPr="00232E9A">
              <w:rPr>
                <w:rFonts w:ascii="Arial Narrow" w:hAnsi="Arial Narrow"/>
                <w:b/>
                <w:sz w:val="20"/>
                <w:szCs w:val="20"/>
                <w:lang w:val="es-ES"/>
              </w:rPr>
              <w:t>SECUESTRO</w:t>
            </w:r>
          </w:p>
          <w:p w14:paraId="5928CF01" w14:textId="77777777" w:rsidR="00A372E5" w:rsidRPr="00232E9A" w:rsidRDefault="00A372E5" w:rsidP="006312D7">
            <w:pPr>
              <w:jc w:val="both"/>
              <w:rPr>
                <w:rFonts w:ascii="Arial Narrow" w:hAnsi="Arial Narrow"/>
                <w:sz w:val="20"/>
                <w:szCs w:val="20"/>
                <w:lang w:val="es-ES"/>
              </w:rPr>
            </w:pPr>
            <w:r w:rsidRPr="00232E9A">
              <w:rPr>
                <w:rFonts w:ascii="Arial Narrow" w:hAnsi="Arial Narrow"/>
                <w:b/>
                <w:sz w:val="20"/>
                <w:szCs w:val="20"/>
                <w:lang w:val="es-ES"/>
              </w:rPr>
              <w:t>TORTURA</w:t>
            </w:r>
          </w:p>
        </w:tc>
        <w:tc>
          <w:tcPr>
            <w:tcW w:w="4750" w:type="dxa"/>
            <w:shd w:val="clear" w:color="auto" w:fill="auto"/>
          </w:tcPr>
          <w:p w14:paraId="0D9A432A" w14:textId="77777777" w:rsidR="00A372E5" w:rsidRPr="00232E9A" w:rsidRDefault="00A372E5" w:rsidP="006312D7">
            <w:pPr>
              <w:jc w:val="both"/>
              <w:rPr>
                <w:rFonts w:ascii="Arial Narrow" w:hAnsi="Arial Narrow"/>
                <w:b/>
                <w:sz w:val="20"/>
                <w:szCs w:val="20"/>
                <w:lang w:val="es-ES"/>
              </w:rPr>
            </w:pPr>
            <w:r w:rsidRPr="00232E9A">
              <w:rPr>
                <w:rFonts w:ascii="Arial Narrow" w:hAnsi="Arial Narrow"/>
                <w:b/>
                <w:sz w:val="20"/>
                <w:szCs w:val="20"/>
                <w:lang w:val="es-ES"/>
              </w:rPr>
              <w:t>GENERALES</w:t>
            </w:r>
          </w:p>
          <w:p w14:paraId="720F6803" w14:textId="4FCCFE75" w:rsidR="00A372E5" w:rsidRPr="00232E9A" w:rsidRDefault="00A372E5" w:rsidP="006312D7">
            <w:pPr>
              <w:numPr>
                <w:ilvl w:val="0"/>
                <w:numId w:val="6"/>
              </w:numPr>
              <w:jc w:val="both"/>
              <w:rPr>
                <w:rFonts w:ascii="Arial Narrow" w:hAnsi="Arial Narrow"/>
                <w:sz w:val="20"/>
                <w:szCs w:val="20"/>
                <w:lang w:val="es-ES"/>
              </w:rPr>
            </w:pPr>
            <w:r w:rsidRPr="00232E9A">
              <w:rPr>
                <w:rFonts w:ascii="Arial Narrow" w:hAnsi="Arial Narrow"/>
                <w:sz w:val="20"/>
                <w:szCs w:val="20"/>
                <w:lang w:val="es-ES"/>
              </w:rPr>
              <w:t xml:space="preserve">Documento de identidad de la </w:t>
            </w:r>
            <w:r w:rsidR="001E3AEA" w:rsidRPr="00232E9A">
              <w:rPr>
                <w:rFonts w:ascii="Arial Narrow" w:hAnsi="Arial Narrow"/>
                <w:sz w:val="20"/>
                <w:szCs w:val="20"/>
                <w:lang w:val="es-ES"/>
              </w:rPr>
              <w:t>víctima</w:t>
            </w:r>
            <w:r w:rsidRPr="00232E9A">
              <w:rPr>
                <w:rFonts w:ascii="Arial Narrow" w:hAnsi="Arial Narrow"/>
                <w:sz w:val="20"/>
                <w:szCs w:val="20"/>
                <w:lang w:val="es-ES"/>
              </w:rPr>
              <w:t xml:space="preserve"> directa. Registro civil de nacimiento, tarjeta de identidad, cedulad de ciudadanía, Numero Único de Identificación Personal. </w:t>
            </w:r>
          </w:p>
          <w:p w14:paraId="54163F6A" w14:textId="77777777" w:rsidR="00A372E5" w:rsidRPr="00232E9A" w:rsidRDefault="00A372E5" w:rsidP="006312D7">
            <w:pPr>
              <w:ind w:left="720"/>
              <w:jc w:val="both"/>
              <w:rPr>
                <w:rFonts w:ascii="Arial Narrow" w:hAnsi="Arial Narrow"/>
                <w:sz w:val="20"/>
                <w:szCs w:val="20"/>
                <w:lang w:val="es-ES"/>
              </w:rPr>
            </w:pPr>
          </w:p>
          <w:p w14:paraId="748B96F4" w14:textId="77777777" w:rsidR="00A372E5" w:rsidRPr="00232E9A" w:rsidRDefault="00A372E5" w:rsidP="006312D7">
            <w:pPr>
              <w:ind w:left="720"/>
              <w:jc w:val="both"/>
              <w:rPr>
                <w:rFonts w:ascii="Arial Narrow" w:hAnsi="Arial Narrow"/>
                <w:b/>
                <w:sz w:val="20"/>
                <w:szCs w:val="20"/>
                <w:lang w:val="es-ES"/>
              </w:rPr>
            </w:pPr>
            <w:r w:rsidRPr="00232E9A">
              <w:rPr>
                <w:rFonts w:ascii="Arial Narrow" w:hAnsi="Arial Narrow"/>
                <w:b/>
                <w:sz w:val="20"/>
                <w:szCs w:val="20"/>
                <w:lang w:val="es-ES"/>
              </w:rPr>
              <w:t xml:space="preserve">EXTRAS: </w:t>
            </w:r>
          </w:p>
          <w:p w14:paraId="2A2AF97D" w14:textId="77777777" w:rsidR="00A372E5" w:rsidRPr="00232E9A" w:rsidRDefault="00A372E5" w:rsidP="006312D7">
            <w:pPr>
              <w:numPr>
                <w:ilvl w:val="0"/>
                <w:numId w:val="6"/>
              </w:numPr>
              <w:jc w:val="both"/>
              <w:rPr>
                <w:rFonts w:ascii="Arial Narrow" w:hAnsi="Arial Narrow"/>
                <w:sz w:val="20"/>
                <w:szCs w:val="20"/>
                <w:lang w:val="es-ES"/>
              </w:rPr>
            </w:pPr>
            <w:r w:rsidRPr="00232E9A">
              <w:rPr>
                <w:rFonts w:ascii="Arial Narrow" w:hAnsi="Arial Narrow"/>
                <w:sz w:val="20"/>
                <w:szCs w:val="20"/>
                <w:lang w:val="es-ES"/>
              </w:rPr>
              <w:t>Denuncias, certificaciones de investigación, estado de la investigación emanados de Fiscalía General de la Nación.</w:t>
            </w:r>
          </w:p>
        </w:tc>
      </w:tr>
      <w:tr w:rsidR="00A372E5" w:rsidRPr="00232E9A" w14:paraId="27019522" w14:textId="77777777" w:rsidTr="006312D7">
        <w:tc>
          <w:tcPr>
            <w:tcW w:w="4750" w:type="dxa"/>
            <w:shd w:val="clear" w:color="auto" w:fill="auto"/>
          </w:tcPr>
          <w:p w14:paraId="4262895F" w14:textId="77777777" w:rsidR="00A372E5" w:rsidRPr="00232E9A" w:rsidRDefault="00A372E5" w:rsidP="006312D7">
            <w:pPr>
              <w:jc w:val="both"/>
              <w:rPr>
                <w:rFonts w:ascii="Arial Narrow" w:hAnsi="Arial Narrow"/>
                <w:b/>
                <w:sz w:val="20"/>
                <w:szCs w:val="20"/>
                <w:lang w:val="es-ES"/>
              </w:rPr>
            </w:pPr>
            <w:r w:rsidRPr="00232E9A">
              <w:rPr>
                <w:rFonts w:ascii="Arial Narrow" w:hAnsi="Arial Narrow"/>
                <w:b/>
                <w:sz w:val="20"/>
                <w:szCs w:val="20"/>
                <w:lang w:val="es-ES"/>
              </w:rPr>
              <w:t>DESPLAZAMIENTO FORZADO</w:t>
            </w:r>
          </w:p>
        </w:tc>
        <w:tc>
          <w:tcPr>
            <w:tcW w:w="4750" w:type="dxa"/>
            <w:shd w:val="clear" w:color="auto" w:fill="auto"/>
          </w:tcPr>
          <w:p w14:paraId="593CCFD0" w14:textId="77777777" w:rsidR="00A372E5" w:rsidRPr="00232E9A" w:rsidRDefault="00A372E5" w:rsidP="006312D7">
            <w:pPr>
              <w:numPr>
                <w:ilvl w:val="0"/>
                <w:numId w:val="7"/>
              </w:numPr>
              <w:jc w:val="both"/>
              <w:rPr>
                <w:rFonts w:ascii="Arial Narrow" w:hAnsi="Arial Narrow"/>
                <w:sz w:val="20"/>
                <w:szCs w:val="20"/>
                <w:lang w:val="es-ES"/>
              </w:rPr>
            </w:pPr>
            <w:r w:rsidRPr="00232E9A">
              <w:rPr>
                <w:rFonts w:ascii="Arial Narrow" w:hAnsi="Arial Narrow"/>
                <w:sz w:val="20"/>
                <w:szCs w:val="20"/>
                <w:lang w:val="es-ES"/>
              </w:rPr>
              <w:t>Certificaciones emanadas de la Personería Municipal.</w:t>
            </w:r>
          </w:p>
          <w:p w14:paraId="0CFD3149" w14:textId="77777777" w:rsidR="00A372E5" w:rsidRPr="00232E9A" w:rsidRDefault="00A372E5" w:rsidP="006312D7">
            <w:pPr>
              <w:numPr>
                <w:ilvl w:val="0"/>
                <w:numId w:val="7"/>
              </w:numPr>
              <w:jc w:val="both"/>
              <w:rPr>
                <w:rFonts w:ascii="Arial Narrow" w:hAnsi="Arial Narrow"/>
                <w:sz w:val="20"/>
                <w:szCs w:val="20"/>
                <w:lang w:val="es-ES"/>
              </w:rPr>
            </w:pPr>
            <w:r w:rsidRPr="00232E9A">
              <w:rPr>
                <w:rFonts w:ascii="Arial Narrow" w:hAnsi="Arial Narrow"/>
                <w:sz w:val="20"/>
                <w:szCs w:val="20"/>
                <w:lang w:val="es-ES"/>
              </w:rPr>
              <w:t>Censos poblacionales de personas desplazadas.</w:t>
            </w:r>
          </w:p>
          <w:p w14:paraId="68588560" w14:textId="77777777" w:rsidR="00A372E5" w:rsidRPr="00232E9A" w:rsidRDefault="00A372E5" w:rsidP="006312D7">
            <w:pPr>
              <w:numPr>
                <w:ilvl w:val="0"/>
                <w:numId w:val="7"/>
              </w:numPr>
              <w:jc w:val="both"/>
              <w:rPr>
                <w:rFonts w:ascii="Arial Narrow" w:hAnsi="Arial Narrow"/>
                <w:sz w:val="20"/>
                <w:szCs w:val="20"/>
                <w:lang w:val="es-ES"/>
              </w:rPr>
            </w:pPr>
            <w:r w:rsidRPr="00232E9A">
              <w:rPr>
                <w:rFonts w:ascii="Arial Narrow" w:hAnsi="Arial Narrow"/>
                <w:sz w:val="20"/>
                <w:szCs w:val="20"/>
                <w:lang w:val="es-ES"/>
              </w:rPr>
              <w:t>Declaraciones Extrajuicio</w:t>
            </w:r>
          </w:p>
        </w:tc>
      </w:tr>
      <w:tr w:rsidR="00A372E5" w:rsidRPr="00232E9A" w14:paraId="6A3EE388" w14:textId="77777777" w:rsidTr="006312D7">
        <w:tc>
          <w:tcPr>
            <w:tcW w:w="4750" w:type="dxa"/>
            <w:shd w:val="clear" w:color="auto" w:fill="auto"/>
          </w:tcPr>
          <w:p w14:paraId="02C30A5A" w14:textId="77777777" w:rsidR="00A372E5" w:rsidRPr="00232E9A" w:rsidRDefault="00A372E5" w:rsidP="006312D7">
            <w:pPr>
              <w:jc w:val="both"/>
              <w:rPr>
                <w:rFonts w:ascii="Arial Narrow" w:hAnsi="Arial Narrow"/>
                <w:b/>
                <w:sz w:val="20"/>
                <w:szCs w:val="20"/>
                <w:lang w:val="es-ES"/>
              </w:rPr>
            </w:pPr>
            <w:r w:rsidRPr="00232E9A">
              <w:rPr>
                <w:rFonts w:ascii="Arial Narrow" w:hAnsi="Arial Narrow"/>
                <w:b/>
                <w:sz w:val="20"/>
                <w:szCs w:val="20"/>
                <w:lang w:val="es-ES"/>
              </w:rPr>
              <w:t xml:space="preserve">LESIONES PERSONALES </w:t>
            </w:r>
          </w:p>
        </w:tc>
        <w:tc>
          <w:tcPr>
            <w:tcW w:w="4750" w:type="dxa"/>
            <w:shd w:val="clear" w:color="auto" w:fill="auto"/>
          </w:tcPr>
          <w:p w14:paraId="0F70DFBD" w14:textId="77777777" w:rsidR="00A372E5" w:rsidRPr="00232E9A" w:rsidRDefault="00A372E5" w:rsidP="006312D7">
            <w:pPr>
              <w:numPr>
                <w:ilvl w:val="0"/>
                <w:numId w:val="7"/>
              </w:numPr>
              <w:jc w:val="both"/>
              <w:rPr>
                <w:rFonts w:ascii="Arial Narrow" w:hAnsi="Arial Narrow"/>
                <w:sz w:val="20"/>
                <w:szCs w:val="20"/>
                <w:lang w:val="es-ES"/>
              </w:rPr>
            </w:pPr>
            <w:r w:rsidRPr="00232E9A">
              <w:rPr>
                <w:rFonts w:ascii="Arial Narrow" w:hAnsi="Arial Narrow"/>
                <w:sz w:val="20"/>
                <w:szCs w:val="20"/>
                <w:lang w:val="es-ES"/>
              </w:rPr>
              <w:t xml:space="preserve">Historia Clínica </w:t>
            </w:r>
          </w:p>
          <w:p w14:paraId="7843FC3F" w14:textId="77777777" w:rsidR="00A372E5" w:rsidRPr="00232E9A" w:rsidRDefault="00A372E5" w:rsidP="006312D7">
            <w:pPr>
              <w:numPr>
                <w:ilvl w:val="0"/>
                <w:numId w:val="7"/>
              </w:numPr>
              <w:jc w:val="both"/>
              <w:rPr>
                <w:rFonts w:ascii="Arial Narrow" w:hAnsi="Arial Narrow"/>
                <w:sz w:val="20"/>
                <w:szCs w:val="20"/>
                <w:lang w:val="es-ES"/>
              </w:rPr>
            </w:pPr>
            <w:r w:rsidRPr="00232E9A">
              <w:rPr>
                <w:rFonts w:ascii="Arial Narrow" w:hAnsi="Arial Narrow"/>
                <w:sz w:val="20"/>
                <w:szCs w:val="20"/>
                <w:lang w:val="es-ES"/>
              </w:rPr>
              <w:t>Certificado de pérdida de capacidad laboral</w:t>
            </w:r>
          </w:p>
          <w:p w14:paraId="633102A2" w14:textId="77777777" w:rsidR="00A372E5" w:rsidRPr="00232E9A" w:rsidRDefault="00A372E5" w:rsidP="006312D7">
            <w:pPr>
              <w:numPr>
                <w:ilvl w:val="0"/>
                <w:numId w:val="7"/>
              </w:numPr>
              <w:jc w:val="both"/>
              <w:rPr>
                <w:rFonts w:ascii="Arial Narrow" w:hAnsi="Arial Narrow"/>
                <w:sz w:val="20"/>
                <w:szCs w:val="20"/>
                <w:lang w:val="es-ES"/>
              </w:rPr>
            </w:pPr>
            <w:r w:rsidRPr="00232E9A">
              <w:rPr>
                <w:rFonts w:ascii="Arial Narrow" w:hAnsi="Arial Narrow"/>
                <w:sz w:val="20"/>
                <w:szCs w:val="20"/>
                <w:lang w:val="es-ES"/>
              </w:rPr>
              <w:t>Informe técnico pericial de lesiones no fatales del Instituto Nacional de Medicina Legal o de otra entidad de salud</w:t>
            </w:r>
          </w:p>
        </w:tc>
      </w:tr>
    </w:tbl>
    <w:p w14:paraId="09ABBAB7" w14:textId="77777777" w:rsidR="00A372E5" w:rsidRDefault="00A372E5" w:rsidP="00A372E5">
      <w:pPr>
        <w:jc w:val="center"/>
        <w:rPr>
          <w:rFonts w:ascii="Arial Narrow" w:hAnsi="Arial Narrow"/>
          <w:b/>
          <w:lang w:val="es-ES"/>
        </w:rPr>
      </w:pPr>
      <w:r w:rsidRPr="002F1F54">
        <w:rPr>
          <w:rFonts w:ascii="Arial Narrow" w:hAnsi="Arial Narrow"/>
          <w:b/>
          <w:lang w:val="es-ES"/>
        </w:rPr>
        <w:lastRenderedPageBreak/>
        <w:t xml:space="preserve">INFORME DE GESTIÓN </w:t>
      </w:r>
      <w:r>
        <w:rPr>
          <w:rFonts w:ascii="Arial Narrow" w:hAnsi="Arial Narrow"/>
          <w:b/>
          <w:lang w:val="es-ES"/>
        </w:rPr>
        <w:t>DEL ENLACE GLOSAS</w:t>
      </w:r>
    </w:p>
    <w:p w14:paraId="1C26BDF2" w14:textId="77777777" w:rsidR="00A372E5" w:rsidRPr="002F1F54" w:rsidRDefault="00A372E5" w:rsidP="00A372E5">
      <w:pPr>
        <w:jc w:val="center"/>
        <w:rPr>
          <w:rFonts w:ascii="Arial Narrow" w:hAnsi="Arial Narrow"/>
          <w:b/>
          <w:lang w:val="es-ES"/>
        </w:rPr>
      </w:pPr>
      <w:r>
        <w:rPr>
          <w:rFonts w:ascii="Arial Narrow" w:hAnsi="Arial Narrow"/>
          <w:b/>
          <w:lang w:val="es-ES"/>
        </w:rPr>
        <w:t xml:space="preserve">CIERRE </w:t>
      </w:r>
      <w:r w:rsidRPr="002F1F54">
        <w:rPr>
          <w:rFonts w:ascii="Arial Narrow" w:hAnsi="Arial Narrow"/>
          <w:b/>
          <w:lang w:val="es-ES"/>
        </w:rPr>
        <w:t xml:space="preserve">CONTACTO </w:t>
      </w:r>
      <w:r>
        <w:rPr>
          <w:rFonts w:ascii="Arial Narrow" w:hAnsi="Arial Narrow"/>
          <w:b/>
          <w:lang w:val="es-ES"/>
        </w:rPr>
        <w:t>CON SOLICITANTE PARA SOPORTE</w:t>
      </w:r>
      <w:r w:rsidRPr="002F1F54">
        <w:rPr>
          <w:rFonts w:ascii="Arial Narrow" w:hAnsi="Arial Narrow"/>
          <w:b/>
          <w:lang w:val="es-ES"/>
        </w:rPr>
        <w:t xml:space="preserve"> ADICIONAL</w:t>
      </w:r>
    </w:p>
    <w:p w14:paraId="1551C0FD" w14:textId="77777777" w:rsidR="00A372E5" w:rsidRDefault="00A372E5" w:rsidP="00A372E5">
      <w:pPr>
        <w:jc w:val="center"/>
        <w:rPr>
          <w:rFonts w:ascii="Arial Narrow" w:hAnsi="Arial Narrow"/>
          <w:lang w:val="es-ES"/>
        </w:rPr>
      </w:pPr>
    </w:p>
    <w:p w14:paraId="7C6555BD" w14:textId="79FDC011" w:rsidR="00A372E5" w:rsidRDefault="00A372E5" w:rsidP="00A372E5">
      <w:pPr>
        <w:ind w:left="426"/>
        <w:jc w:val="both"/>
        <w:rPr>
          <w:rFonts w:ascii="Arial Narrow" w:hAnsi="Arial Narrow"/>
          <w:lang w:val="es-ES"/>
        </w:rPr>
      </w:pPr>
      <w:r w:rsidRPr="007A6D67">
        <w:rPr>
          <w:rFonts w:ascii="Arial Narrow" w:hAnsi="Arial Narrow"/>
          <w:lang w:val="es-ES"/>
        </w:rPr>
        <w:t>El presente anexo, deberá ser diligenciado por la persona que adelante las acciones en procura de establecer contacto telefónico con el solicitante</w:t>
      </w:r>
      <w:r w:rsidRPr="007A6D67">
        <w:rPr>
          <w:rStyle w:val="Refdenotaalpie"/>
          <w:rFonts w:ascii="Arial Narrow" w:hAnsi="Arial Narrow"/>
          <w:lang w:val="es-ES"/>
        </w:rPr>
        <w:footnoteReference w:id="1"/>
      </w:r>
      <w:r w:rsidRPr="007A6D67">
        <w:rPr>
          <w:rFonts w:ascii="Arial Narrow" w:hAnsi="Arial Narrow"/>
          <w:lang w:val="es-ES"/>
        </w:rPr>
        <w:t>. Se ha establecido para el cierre de cada caso a través de Acta 016 de 10 de abril de 2019</w:t>
      </w:r>
      <w:r>
        <w:rPr>
          <w:rFonts w:ascii="Arial Narrow" w:hAnsi="Arial Narrow"/>
          <w:lang w:val="es-ES"/>
        </w:rPr>
        <w:t xml:space="preserve">, </w:t>
      </w:r>
      <w:r w:rsidRPr="007A6D67">
        <w:rPr>
          <w:rFonts w:ascii="Arial Narrow" w:hAnsi="Arial Narrow"/>
          <w:lang w:val="es-ES"/>
        </w:rPr>
        <w:t xml:space="preserve">efectuar tres intentos de contacto en tres </w:t>
      </w:r>
      <w:r w:rsidR="001E3AEA" w:rsidRPr="007A6D67">
        <w:rPr>
          <w:rFonts w:ascii="Arial Narrow" w:hAnsi="Arial Narrow"/>
          <w:lang w:val="es-ES"/>
        </w:rPr>
        <w:t>días</w:t>
      </w:r>
      <w:r w:rsidRPr="007A6D67">
        <w:rPr>
          <w:rFonts w:ascii="Arial Narrow" w:hAnsi="Arial Narrow"/>
          <w:lang w:val="es-ES"/>
        </w:rPr>
        <w:t xml:space="preserve"> diferentes. </w:t>
      </w:r>
    </w:p>
    <w:p w14:paraId="56973DD4" w14:textId="77777777" w:rsidR="00A372E5" w:rsidRDefault="00A372E5" w:rsidP="00A372E5">
      <w:pPr>
        <w:ind w:left="426"/>
        <w:jc w:val="both"/>
        <w:rPr>
          <w:rFonts w:ascii="Arial Narrow" w:hAnsi="Arial Narrow"/>
          <w:lang w:val="es-ES"/>
        </w:rPr>
      </w:pPr>
    </w:p>
    <w:p w14:paraId="032BC5C3" w14:textId="77777777" w:rsidR="00A372E5" w:rsidRDefault="00A372E5" w:rsidP="00A372E5">
      <w:pPr>
        <w:ind w:left="426"/>
        <w:jc w:val="both"/>
        <w:rPr>
          <w:rFonts w:ascii="Arial Narrow" w:hAnsi="Arial Narrow"/>
          <w:lang w:val="es-ES"/>
        </w:rPr>
      </w:pPr>
    </w:p>
    <w:p w14:paraId="414E71DA" w14:textId="77777777" w:rsidR="00A372E5" w:rsidRPr="007A6D67" w:rsidRDefault="00A372E5" w:rsidP="00A372E5">
      <w:pPr>
        <w:ind w:left="426"/>
        <w:jc w:val="both"/>
        <w:rPr>
          <w:rFonts w:ascii="Arial Narrow" w:hAnsi="Arial Narrow"/>
          <w:lang w:val="es-ES"/>
        </w:rPr>
      </w:pPr>
      <w:r w:rsidRPr="007A6D67">
        <w:rPr>
          <w:rFonts w:ascii="Arial Narrow" w:hAnsi="Arial Narrow"/>
          <w:lang w:val="es-ES"/>
        </w:rPr>
        <w:t>Para los casos catalogados como “Urgentes” que competen a Tutelas, Fallos, Desacatos y Sanciones, la solicitud se enviará como casos urgentes y, por lo tanto, se sugiere de un protocolo diferente</w:t>
      </w:r>
      <w:r>
        <w:rPr>
          <w:rFonts w:ascii="Arial Narrow" w:hAnsi="Arial Narrow"/>
          <w:lang w:val="es-ES"/>
        </w:rPr>
        <w:t>,</w:t>
      </w:r>
      <w:r w:rsidRPr="007A6D67">
        <w:rPr>
          <w:rFonts w:ascii="Arial Narrow" w:hAnsi="Arial Narrow"/>
          <w:lang w:val="es-ES"/>
        </w:rPr>
        <w:t xml:space="preserve"> dada la premura de la respuesta, por lo que Glosas destinará 1 hora con un intervalo de un día, hasta agotar todos los recursos.”</w:t>
      </w:r>
    </w:p>
    <w:p w14:paraId="797291E2" w14:textId="77777777" w:rsidR="00A372E5" w:rsidRDefault="00A372E5" w:rsidP="00A372E5">
      <w:pPr>
        <w:jc w:val="both"/>
        <w:rPr>
          <w:rFonts w:ascii="Arial Narrow" w:hAnsi="Arial Narrow"/>
          <w:lang w:val="es-ES"/>
        </w:rPr>
      </w:pPr>
    </w:p>
    <w:p w14:paraId="3B538C34" w14:textId="77777777" w:rsidR="00A372E5" w:rsidRDefault="00A372E5" w:rsidP="00A372E5">
      <w:pPr>
        <w:ind w:left="426"/>
        <w:jc w:val="both"/>
        <w:rPr>
          <w:rFonts w:ascii="Arial Narrow" w:hAnsi="Arial Narrow"/>
          <w:lang w:val="es-ES"/>
        </w:rPr>
      </w:pPr>
      <w:r>
        <w:rPr>
          <w:rFonts w:ascii="Arial Narrow" w:hAnsi="Arial Narrow"/>
          <w:lang w:val="es-ES"/>
        </w:rPr>
        <w:t xml:space="preserve">Las acciones adelantadas se ejecutarán a los medios (telefonía fija, telefónico celular, correos electrónicos) informados por el valorador a través de solicitud de contacto, al colaborador de glosas. </w:t>
      </w:r>
    </w:p>
    <w:p w14:paraId="0F367F89" w14:textId="77777777" w:rsidR="00A372E5" w:rsidRDefault="00A372E5" w:rsidP="00A372E5">
      <w:pPr>
        <w:ind w:left="426"/>
        <w:jc w:val="both"/>
        <w:rPr>
          <w:rFonts w:ascii="Arial Narrow" w:hAnsi="Arial Narrow"/>
          <w:lang w:val="es-ES"/>
        </w:rPr>
      </w:pPr>
    </w:p>
    <w:p w14:paraId="38C759AD" w14:textId="77777777" w:rsidR="00A372E5" w:rsidRDefault="00A372E5" w:rsidP="00A372E5">
      <w:pPr>
        <w:ind w:left="426"/>
        <w:jc w:val="both"/>
        <w:rPr>
          <w:rFonts w:ascii="Arial Narrow" w:hAnsi="Arial Narrow"/>
          <w:lang w:val="es-ES"/>
        </w:rPr>
      </w:pPr>
    </w:p>
    <w:p w14:paraId="52C81072" w14:textId="77777777" w:rsidR="00A372E5" w:rsidRDefault="00A372E5" w:rsidP="00A372E5">
      <w:pPr>
        <w:jc w:val="both"/>
        <w:rPr>
          <w:rFonts w:ascii="Arial Narrow" w:hAnsi="Arial Narrow"/>
          <w:lang w:val="es-ES"/>
        </w:rPr>
      </w:pPr>
    </w:p>
    <w:tbl>
      <w:tblPr>
        <w:tblW w:w="10001" w:type="dxa"/>
        <w:tblInd w:w="75" w:type="dxa"/>
        <w:tblCellMar>
          <w:left w:w="70" w:type="dxa"/>
          <w:right w:w="70" w:type="dxa"/>
        </w:tblCellMar>
        <w:tblLook w:val="04A0" w:firstRow="1" w:lastRow="0" w:firstColumn="1" w:lastColumn="0" w:noHBand="0" w:noVBand="1"/>
      </w:tblPr>
      <w:tblGrid>
        <w:gridCol w:w="1221"/>
        <w:gridCol w:w="2400"/>
        <w:gridCol w:w="1820"/>
        <w:gridCol w:w="1520"/>
        <w:gridCol w:w="1200"/>
        <w:gridCol w:w="1840"/>
      </w:tblGrid>
      <w:tr w:rsidR="00000000" w:rsidRPr="005549FA" w14:paraId="5FFCDA44" w14:textId="77777777">
        <w:trPr>
          <w:trHeight w:val="900"/>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D402"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c>
          <w:tcPr>
            <w:tcW w:w="2400" w:type="dxa"/>
            <w:tcBorders>
              <w:top w:val="single" w:sz="4" w:space="0" w:color="auto"/>
              <w:left w:val="nil"/>
              <w:bottom w:val="single" w:sz="4" w:space="0" w:color="auto"/>
              <w:right w:val="single" w:sz="4" w:space="0" w:color="auto"/>
            </w:tcBorders>
            <w:shd w:val="clear" w:color="auto" w:fill="AEAAAA"/>
            <w:vAlign w:val="center"/>
            <w:hideMark/>
          </w:tcPr>
          <w:p w14:paraId="0C712E77" w14:textId="77777777" w:rsidR="00A372E5" w:rsidRPr="005549FA" w:rsidRDefault="00A372E5" w:rsidP="006312D7">
            <w:pPr>
              <w:jc w:val="center"/>
              <w:rPr>
                <w:rFonts w:ascii="Calibri" w:eastAsia="Times New Roman" w:hAnsi="Calibri" w:cs="Calibri"/>
                <w:color w:val="FFFFFF"/>
                <w:sz w:val="22"/>
                <w:szCs w:val="22"/>
                <w:lang w:val="es-CO" w:eastAsia="es-CO"/>
              </w:rPr>
            </w:pPr>
            <w:r w:rsidRPr="005549FA">
              <w:rPr>
                <w:rFonts w:ascii="Calibri" w:eastAsia="Times New Roman" w:hAnsi="Calibri" w:cs="Calibri"/>
                <w:color w:val="FFFFFF"/>
                <w:sz w:val="22"/>
                <w:szCs w:val="22"/>
                <w:lang w:val="es-CO" w:eastAsia="es-CO"/>
              </w:rPr>
              <w:t>QUIEN REALIZA EL CONTACTO</w:t>
            </w:r>
          </w:p>
        </w:tc>
        <w:tc>
          <w:tcPr>
            <w:tcW w:w="1820" w:type="dxa"/>
            <w:tcBorders>
              <w:top w:val="single" w:sz="4" w:space="0" w:color="auto"/>
              <w:left w:val="nil"/>
              <w:bottom w:val="single" w:sz="4" w:space="0" w:color="auto"/>
              <w:right w:val="single" w:sz="4" w:space="0" w:color="auto"/>
            </w:tcBorders>
            <w:shd w:val="clear" w:color="auto" w:fill="AEAAAA"/>
            <w:vAlign w:val="center"/>
            <w:hideMark/>
          </w:tcPr>
          <w:p w14:paraId="6D10479F" w14:textId="2E8447B8" w:rsidR="00A372E5" w:rsidRPr="005549FA" w:rsidRDefault="00A372E5" w:rsidP="006312D7">
            <w:pPr>
              <w:jc w:val="center"/>
              <w:rPr>
                <w:rFonts w:ascii="Calibri" w:eastAsia="Times New Roman" w:hAnsi="Calibri" w:cs="Calibri"/>
                <w:color w:val="FFFFFF"/>
                <w:sz w:val="22"/>
                <w:szCs w:val="22"/>
                <w:lang w:val="es-CO" w:eastAsia="es-CO"/>
              </w:rPr>
            </w:pPr>
            <w:r>
              <w:rPr>
                <w:rFonts w:ascii="Calibri" w:eastAsia="Times New Roman" w:hAnsi="Calibri" w:cs="Calibri"/>
                <w:color w:val="FFFFFF"/>
                <w:sz w:val="22"/>
                <w:szCs w:val="22"/>
                <w:lang w:val="es-CO" w:eastAsia="es-CO"/>
              </w:rPr>
              <w:t xml:space="preserve">MEDIO POR </w:t>
            </w:r>
            <w:r w:rsidR="001E3AEA">
              <w:rPr>
                <w:rFonts w:ascii="Calibri" w:eastAsia="Times New Roman" w:hAnsi="Calibri" w:cs="Calibri"/>
                <w:color w:val="FFFFFF"/>
                <w:sz w:val="22"/>
                <w:szCs w:val="22"/>
                <w:lang w:val="es-CO" w:eastAsia="es-CO"/>
              </w:rPr>
              <w:t xml:space="preserve">EL </w:t>
            </w:r>
            <w:r w:rsidR="001E3AEA" w:rsidRPr="005549FA">
              <w:rPr>
                <w:rFonts w:ascii="Calibri" w:eastAsia="Times New Roman" w:hAnsi="Calibri" w:cs="Calibri"/>
                <w:color w:val="FFFFFF"/>
                <w:sz w:val="22"/>
                <w:szCs w:val="22"/>
                <w:lang w:val="es-CO" w:eastAsia="es-CO"/>
              </w:rPr>
              <w:t>QUE</w:t>
            </w:r>
            <w:r w:rsidRPr="005549FA">
              <w:rPr>
                <w:rFonts w:ascii="Calibri" w:eastAsia="Times New Roman" w:hAnsi="Calibri" w:cs="Calibri"/>
                <w:color w:val="FFFFFF"/>
                <w:sz w:val="22"/>
                <w:szCs w:val="22"/>
                <w:lang w:val="es-CO" w:eastAsia="es-CO"/>
              </w:rPr>
              <w:t xml:space="preserve"> SE REALIZA EL CONTACTO</w:t>
            </w:r>
          </w:p>
        </w:tc>
        <w:tc>
          <w:tcPr>
            <w:tcW w:w="1520" w:type="dxa"/>
            <w:tcBorders>
              <w:top w:val="single" w:sz="4" w:space="0" w:color="auto"/>
              <w:left w:val="nil"/>
              <w:bottom w:val="single" w:sz="4" w:space="0" w:color="auto"/>
              <w:right w:val="single" w:sz="4" w:space="0" w:color="auto"/>
            </w:tcBorders>
            <w:shd w:val="clear" w:color="auto" w:fill="AEAAAA"/>
            <w:vAlign w:val="center"/>
            <w:hideMark/>
          </w:tcPr>
          <w:p w14:paraId="2498880A" w14:textId="77777777" w:rsidR="00A372E5" w:rsidRPr="005549FA" w:rsidRDefault="00A372E5" w:rsidP="006312D7">
            <w:pPr>
              <w:jc w:val="center"/>
              <w:rPr>
                <w:rFonts w:ascii="Calibri" w:eastAsia="Times New Roman" w:hAnsi="Calibri" w:cs="Calibri"/>
                <w:color w:val="FFFFFF"/>
                <w:sz w:val="22"/>
                <w:szCs w:val="22"/>
                <w:lang w:val="es-CO" w:eastAsia="es-CO"/>
              </w:rPr>
            </w:pPr>
            <w:r w:rsidRPr="005549FA">
              <w:rPr>
                <w:rFonts w:ascii="Calibri" w:eastAsia="Times New Roman" w:hAnsi="Calibri" w:cs="Calibri"/>
                <w:color w:val="FFFFFF"/>
                <w:sz w:val="22"/>
                <w:szCs w:val="22"/>
                <w:lang w:val="es-CO" w:eastAsia="es-CO"/>
              </w:rPr>
              <w:t>FECHA</w:t>
            </w:r>
          </w:p>
        </w:tc>
        <w:tc>
          <w:tcPr>
            <w:tcW w:w="1200" w:type="dxa"/>
            <w:tcBorders>
              <w:top w:val="single" w:sz="4" w:space="0" w:color="auto"/>
              <w:left w:val="nil"/>
              <w:bottom w:val="single" w:sz="4" w:space="0" w:color="auto"/>
              <w:right w:val="single" w:sz="4" w:space="0" w:color="auto"/>
            </w:tcBorders>
            <w:shd w:val="clear" w:color="auto" w:fill="AEAAAA"/>
            <w:vAlign w:val="center"/>
            <w:hideMark/>
          </w:tcPr>
          <w:p w14:paraId="0AA7A30E" w14:textId="77777777" w:rsidR="00A372E5" w:rsidRPr="005549FA" w:rsidRDefault="00A372E5" w:rsidP="006312D7">
            <w:pPr>
              <w:jc w:val="center"/>
              <w:rPr>
                <w:rFonts w:ascii="Calibri" w:eastAsia="Times New Roman" w:hAnsi="Calibri" w:cs="Calibri"/>
                <w:color w:val="FFFFFF"/>
                <w:sz w:val="22"/>
                <w:szCs w:val="22"/>
                <w:lang w:val="es-CO" w:eastAsia="es-CO"/>
              </w:rPr>
            </w:pPr>
            <w:r w:rsidRPr="005549FA">
              <w:rPr>
                <w:rFonts w:ascii="Calibri" w:eastAsia="Times New Roman" w:hAnsi="Calibri" w:cs="Calibri"/>
                <w:color w:val="FFFFFF"/>
                <w:sz w:val="22"/>
                <w:szCs w:val="22"/>
                <w:lang w:val="es-CO" w:eastAsia="es-CO"/>
              </w:rPr>
              <w:t>HORA</w:t>
            </w:r>
          </w:p>
        </w:tc>
        <w:tc>
          <w:tcPr>
            <w:tcW w:w="1840" w:type="dxa"/>
            <w:tcBorders>
              <w:top w:val="single" w:sz="4" w:space="0" w:color="auto"/>
              <w:left w:val="nil"/>
              <w:bottom w:val="single" w:sz="4" w:space="0" w:color="auto"/>
              <w:right w:val="single" w:sz="4" w:space="0" w:color="auto"/>
            </w:tcBorders>
            <w:shd w:val="clear" w:color="auto" w:fill="AEAAAA"/>
            <w:vAlign w:val="center"/>
            <w:hideMark/>
          </w:tcPr>
          <w:p w14:paraId="5C270522" w14:textId="77777777" w:rsidR="00A372E5" w:rsidRPr="005549FA" w:rsidRDefault="00A372E5" w:rsidP="006312D7">
            <w:pPr>
              <w:jc w:val="center"/>
              <w:rPr>
                <w:rFonts w:ascii="Calibri" w:eastAsia="Times New Roman" w:hAnsi="Calibri" w:cs="Calibri"/>
                <w:color w:val="FFFFFF"/>
                <w:sz w:val="22"/>
                <w:szCs w:val="22"/>
                <w:lang w:val="es-CO" w:eastAsia="es-CO"/>
              </w:rPr>
            </w:pPr>
            <w:r w:rsidRPr="005549FA">
              <w:rPr>
                <w:rFonts w:ascii="Calibri" w:eastAsia="Times New Roman" w:hAnsi="Calibri" w:cs="Calibri"/>
                <w:color w:val="FFFFFF"/>
                <w:sz w:val="22"/>
                <w:szCs w:val="22"/>
                <w:lang w:val="es-CO" w:eastAsia="es-CO"/>
              </w:rPr>
              <w:t>RESULTADO</w:t>
            </w:r>
          </w:p>
        </w:tc>
      </w:tr>
      <w:tr w:rsidR="00A372E5" w:rsidRPr="005549FA" w14:paraId="6EC889FD" w14:textId="77777777" w:rsidTr="006312D7">
        <w:trPr>
          <w:trHeight w:val="300"/>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14:paraId="024E58A5" w14:textId="77777777" w:rsidR="00A372E5" w:rsidRPr="005549FA" w:rsidRDefault="00A372E5" w:rsidP="006312D7">
            <w:pPr>
              <w:jc w:val="right"/>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1</w:t>
            </w:r>
          </w:p>
        </w:tc>
        <w:tc>
          <w:tcPr>
            <w:tcW w:w="2400" w:type="dxa"/>
            <w:tcBorders>
              <w:top w:val="nil"/>
              <w:left w:val="nil"/>
              <w:bottom w:val="single" w:sz="4" w:space="0" w:color="auto"/>
              <w:right w:val="single" w:sz="4" w:space="0" w:color="auto"/>
            </w:tcBorders>
            <w:shd w:val="clear" w:color="auto" w:fill="auto"/>
            <w:noWrap/>
            <w:vAlign w:val="bottom"/>
            <w:hideMark/>
          </w:tcPr>
          <w:p w14:paraId="12AB61AC"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c>
          <w:tcPr>
            <w:tcW w:w="1820" w:type="dxa"/>
            <w:tcBorders>
              <w:top w:val="nil"/>
              <w:left w:val="nil"/>
              <w:bottom w:val="single" w:sz="4" w:space="0" w:color="auto"/>
              <w:right w:val="single" w:sz="4" w:space="0" w:color="auto"/>
            </w:tcBorders>
            <w:shd w:val="clear" w:color="auto" w:fill="auto"/>
            <w:noWrap/>
            <w:vAlign w:val="bottom"/>
            <w:hideMark/>
          </w:tcPr>
          <w:p w14:paraId="53CED203"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c>
          <w:tcPr>
            <w:tcW w:w="1520" w:type="dxa"/>
            <w:tcBorders>
              <w:top w:val="nil"/>
              <w:left w:val="nil"/>
              <w:bottom w:val="single" w:sz="4" w:space="0" w:color="auto"/>
              <w:right w:val="single" w:sz="4" w:space="0" w:color="auto"/>
            </w:tcBorders>
            <w:shd w:val="clear" w:color="auto" w:fill="auto"/>
            <w:noWrap/>
            <w:vAlign w:val="bottom"/>
            <w:hideMark/>
          </w:tcPr>
          <w:p w14:paraId="405B955B"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14:paraId="147D9CDA"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c>
          <w:tcPr>
            <w:tcW w:w="1840" w:type="dxa"/>
            <w:tcBorders>
              <w:top w:val="nil"/>
              <w:left w:val="nil"/>
              <w:bottom w:val="single" w:sz="4" w:space="0" w:color="auto"/>
              <w:right w:val="single" w:sz="4" w:space="0" w:color="auto"/>
            </w:tcBorders>
            <w:shd w:val="clear" w:color="auto" w:fill="auto"/>
            <w:noWrap/>
            <w:vAlign w:val="bottom"/>
            <w:hideMark/>
          </w:tcPr>
          <w:p w14:paraId="31F7140A"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r>
      <w:tr w:rsidR="00A372E5" w:rsidRPr="005549FA" w14:paraId="4B5E5523" w14:textId="77777777" w:rsidTr="006312D7">
        <w:trPr>
          <w:trHeight w:val="300"/>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14:paraId="1E629E42" w14:textId="77777777" w:rsidR="00A372E5" w:rsidRPr="005549FA" w:rsidRDefault="00A372E5" w:rsidP="006312D7">
            <w:pPr>
              <w:jc w:val="right"/>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2</w:t>
            </w:r>
          </w:p>
        </w:tc>
        <w:tc>
          <w:tcPr>
            <w:tcW w:w="2400" w:type="dxa"/>
            <w:tcBorders>
              <w:top w:val="nil"/>
              <w:left w:val="nil"/>
              <w:bottom w:val="single" w:sz="4" w:space="0" w:color="auto"/>
              <w:right w:val="single" w:sz="4" w:space="0" w:color="auto"/>
            </w:tcBorders>
            <w:shd w:val="clear" w:color="auto" w:fill="auto"/>
            <w:noWrap/>
            <w:vAlign w:val="bottom"/>
            <w:hideMark/>
          </w:tcPr>
          <w:p w14:paraId="485DFA74"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c>
          <w:tcPr>
            <w:tcW w:w="1820" w:type="dxa"/>
            <w:tcBorders>
              <w:top w:val="nil"/>
              <w:left w:val="nil"/>
              <w:bottom w:val="single" w:sz="4" w:space="0" w:color="auto"/>
              <w:right w:val="single" w:sz="4" w:space="0" w:color="auto"/>
            </w:tcBorders>
            <w:shd w:val="clear" w:color="auto" w:fill="auto"/>
            <w:noWrap/>
            <w:vAlign w:val="bottom"/>
            <w:hideMark/>
          </w:tcPr>
          <w:p w14:paraId="585E21FC"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c>
          <w:tcPr>
            <w:tcW w:w="1520" w:type="dxa"/>
            <w:tcBorders>
              <w:top w:val="nil"/>
              <w:left w:val="nil"/>
              <w:bottom w:val="single" w:sz="4" w:space="0" w:color="auto"/>
              <w:right w:val="single" w:sz="4" w:space="0" w:color="auto"/>
            </w:tcBorders>
            <w:shd w:val="clear" w:color="auto" w:fill="auto"/>
            <w:noWrap/>
            <w:vAlign w:val="bottom"/>
            <w:hideMark/>
          </w:tcPr>
          <w:p w14:paraId="2E4AA554"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B546C2"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c>
          <w:tcPr>
            <w:tcW w:w="1840" w:type="dxa"/>
            <w:tcBorders>
              <w:top w:val="nil"/>
              <w:left w:val="nil"/>
              <w:bottom w:val="single" w:sz="4" w:space="0" w:color="auto"/>
              <w:right w:val="single" w:sz="4" w:space="0" w:color="auto"/>
            </w:tcBorders>
            <w:shd w:val="clear" w:color="auto" w:fill="auto"/>
            <w:noWrap/>
            <w:vAlign w:val="bottom"/>
            <w:hideMark/>
          </w:tcPr>
          <w:p w14:paraId="45683FA4"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r>
      <w:tr w:rsidR="00A372E5" w:rsidRPr="005549FA" w14:paraId="0E5380B7" w14:textId="77777777" w:rsidTr="006312D7">
        <w:trPr>
          <w:trHeight w:val="300"/>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14:paraId="7CF50DDB" w14:textId="77777777" w:rsidR="00A372E5" w:rsidRPr="005549FA" w:rsidRDefault="00A372E5" w:rsidP="006312D7">
            <w:pPr>
              <w:jc w:val="right"/>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3</w:t>
            </w:r>
          </w:p>
        </w:tc>
        <w:tc>
          <w:tcPr>
            <w:tcW w:w="2400" w:type="dxa"/>
            <w:tcBorders>
              <w:top w:val="nil"/>
              <w:left w:val="nil"/>
              <w:bottom w:val="single" w:sz="4" w:space="0" w:color="auto"/>
              <w:right w:val="single" w:sz="4" w:space="0" w:color="auto"/>
            </w:tcBorders>
            <w:shd w:val="clear" w:color="auto" w:fill="auto"/>
            <w:noWrap/>
            <w:vAlign w:val="bottom"/>
            <w:hideMark/>
          </w:tcPr>
          <w:p w14:paraId="60218B35"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c>
          <w:tcPr>
            <w:tcW w:w="1820" w:type="dxa"/>
            <w:tcBorders>
              <w:top w:val="nil"/>
              <w:left w:val="nil"/>
              <w:bottom w:val="single" w:sz="4" w:space="0" w:color="auto"/>
              <w:right w:val="single" w:sz="4" w:space="0" w:color="auto"/>
            </w:tcBorders>
            <w:shd w:val="clear" w:color="auto" w:fill="auto"/>
            <w:noWrap/>
            <w:vAlign w:val="bottom"/>
            <w:hideMark/>
          </w:tcPr>
          <w:p w14:paraId="01E66BD1"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c>
          <w:tcPr>
            <w:tcW w:w="1520" w:type="dxa"/>
            <w:tcBorders>
              <w:top w:val="nil"/>
              <w:left w:val="nil"/>
              <w:bottom w:val="single" w:sz="4" w:space="0" w:color="auto"/>
              <w:right w:val="single" w:sz="4" w:space="0" w:color="auto"/>
            </w:tcBorders>
            <w:shd w:val="clear" w:color="auto" w:fill="auto"/>
            <w:noWrap/>
            <w:vAlign w:val="bottom"/>
            <w:hideMark/>
          </w:tcPr>
          <w:p w14:paraId="7FC2D231"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069484"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c>
          <w:tcPr>
            <w:tcW w:w="1840" w:type="dxa"/>
            <w:tcBorders>
              <w:top w:val="nil"/>
              <w:left w:val="nil"/>
              <w:bottom w:val="single" w:sz="4" w:space="0" w:color="auto"/>
              <w:right w:val="single" w:sz="4" w:space="0" w:color="auto"/>
            </w:tcBorders>
            <w:shd w:val="clear" w:color="auto" w:fill="auto"/>
            <w:noWrap/>
            <w:vAlign w:val="bottom"/>
            <w:hideMark/>
          </w:tcPr>
          <w:p w14:paraId="477C8051"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r>
      <w:tr w:rsidR="00A372E5" w:rsidRPr="005549FA" w14:paraId="5E6E3741" w14:textId="77777777" w:rsidTr="006312D7">
        <w:trPr>
          <w:trHeight w:val="300"/>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14:paraId="347DA56D" w14:textId="77777777" w:rsidR="00A372E5" w:rsidRPr="005549FA" w:rsidRDefault="00A372E5" w:rsidP="006312D7">
            <w:pP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ACTUACIÓN</w:t>
            </w:r>
          </w:p>
        </w:tc>
        <w:tc>
          <w:tcPr>
            <w:tcW w:w="87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340223C" w14:textId="77777777" w:rsidR="00A372E5" w:rsidRPr="005549FA" w:rsidRDefault="00A372E5" w:rsidP="006312D7">
            <w:pPr>
              <w:jc w:val="center"/>
              <w:rPr>
                <w:rFonts w:ascii="Calibri" w:eastAsia="Times New Roman" w:hAnsi="Calibri" w:cs="Calibri"/>
                <w:color w:val="000000"/>
                <w:sz w:val="22"/>
                <w:szCs w:val="22"/>
                <w:lang w:val="es-CO" w:eastAsia="es-CO"/>
              </w:rPr>
            </w:pPr>
            <w:r w:rsidRPr="005549FA">
              <w:rPr>
                <w:rFonts w:ascii="Calibri" w:eastAsia="Times New Roman" w:hAnsi="Calibri" w:cs="Calibri"/>
                <w:color w:val="000000"/>
                <w:sz w:val="22"/>
                <w:szCs w:val="22"/>
                <w:lang w:val="es-CO" w:eastAsia="es-CO"/>
              </w:rPr>
              <w:t> </w:t>
            </w:r>
          </w:p>
        </w:tc>
      </w:tr>
    </w:tbl>
    <w:p w14:paraId="454AA230" w14:textId="77777777" w:rsidR="00A372E5" w:rsidRDefault="00A372E5" w:rsidP="00A372E5">
      <w:pPr>
        <w:jc w:val="both"/>
        <w:rPr>
          <w:rFonts w:ascii="Arial Narrow" w:hAnsi="Arial Narrow"/>
          <w:lang w:val="es-ES"/>
        </w:rPr>
      </w:pPr>
    </w:p>
    <w:p w14:paraId="5B3CE2A7" w14:textId="77777777" w:rsidR="00A372E5" w:rsidRDefault="00A372E5" w:rsidP="00A372E5">
      <w:pPr>
        <w:jc w:val="both"/>
        <w:rPr>
          <w:rFonts w:ascii="Arial Narrow" w:hAnsi="Arial Narrow"/>
          <w:lang w:val="es-ES"/>
        </w:rPr>
      </w:pPr>
    </w:p>
    <w:p w14:paraId="49D00AFE" w14:textId="77777777" w:rsidR="00A372E5" w:rsidRDefault="00A372E5" w:rsidP="00A372E5">
      <w:pPr>
        <w:jc w:val="both"/>
        <w:rPr>
          <w:rFonts w:ascii="Arial Narrow" w:hAnsi="Arial Narrow"/>
          <w:lang w:val="es-ES"/>
        </w:rPr>
      </w:pPr>
    </w:p>
    <w:p w14:paraId="4D428272" w14:textId="652BF84D" w:rsidR="00A372E5" w:rsidRDefault="00A372E5" w:rsidP="00A372E5">
      <w:pPr>
        <w:jc w:val="both"/>
        <w:rPr>
          <w:rFonts w:ascii="Arial Narrow" w:hAnsi="Arial Narrow"/>
          <w:lang w:val="es-ES"/>
        </w:rPr>
      </w:pPr>
      <w:r>
        <w:rPr>
          <w:rFonts w:ascii="Arial Narrow" w:hAnsi="Arial Narrow"/>
          <w:lang w:val="es-ES"/>
        </w:rPr>
        <w:t xml:space="preserve">El resultado del trámite surtido deberá ser retroalimentado al correo de Requerimientos 1290, para que internamente se proceda en cada caso en concreto </w:t>
      </w:r>
      <w:r w:rsidR="001E3AEA">
        <w:rPr>
          <w:rFonts w:ascii="Arial Narrow" w:hAnsi="Arial Narrow"/>
          <w:lang w:val="es-ES"/>
        </w:rPr>
        <w:t>de acuerdo con el</w:t>
      </w:r>
      <w:r>
        <w:rPr>
          <w:rFonts w:ascii="Arial Narrow" w:hAnsi="Arial Narrow"/>
          <w:lang w:val="es-ES"/>
        </w:rPr>
        <w:t xml:space="preserve"> resultado obtenido en cada intento de contacto.</w:t>
      </w:r>
    </w:p>
    <w:p w14:paraId="0B9336E5" w14:textId="77777777" w:rsidR="00A372E5" w:rsidRDefault="00A372E5" w:rsidP="00A372E5">
      <w:pPr>
        <w:jc w:val="both"/>
        <w:rPr>
          <w:rFonts w:ascii="Arial Narrow" w:hAnsi="Arial Narrow"/>
          <w:lang w:val="es-ES"/>
        </w:rPr>
      </w:pPr>
    </w:p>
    <w:p w14:paraId="29AD9CC0" w14:textId="77777777" w:rsidR="00A372E5" w:rsidRDefault="00A372E5" w:rsidP="00A372E5">
      <w:pPr>
        <w:jc w:val="both"/>
        <w:rPr>
          <w:rFonts w:ascii="Arial Narrow" w:hAnsi="Arial Narrow"/>
          <w:lang w:val="es-ES"/>
        </w:rPr>
      </w:pPr>
    </w:p>
    <w:p w14:paraId="04633603" w14:textId="77777777" w:rsidR="00A372E5" w:rsidRDefault="00A372E5" w:rsidP="00A372E5">
      <w:pPr>
        <w:jc w:val="both"/>
        <w:rPr>
          <w:rFonts w:ascii="Arial Narrow" w:hAnsi="Arial Narrow"/>
          <w:lang w:val="es-ES"/>
        </w:rPr>
      </w:pPr>
    </w:p>
    <w:p w14:paraId="6D1BD6C5" w14:textId="77777777" w:rsidR="00A372E5" w:rsidRDefault="00A372E5" w:rsidP="00A372E5">
      <w:pPr>
        <w:jc w:val="both"/>
        <w:rPr>
          <w:rFonts w:ascii="Arial Narrow" w:hAnsi="Arial Narrow"/>
          <w:lang w:val="es-ES"/>
        </w:rPr>
      </w:pPr>
    </w:p>
    <w:p w14:paraId="600B40EB" w14:textId="77777777" w:rsidR="00A372E5" w:rsidRDefault="00A372E5" w:rsidP="00A372E5">
      <w:pPr>
        <w:jc w:val="both"/>
        <w:rPr>
          <w:rFonts w:ascii="Arial Narrow" w:hAnsi="Arial Narrow"/>
          <w:lang w:val="es-ES"/>
        </w:rPr>
      </w:pPr>
    </w:p>
    <w:p w14:paraId="2AC6733B" w14:textId="77777777" w:rsidR="002F1F54" w:rsidRDefault="002F1F54" w:rsidP="00F3748D">
      <w:pPr>
        <w:jc w:val="both"/>
        <w:rPr>
          <w:rFonts w:ascii="Arial Narrow" w:hAnsi="Arial Narrow"/>
          <w:lang w:val="es-ES"/>
        </w:rPr>
      </w:pPr>
    </w:p>
    <w:p w14:paraId="1A3F5B94" w14:textId="77777777" w:rsidR="002F1F54" w:rsidRDefault="002F1F54" w:rsidP="00F3748D">
      <w:pPr>
        <w:jc w:val="both"/>
        <w:rPr>
          <w:rFonts w:ascii="Arial Narrow" w:hAnsi="Arial Narrow"/>
          <w:lang w:val="es-ES"/>
        </w:rPr>
      </w:pPr>
    </w:p>
    <w:p w14:paraId="0BA8F8A3" w14:textId="77777777" w:rsidR="00B3214E" w:rsidRPr="00B3214E" w:rsidRDefault="00B3214E" w:rsidP="00F3748D">
      <w:pPr>
        <w:jc w:val="both"/>
        <w:rPr>
          <w:rFonts w:ascii="Arial Narrow" w:hAnsi="Arial Narrow"/>
          <w:b/>
          <w:lang w:val="es-ES"/>
        </w:rPr>
      </w:pPr>
      <w:r w:rsidRPr="00B3214E">
        <w:rPr>
          <w:rFonts w:ascii="Arial Narrow" w:hAnsi="Arial Narrow"/>
          <w:b/>
          <w:lang w:val="es-ES"/>
        </w:rPr>
        <w:lastRenderedPageBreak/>
        <w:t>Control de Cambios</w:t>
      </w:r>
      <w:r>
        <w:rPr>
          <w:rFonts w:ascii="Arial Narrow" w:hAnsi="Arial Narrow"/>
          <w:b/>
          <w:lang w:val="es-ES"/>
        </w:rPr>
        <w:t>:</w:t>
      </w:r>
    </w:p>
    <w:p w14:paraId="6C573DB5" w14:textId="77777777" w:rsidR="00B3214E" w:rsidRDefault="00B3214E" w:rsidP="00F3748D">
      <w:pPr>
        <w:jc w:val="both"/>
        <w:rPr>
          <w:rFonts w:ascii="Arial Narrow" w:hAnsi="Arial Narrow"/>
          <w:lang w:val="es-ES"/>
        </w:rPr>
      </w:pPr>
    </w:p>
    <w:tbl>
      <w:tblPr>
        <w:tblW w:w="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1"/>
        <w:gridCol w:w="1176"/>
        <w:gridCol w:w="3118"/>
      </w:tblGrid>
      <w:tr w:rsidR="003606A0" w:rsidRPr="00064BAD" w14:paraId="5C5795D0" w14:textId="77777777">
        <w:trPr>
          <w:trHeight w:val="932"/>
        </w:trPr>
        <w:tc>
          <w:tcPr>
            <w:tcW w:w="1021" w:type="dxa"/>
            <w:shd w:val="clear" w:color="auto" w:fill="AEAAAA"/>
            <w:vAlign w:val="center"/>
            <w:hideMark/>
          </w:tcPr>
          <w:p w14:paraId="69E7474E" w14:textId="77777777" w:rsidR="003606A0" w:rsidRPr="00064BAD" w:rsidRDefault="003606A0" w:rsidP="003606A0">
            <w:pPr>
              <w:jc w:val="center"/>
              <w:rPr>
                <w:rFonts w:ascii="Arial" w:eastAsia="Times New Roman" w:hAnsi="Arial" w:cs="Arial"/>
                <w:b/>
                <w:bCs/>
                <w:color w:val="FFFFFF"/>
                <w:lang w:val="es-CO" w:eastAsia="es-CO"/>
              </w:rPr>
            </w:pPr>
            <w:r w:rsidRPr="00064BAD">
              <w:rPr>
                <w:rFonts w:ascii="Arial" w:eastAsia="Times New Roman" w:hAnsi="Arial" w:cs="Arial"/>
                <w:b/>
                <w:bCs/>
                <w:color w:val="FFFFFF"/>
                <w:lang w:val="es-CO" w:eastAsia="es-CO"/>
              </w:rPr>
              <w:t>Versión</w:t>
            </w:r>
          </w:p>
        </w:tc>
        <w:tc>
          <w:tcPr>
            <w:tcW w:w="1176" w:type="dxa"/>
            <w:shd w:val="clear" w:color="auto" w:fill="AEAAAA"/>
            <w:vAlign w:val="center"/>
            <w:hideMark/>
          </w:tcPr>
          <w:p w14:paraId="68A77398" w14:textId="77777777" w:rsidR="003606A0" w:rsidRPr="00064BAD" w:rsidRDefault="003606A0" w:rsidP="003606A0">
            <w:pPr>
              <w:jc w:val="center"/>
              <w:rPr>
                <w:rFonts w:ascii="Arial" w:eastAsia="Times New Roman" w:hAnsi="Arial" w:cs="Arial"/>
                <w:b/>
                <w:bCs/>
                <w:color w:val="FFFFFF"/>
                <w:lang w:val="es-CO" w:eastAsia="es-CO"/>
              </w:rPr>
            </w:pPr>
            <w:r w:rsidRPr="00064BAD">
              <w:rPr>
                <w:rFonts w:ascii="Arial" w:eastAsia="Times New Roman" w:hAnsi="Arial" w:cs="Arial"/>
                <w:b/>
                <w:bCs/>
                <w:color w:val="FFFFFF"/>
                <w:lang w:val="es-CO" w:eastAsia="es-CO"/>
              </w:rPr>
              <w:t xml:space="preserve">Fecha </w:t>
            </w:r>
          </w:p>
        </w:tc>
        <w:tc>
          <w:tcPr>
            <w:tcW w:w="3118" w:type="dxa"/>
            <w:shd w:val="clear" w:color="auto" w:fill="AEAAAA"/>
            <w:vAlign w:val="center"/>
            <w:hideMark/>
          </w:tcPr>
          <w:p w14:paraId="7B0A7C83" w14:textId="77777777" w:rsidR="003606A0" w:rsidRPr="00064BAD" w:rsidRDefault="003606A0" w:rsidP="003606A0">
            <w:pPr>
              <w:jc w:val="center"/>
              <w:rPr>
                <w:rFonts w:ascii="Arial" w:eastAsia="Times New Roman" w:hAnsi="Arial" w:cs="Arial"/>
                <w:b/>
                <w:bCs/>
                <w:color w:val="FFFFFF"/>
                <w:lang w:val="es-CO" w:eastAsia="es-CO"/>
              </w:rPr>
            </w:pPr>
            <w:r w:rsidRPr="00064BAD">
              <w:rPr>
                <w:rFonts w:ascii="Arial" w:eastAsia="Times New Roman" w:hAnsi="Arial" w:cs="Arial"/>
                <w:b/>
                <w:bCs/>
                <w:color w:val="FFFFFF"/>
                <w:lang w:val="es-CO" w:eastAsia="es-CO"/>
              </w:rPr>
              <w:t>Descripción de la modificación</w:t>
            </w:r>
          </w:p>
        </w:tc>
      </w:tr>
      <w:tr w:rsidR="003606A0" w:rsidRPr="00064BAD" w14:paraId="2BF4F88E" w14:textId="77777777" w:rsidTr="00EB4C5D">
        <w:trPr>
          <w:trHeight w:val="477"/>
        </w:trPr>
        <w:tc>
          <w:tcPr>
            <w:tcW w:w="1021" w:type="dxa"/>
            <w:shd w:val="clear" w:color="000000" w:fill="FFFFFF"/>
            <w:vAlign w:val="center"/>
            <w:hideMark/>
          </w:tcPr>
          <w:p w14:paraId="271B3FE1" w14:textId="77777777" w:rsidR="003606A0" w:rsidRPr="00064BAD" w:rsidRDefault="003606A0" w:rsidP="003606A0">
            <w:pPr>
              <w:jc w:val="center"/>
              <w:rPr>
                <w:rFonts w:ascii="Arial" w:eastAsia="Times New Roman" w:hAnsi="Arial" w:cs="Arial"/>
                <w:color w:val="000000"/>
                <w:sz w:val="18"/>
                <w:szCs w:val="18"/>
                <w:lang w:val="es-CO" w:eastAsia="es-CO"/>
              </w:rPr>
            </w:pPr>
            <w:r w:rsidRPr="00064BAD">
              <w:rPr>
                <w:rFonts w:ascii="Arial" w:eastAsia="Times New Roman" w:hAnsi="Arial" w:cs="Arial"/>
                <w:color w:val="000000"/>
                <w:sz w:val="18"/>
                <w:szCs w:val="18"/>
                <w:lang w:val="es-CO" w:eastAsia="es-CO"/>
              </w:rPr>
              <w:t>1</w:t>
            </w:r>
          </w:p>
        </w:tc>
        <w:tc>
          <w:tcPr>
            <w:tcW w:w="1176" w:type="dxa"/>
            <w:shd w:val="clear" w:color="000000" w:fill="FFFFFF"/>
            <w:vAlign w:val="center"/>
          </w:tcPr>
          <w:p w14:paraId="5B6E631E" w14:textId="77777777" w:rsidR="003606A0" w:rsidRPr="00064BAD" w:rsidRDefault="00226195" w:rsidP="003606A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27/08/2019</w:t>
            </w:r>
          </w:p>
        </w:tc>
        <w:tc>
          <w:tcPr>
            <w:tcW w:w="3118" w:type="dxa"/>
            <w:shd w:val="clear" w:color="000000" w:fill="FFFFFF"/>
            <w:vAlign w:val="center"/>
            <w:hideMark/>
          </w:tcPr>
          <w:p w14:paraId="34DD6192" w14:textId="77777777" w:rsidR="003606A0" w:rsidRPr="00064BAD" w:rsidRDefault="003606A0" w:rsidP="003606A0">
            <w:pPr>
              <w:rPr>
                <w:rFonts w:ascii="Arial" w:eastAsia="Times New Roman" w:hAnsi="Arial" w:cs="Arial"/>
                <w:color w:val="000000"/>
                <w:sz w:val="18"/>
                <w:szCs w:val="18"/>
                <w:lang w:val="es-CO" w:eastAsia="es-CO"/>
              </w:rPr>
            </w:pPr>
            <w:r w:rsidRPr="00064BAD">
              <w:rPr>
                <w:rFonts w:ascii="Arial" w:eastAsia="Times New Roman" w:hAnsi="Arial" w:cs="Arial"/>
                <w:color w:val="000000"/>
                <w:sz w:val="18"/>
                <w:szCs w:val="18"/>
                <w:lang w:val="es-CO" w:eastAsia="es-CO"/>
              </w:rPr>
              <w:t>Creación del formato</w:t>
            </w:r>
          </w:p>
        </w:tc>
      </w:tr>
    </w:tbl>
    <w:p w14:paraId="6FF0233E" w14:textId="77777777" w:rsidR="002F1F54" w:rsidRPr="00C43BD0" w:rsidRDefault="002F1F54" w:rsidP="002F1F54">
      <w:pPr>
        <w:jc w:val="center"/>
        <w:rPr>
          <w:rFonts w:ascii="Arial Narrow" w:hAnsi="Arial Narrow"/>
          <w:lang w:val="es-ES"/>
        </w:rPr>
      </w:pPr>
    </w:p>
    <w:sectPr w:rsidR="002F1F54" w:rsidRPr="00C43BD0" w:rsidSect="006626E1">
      <w:headerReference w:type="default" r:id="rId8"/>
      <w:footerReference w:type="default" r:id="rId9"/>
      <w:pgSz w:w="12240" w:h="15840"/>
      <w:pgMar w:top="1440" w:right="1440" w:bottom="1440" w:left="1440" w:header="142"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19CF" w14:textId="77777777" w:rsidR="00212939" w:rsidRDefault="00212939" w:rsidP="005A353C">
      <w:r>
        <w:separator/>
      </w:r>
    </w:p>
  </w:endnote>
  <w:endnote w:type="continuationSeparator" w:id="0">
    <w:p w14:paraId="0BFE39E5" w14:textId="77777777" w:rsidR="00212939" w:rsidRDefault="00212939" w:rsidP="005A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E96D" w14:textId="644BEDA1" w:rsidR="003077E3" w:rsidRPr="005A353C" w:rsidRDefault="00EF4349" w:rsidP="00EF4349">
    <w:pPr>
      <w:pStyle w:val="Piedepgina"/>
      <w:ind w:left="-1701"/>
      <w:jc w:val="right"/>
    </w:pPr>
    <w:r w:rsidRPr="00EF4349">
      <w:t>510,05,15-188</w:t>
    </w:r>
    <w:r>
      <w:t xml:space="preserve"> 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ECF6" w14:textId="77777777" w:rsidR="00212939" w:rsidRDefault="00212939" w:rsidP="005A353C">
      <w:r>
        <w:separator/>
      </w:r>
    </w:p>
  </w:footnote>
  <w:footnote w:type="continuationSeparator" w:id="0">
    <w:p w14:paraId="02512339" w14:textId="77777777" w:rsidR="00212939" w:rsidRDefault="00212939" w:rsidP="005A353C">
      <w:r>
        <w:continuationSeparator/>
      </w:r>
    </w:p>
  </w:footnote>
  <w:footnote w:id="1">
    <w:p w14:paraId="062A5E0A" w14:textId="77777777" w:rsidR="00A372E5" w:rsidRPr="00955AAC" w:rsidRDefault="00A372E5" w:rsidP="00A372E5">
      <w:pPr>
        <w:pStyle w:val="Textonotapie"/>
        <w:jc w:val="both"/>
        <w:rPr>
          <w:lang w:val="es-ES"/>
        </w:rPr>
      </w:pPr>
      <w:r>
        <w:rPr>
          <w:rStyle w:val="Refdenotaalpie"/>
        </w:rPr>
        <w:footnoteRef/>
      </w:r>
      <w:r>
        <w:t xml:space="preserve"> </w:t>
      </w:r>
      <w:r>
        <w:rPr>
          <w:lang w:val="es-ES"/>
        </w:rPr>
        <w:t xml:space="preserve">Para efectos prácticos, no solamente se establecería contacto con el solicitante. En casos muy puntuales en que no se tenga información del solicitante, se encaminaran los esfuerzos en establecer contacto con un integrante del núcleo familiar que pueda conocer un medio de comunicación actualizado para contactar al directo involucrado.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B162" w14:textId="77777777" w:rsidR="006626E1" w:rsidRDefault="006626E1" w:rsidP="006626E1">
    <w:pPr>
      <w:tabs>
        <w:tab w:val="left" w:pos="345"/>
        <w:tab w:val="left" w:pos="1485"/>
        <w:tab w:val="right" w:pos="10490"/>
      </w:tabs>
      <w:snapToGrid w:val="0"/>
      <w:jc w:val="right"/>
      <w:rPr>
        <w:rFonts w:ascii="Arial Narrow" w:hAnsi="Arial Narrow" w:cs="Arial"/>
        <w:b/>
        <w:bCs/>
        <w:sz w:val="14"/>
        <w:lang w:val="es-CO"/>
      </w:rPr>
    </w:pPr>
  </w:p>
  <w:p w14:paraId="45A5DE88" w14:textId="77777777" w:rsidR="006626E1" w:rsidRDefault="006626E1" w:rsidP="006626E1">
    <w:pPr>
      <w:tabs>
        <w:tab w:val="left" w:pos="345"/>
        <w:tab w:val="left" w:pos="1485"/>
        <w:tab w:val="right" w:pos="10490"/>
      </w:tabs>
      <w:snapToGrid w:val="0"/>
      <w:jc w:val="right"/>
      <w:rPr>
        <w:rFonts w:ascii="Arial Narrow" w:hAnsi="Arial Narrow" w:cs="Arial"/>
        <w:b/>
        <w:bCs/>
        <w:sz w:val="14"/>
        <w:lang w:val="es-CO"/>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706"/>
      <w:gridCol w:w="2807"/>
    </w:tblGrid>
    <w:tr w:rsidR="00C84EDE" w:rsidRPr="00CD4AF9" w14:paraId="1E50B184" w14:textId="77777777">
      <w:trPr>
        <w:trHeight w:val="132"/>
      </w:trPr>
      <w:tc>
        <w:tcPr>
          <w:tcW w:w="3261" w:type="dxa"/>
          <w:vMerge w:val="restart"/>
          <w:shd w:val="clear" w:color="auto" w:fill="auto"/>
        </w:tcPr>
        <w:p w14:paraId="0756F0C2" w14:textId="77777777" w:rsidR="00C84EDE" w:rsidRDefault="00C84EDE" w:rsidP="00C84EDE">
          <w:pPr>
            <w:widowControl w:val="0"/>
            <w:jc w:val="center"/>
            <w:rPr>
              <w:rFonts w:ascii="Verdana" w:hAnsi="Verdana" w:cs="Arial"/>
              <w:b/>
              <w:noProof/>
              <w:color w:val="FFFFFF"/>
              <w:sz w:val="18"/>
              <w:szCs w:val="18"/>
            </w:rPr>
          </w:pPr>
        </w:p>
        <w:p w14:paraId="2D5F04CA" w14:textId="5357E4A7" w:rsidR="00C84EDE" w:rsidRPr="00CD4AF9" w:rsidRDefault="00EF4349" w:rsidP="00C84EDE">
          <w:pPr>
            <w:widowControl w:val="0"/>
            <w:tabs>
              <w:tab w:val="center" w:pos="1735"/>
              <w:tab w:val="left" w:pos="2145"/>
            </w:tabs>
            <w:jc w:val="center"/>
            <w:rPr>
              <w:rFonts w:ascii="Verdana" w:hAnsi="Verdana" w:cs="Arial"/>
              <w:b/>
              <w:color w:val="FFFFFF"/>
              <w:sz w:val="18"/>
              <w:szCs w:val="18"/>
            </w:rPr>
          </w:pPr>
          <w:r>
            <w:fldChar w:fldCharType="begin"/>
          </w:r>
          <w:r>
            <w:instrText xml:space="preserve"> INCLUDEPICTURE "https://attachments.office.net/owa/eudomenia.cotes%40unidadvictimas.gov.co/service.svc/s/GetAttachmentThumbnail?id=AAMkADNhNGQ1YmEyLTQyODktNDNkNC1hMDA4LWQwYWU5MjkzMTZkNgBGAAAAAAAJcZcFUVplRbMJ82L0XhSlBwD76EI5sN%2BjTpaqdOxACdEkAAAAVt9ZAAADbQKwjwPQQaRKKnEtYM5vAAbn6azFAAABEgAQAIq12ktpgiRPgStuJzuWXP4%3D&amp;thumbnailType=2&amp;token=eyJhbGciOiJSUzI1NiIsImtpZCI6IkQ4OThGN0RDMjk2ODQ1MDk1RUUwREZGQ0MzODBBOTM5NjUwNDNFNjQiLCJ0eXAiOiJKV1QiLCJ4NXQiOiIySmozM0Nsb1JRbGU0Tl84dzRDcE9XVUVQbVEifQ.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gyvR8xbMm8UTqXByQaoL8lhlTmQ1y00RUsgnIkXxroREDKfq3_rjMMBQsghBsRVw4W0XcojgakMh8s4BLOW29UZHbes64SGzkjvzTwnWbQv0g0vkw-FDJvdX7bwixHWSW3sbb5h354ErMyACn-g62Hxnw5jLX_H88zPYXKC5FvTk0JWiGQMwCbxE-lMRBP70l1Rsqm41q48VDyXuKc8wxwCurxG-AR6Y_X5tFvj1ffR7tx-VG-2dXs_Zwx0flMiWkxB-mcgnGUyEUdz9Rt_l5xKou6jpu7futs181L6Ej8pDYH6VlN1_ZmTG3BL6NN9USdtoH22VkNcUly92wzmpBw&amp;X-OWA-CANARY=bWrTZhaBz0WPDcHYpzzrW1BzZsh0-doYDox_EwgTWVxwy4iTyYhBzElm8OF4sBIraeycu13c5BI.&amp;owa=outlook.office.com&amp;scriptVer=20230109005.05&amp;animation=true" \* MERGEFORMATINET </w:instrText>
          </w:r>
          <w:r>
            <w:fldChar w:fldCharType="separate"/>
          </w:r>
          <w:r w:rsidR="00000000">
            <w:fldChar w:fldCharType="begin"/>
          </w:r>
          <w:r w:rsidR="00000000">
            <w:instrText xml:space="preserve"> INCLUDEPICTURE  "https://attachments.office.net/owa/eudomenia.cotes@unidadvictimas.gov.co/service.svc/s/GetAttachmentThumbnail?id=AAMkADNhNGQ1YmEyLTQyODktNDNkNC1hMDA4LWQwYWU5MjkzMTZkNgBGAAAAAAAJcZcFUVplRbMJ82L0XhSlBwD76EI5sN+jTpaqdOxACdEkAAAAVt9ZAAADbQKwjwPQQaRKKnEtYM5vAAbn6azFAAABEgAQAIq12ktpgiRPgStuJzuWXP4=&amp;thumbnailType=2&amp;token=eyJhbGciOiJSUzI1NiIsImtpZCI6IkQ4OThGN0RDMjk2ODQ1MDk1RUUwREZGQ0MzODBBOTM5NjUwNDNFNjQiLCJ0eXAiOiJKV1QiLCJ4NXQiOiIySmozM0Nsb1JRbGU0Tl84dzRDcE9XVUVQbVEifQ.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gyvR8xbMm8UTqXByQaoL8lhlTmQ1y00RUsgnIkXxroREDKfq3_rjMMBQsghBsRVw4W0XcojgakMh8s4BLOW29UZHbes64SGzkjvzTwnWbQv0g0vkw-FDJvdX7bwixHWSW3sbb5h354ErMyACn-g62Hxnw5jLX_H88zPYXKC5FvTk0JWiGQMwCbxE-lMRBP70l1Rsqm41q48VDyXuKc8wxwCurxG-AR6Y_X5tFvj1ffR7tx-VG-2dXs_Zwx0flMiWkxB-mcgnGUyEUdz9Rt_l5xKou6jpu7futs181L6Ej8pDYH6VlN1_ZmTG3BL6NN9USdtoH22VkNcUly92wzmpBw&amp;X-OWA-CANARY=bWrTZhaBz0WPDcHYpzzrW1BzZsh0-doYDox_EwgTWVxwy4iTyYhBzElm8OF4sBIraeycu13c5BI.&amp;owa=outlook.office.com&amp;scriptVer=20230109005.05&amp;animation=true" \* MERGEFORMATINET </w:instrText>
          </w:r>
          <w:r w:rsidR="00000000">
            <w:fldChar w:fldCharType="separate"/>
          </w:r>
          <w:r w:rsidR="00000000">
            <w:pict w14:anchorId="2825F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previa de imagen" style="width:147.2pt;height:40.85pt">
                <v:imagedata r:id="rId1" r:href="rId2"/>
              </v:shape>
            </w:pict>
          </w:r>
          <w:r w:rsidR="00000000">
            <w:fldChar w:fldCharType="end"/>
          </w:r>
          <w:r>
            <w:fldChar w:fldCharType="end"/>
          </w:r>
        </w:p>
      </w:tc>
      <w:tc>
        <w:tcPr>
          <w:tcW w:w="4706" w:type="dxa"/>
          <w:shd w:val="clear" w:color="auto" w:fill="A6A6A6"/>
        </w:tcPr>
        <w:p w14:paraId="314789B5" w14:textId="77777777" w:rsidR="00C84EDE" w:rsidRPr="00F57718" w:rsidRDefault="00C84EDE" w:rsidP="00C84EDE">
          <w:pPr>
            <w:widowControl w:val="0"/>
            <w:jc w:val="center"/>
            <w:rPr>
              <w:rFonts w:ascii="Verdana" w:hAnsi="Verdana" w:cs="Arial"/>
              <w:b/>
              <w:color w:val="FFFFFF"/>
              <w:sz w:val="18"/>
              <w:szCs w:val="18"/>
            </w:rPr>
          </w:pPr>
          <w:r w:rsidRPr="00C84EDE">
            <w:rPr>
              <w:rFonts w:ascii="Verdana" w:hAnsi="Verdana" w:cs="Arial"/>
              <w:b/>
              <w:color w:val="FFFFFF"/>
              <w:sz w:val="18"/>
              <w:szCs w:val="18"/>
            </w:rPr>
            <w:t>ACTA DE LLAMADA PARA SOLICITUD DE INFORMACIÓN COMPLEMENTARIA</w:t>
          </w:r>
        </w:p>
      </w:tc>
      <w:tc>
        <w:tcPr>
          <w:tcW w:w="2807" w:type="dxa"/>
          <w:shd w:val="clear" w:color="auto" w:fill="auto"/>
          <w:vAlign w:val="center"/>
        </w:tcPr>
        <w:p w14:paraId="207AB3CE" w14:textId="77777777" w:rsidR="00C84EDE" w:rsidRPr="00CD4AF9" w:rsidRDefault="00C84EDE" w:rsidP="00C84EDE">
          <w:pPr>
            <w:widowControl w:val="0"/>
            <w:rPr>
              <w:rFonts w:ascii="Verdana" w:hAnsi="Verdana" w:cs="Arial"/>
              <w:sz w:val="16"/>
              <w:szCs w:val="16"/>
            </w:rPr>
          </w:pPr>
          <w:r w:rsidRPr="00CD4AF9">
            <w:rPr>
              <w:rFonts w:ascii="Verdana" w:hAnsi="Verdana" w:cs="Arial"/>
              <w:sz w:val="16"/>
              <w:szCs w:val="16"/>
            </w:rPr>
            <w:t>Código:</w:t>
          </w:r>
          <w:r w:rsidR="00226195">
            <w:rPr>
              <w:rFonts w:ascii="Verdana" w:hAnsi="Verdana" w:cs="Arial"/>
              <w:sz w:val="16"/>
              <w:szCs w:val="16"/>
            </w:rPr>
            <w:t xml:space="preserve"> </w:t>
          </w:r>
          <w:r w:rsidR="00226195" w:rsidRPr="00226195">
            <w:rPr>
              <w:rFonts w:ascii="Verdana" w:hAnsi="Verdana" w:cs="Arial"/>
              <w:sz w:val="16"/>
              <w:szCs w:val="16"/>
            </w:rPr>
            <w:t>510,05,15-188</w:t>
          </w:r>
        </w:p>
      </w:tc>
    </w:tr>
    <w:tr w:rsidR="00C84EDE" w:rsidRPr="00CD4AF9" w14:paraId="7CC06531" w14:textId="77777777" w:rsidTr="00226195">
      <w:trPr>
        <w:trHeight w:val="367"/>
      </w:trPr>
      <w:tc>
        <w:tcPr>
          <w:tcW w:w="3261" w:type="dxa"/>
          <w:vMerge/>
          <w:shd w:val="clear" w:color="auto" w:fill="auto"/>
        </w:tcPr>
        <w:p w14:paraId="18B6D9F7" w14:textId="77777777" w:rsidR="00C84EDE" w:rsidRPr="00CD4AF9" w:rsidRDefault="00C84EDE" w:rsidP="00C84EDE">
          <w:pPr>
            <w:pStyle w:val="Encabezado"/>
            <w:widowControl w:val="0"/>
            <w:rPr>
              <w:rFonts w:ascii="Verdana" w:hAnsi="Verdana"/>
              <w:sz w:val="18"/>
              <w:szCs w:val="18"/>
            </w:rPr>
          </w:pPr>
        </w:p>
      </w:tc>
      <w:tc>
        <w:tcPr>
          <w:tcW w:w="4706" w:type="dxa"/>
          <w:shd w:val="clear" w:color="auto" w:fill="auto"/>
          <w:vAlign w:val="center"/>
        </w:tcPr>
        <w:p w14:paraId="39D4975F" w14:textId="77777777" w:rsidR="00C84EDE" w:rsidRPr="00CD4AF9" w:rsidRDefault="00C84EDE" w:rsidP="00C84EDE">
          <w:pPr>
            <w:pStyle w:val="Encabezado"/>
            <w:widowControl w:val="0"/>
            <w:jc w:val="center"/>
            <w:rPr>
              <w:rFonts w:ascii="Verdana" w:hAnsi="Verdana"/>
              <w:sz w:val="18"/>
              <w:szCs w:val="18"/>
            </w:rPr>
          </w:pPr>
          <w:r>
            <w:rPr>
              <w:rFonts w:ascii="Verdana" w:hAnsi="Verdana"/>
              <w:sz w:val="18"/>
              <w:szCs w:val="18"/>
            </w:rPr>
            <w:t>REGISTRO Y VALORACIÓN</w:t>
          </w:r>
        </w:p>
      </w:tc>
      <w:tc>
        <w:tcPr>
          <w:tcW w:w="2807" w:type="dxa"/>
          <w:shd w:val="clear" w:color="auto" w:fill="auto"/>
          <w:vAlign w:val="center"/>
        </w:tcPr>
        <w:p w14:paraId="2BBFEBA8" w14:textId="77777777" w:rsidR="00C84EDE" w:rsidRPr="00CD4AF9" w:rsidRDefault="00C84EDE" w:rsidP="00C84EDE">
          <w:pPr>
            <w:widowControl w:val="0"/>
            <w:rPr>
              <w:rFonts w:ascii="Verdana" w:hAnsi="Verdana" w:cs="Arial"/>
              <w:sz w:val="16"/>
              <w:szCs w:val="16"/>
            </w:rPr>
          </w:pPr>
          <w:r w:rsidRPr="00CD4AF9">
            <w:rPr>
              <w:rFonts w:ascii="Verdana" w:hAnsi="Verdana" w:cs="Arial"/>
              <w:sz w:val="16"/>
              <w:szCs w:val="16"/>
            </w:rPr>
            <w:t>Versión:</w:t>
          </w:r>
          <w:r>
            <w:rPr>
              <w:rFonts w:ascii="Verdana" w:hAnsi="Verdana" w:cs="Arial"/>
              <w:sz w:val="16"/>
              <w:szCs w:val="16"/>
            </w:rPr>
            <w:t xml:space="preserve"> </w:t>
          </w:r>
          <w:r w:rsidR="008607B7">
            <w:rPr>
              <w:rFonts w:ascii="Verdana" w:hAnsi="Verdana" w:cs="Arial"/>
              <w:sz w:val="16"/>
              <w:szCs w:val="16"/>
            </w:rPr>
            <w:t>01</w:t>
          </w:r>
        </w:p>
      </w:tc>
    </w:tr>
    <w:tr w:rsidR="00C84EDE" w:rsidRPr="00CD4AF9" w14:paraId="046F9135" w14:textId="77777777" w:rsidTr="00226195">
      <w:trPr>
        <w:trHeight w:val="60"/>
      </w:trPr>
      <w:tc>
        <w:tcPr>
          <w:tcW w:w="3261" w:type="dxa"/>
          <w:vMerge/>
          <w:shd w:val="clear" w:color="auto" w:fill="auto"/>
        </w:tcPr>
        <w:p w14:paraId="7BF70ED8" w14:textId="77777777" w:rsidR="00C84EDE" w:rsidRPr="00CD4AF9" w:rsidRDefault="00C84EDE" w:rsidP="00C84EDE">
          <w:pPr>
            <w:pStyle w:val="Encabezado"/>
            <w:widowControl w:val="0"/>
            <w:rPr>
              <w:rFonts w:ascii="Verdana" w:hAnsi="Verdana"/>
            </w:rPr>
          </w:pPr>
        </w:p>
      </w:tc>
      <w:tc>
        <w:tcPr>
          <w:tcW w:w="4706" w:type="dxa"/>
          <w:vMerge w:val="restart"/>
          <w:shd w:val="clear" w:color="auto" w:fill="auto"/>
          <w:vAlign w:val="center"/>
        </w:tcPr>
        <w:p w14:paraId="50017306" w14:textId="77777777" w:rsidR="00C84EDE" w:rsidRPr="00CD4AF9" w:rsidRDefault="00C84EDE" w:rsidP="00C84EDE">
          <w:pPr>
            <w:pStyle w:val="Encabezado"/>
            <w:widowControl w:val="0"/>
            <w:jc w:val="center"/>
            <w:rPr>
              <w:rFonts w:ascii="Verdana" w:hAnsi="Verdana"/>
            </w:rPr>
          </w:pPr>
          <w:r>
            <w:rPr>
              <w:rFonts w:ascii="Verdana" w:hAnsi="Verdana"/>
              <w:sz w:val="18"/>
              <w:szCs w:val="18"/>
            </w:rPr>
            <w:t>VALORACIÓN INDIVIDUAL</w:t>
          </w:r>
        </w:p>
      </w:tc>
      <w:tc>
        <w:tcPr>
          <w:tcW w:w="2807" w:type="dxa"/>
          <w:shd w:val="clear" w:color="auto" w:fill="auto"/>
          <w:vAlign w:val="center"/>
        </w:tcPr>
        <w:p w14:paraId="62A67F13" w14:textId="77777777" w:rsidR="00226195" w:rsidRDefault="00226195" w:rsidP="00C84EDE">
          <w:pPr>
            <w:widowControl w:val="0"/>
            <w:rPr>
              <w:rFonts w:ascii="Verdana" w:hAnsi="Verdana" w:cs="Arial"/>
              <w:sz w:val="16"/>
              <w:szCs w:val="16"/>
            </w:rPr>
          </w:pPr>
        </w:p>
        <w:p w14:paraId="2865EA33" w14:textId="77777777" w:rsidR="00226195" w:rsidRDefault="00C84EDE" w:rsidP="00226195">
          <w:pPr>
            <w:widowControl w:val="0"/>
            <w:rPr>
              <w:rFonts w:ascii="Verdana" w:hAnsi="Verdana" w:cs="Arial"/>
              <w:sz w:val="16"/>
              <w:szCs w:val="16"/>
            </w:rPr>
          </w:pPr>
          <w:r w:rsidRPr="00CD4AF9">
            <w:rPr>
              <w:rFonts w:ascii="Verdana" w:hAnsi="Verdana" w:cs="Arial"/>
              <w:sz w:val="16"/>
              <w:szCs w:val="16"/>
            </w:rPr>
            <w:t>Fecha:</w:t>
          </w:r>
          <w:r w:rsidR="00226195">
            <w:rPr>
              <w:rFonts w:ascii="Verdana" w:hAnsi="Verdana" w:cs="Arial"/>
              <w:sz w:val="16"/>
              <w:szCs w:val="16"/>
            </w:rPr>
            <w:t xml:space="preserve"> 27/08/2019</w:t>
          </w:r>
        </w:p>
        <w:p w14:paraId="68D66863" w14:textId="77777777" w:rsidR="00226195" w:rsidRPr="00CD4AF9" w:rsidRDefault="00226195" w:rsidP="00226195">
          <w:pPr>
            <w:widowControl w:val="0"/>
            <w:rPr>
              <w:rFonts w:ascii="Verdana" w:hAnsi="Verdana" w:cs="Arial"/>
              <w:sz w:val="16"/>
              <w:szCs w:val="16"/>
            </w:rPr>
          </w:pPr>
        </w:p>
      </w:tc>
    </w:tr>
    <w:tr w:rsidR="00C84EDE" w:rsidRPr="00CD4AF9" w14:paraId="104631F8" w14:textId="77777777" w:rsidTr="00226195">
      <w:trPr>
        <w:trHeight w:val="265"/>
      </w:trPr>
      <w:tc>
        <w:tcPr>
          <w:tcW w:w="3261" w:type="dxa"/>
          <w:vMerge/>
          <w:shd w:val="clear" w:color="auto" w:fill="auto"/>
        </w:tcPr>
        <w:p w14:paraId="47225FAB" w14:textId="77777777" w:rsidR="00C84EDE" w:rsidRPr="00CD4AF9" w:rsidRDefault="00C84EDE" w:rsidP="00C84EDE">
          <w:pPr>
            <w:pStyle w:val="Encabezado"/>
            <w:widowControl w:val="0"/>
            <w:rPr>
              <w:rFonts w:ascii="Verdana" w:hAnsi="Verdana"/>
            </w:rPr>
          </w:pPr>
        </w:p>
      </w:tc>
      <w:tc>
        <w:tcPr>
          <w:tcW w:w="4706" w:type="dxa"/>
          <w:vMerge/>
          <w:shd w:val="clear" w:color="auto" w:fill="auto"/>
          <w:vAlign w:val="center"/>
        </w:tcPr>
        <w:p w14:paraId="0CBCEC8E" w14:textId="77777777" w:rsidR="00C84EDE" w:rsidRPr="00F57718" w:rsidRDefault="00C84EDE" w:rsidP="00C84EDE">
          <w:pPr>
            <w:pStyle w:val="Encabezado"/>
            <w:widowControl w:val="0"/>
            <w:jc w:val="center"/>
            <w:rPr>
              <w:rFonts w:ascii="Verdana" w:hAnsi="Verdana"/>
              <w:sz w:val="18"/>
              <w:szCs w:val="18"/>
            </w:rPr>
          </w:pPr>
        </w:p>
      </w:tc>
      <w:tc>
        <w:tcPr>
          <w:tcW w:w="2807" w:type="dxa"/>
          <w:shd w:val="clear" w:color="auto" w:fill="auto"/>
          <w:vAlign w:val="center"/>
        </w:tcPr>
        <w:p w14:paraId="46CBB75C" w14:textId="77777777" w:rsidR="00C84EDE" w:rsidRPr="00736FB6" w:rsidRDefault="00C84EDE" w:rsidP="00C84EDE">
          <w:pPr>
            <w:pStyle w:val="Encabezado"/>
            <w:rPr>
              <w:rFonts w:ascii="Verdana" w:hAnsi="Verdana"/>
            </w:rPr>
          </w:pPr>
          <w:r w:rsidRPr="00736FB6">
            <w:rPr>
              <w:rFonts w:ascii="Verdana" w:hAnsi="Verdana"/>
              <w:sz w:val="16"/>
            </w:rPr>
            <w:t xml:space="preserve">Página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Pr>
              <w:rFonts w:ascii="Verdana" w:hAnsi="Verdana"/>
              <w:b/>
              <w:bCs/>
              <w:noProof/>
              <w:sz w:val="16"/>
            </w:rPr>
            <w:t>9</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Pr>
              <w:rFonts w:ascii="Verdana" w:hAnsi="Verdana"/>
              <w:b/>
              <w:bCs/>
              <w:noProof/>
              <w:sz w:val="16"/>
            </w:rPr>
            <w:t>9</w:t>
          </w:r>
          <w:r w:rsidRPr="00736FB6">
            <w:rPr>
              <w:rFonts w:ascii="Verdana" w:hAnsi="Verdana"/>
              <w:b/>
              <w:bCs/>
              <w:sz w:val="16"/>
            </w:rPr>
            <w:fldChar w:fldCharType="end"/>
          </w:r>
        </w:p>
      </w:tc>
    </w:tr>
  </w:tbl>
  <w:p w14:paraId="6FF7BFFF" w14:textId="77777777" w:rsidR="003077E3" w:rsidRDefault="003077E3" w:rsidP="003077E3">
    <w:pPr>
      <w:pStyle w:val="Encabezad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2B2D"/>
    <w:multiLevelType w:val="multilevel"/>
    <w:tmpl w:val="49721F5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23A108B7"/>
    <w:multiLevelType w:val="hybridMultilevel"/>
    <w:tmpl w:val="C24A14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7B7813"/>
    <w:multiLevelType w:val="hybridMultilevel"/>
    <w:tmpl w:val="AB5C6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AA8064D"/>
    <w:multiLevelType w:val="hybridMultilevel"/>
    <w:tmpl w:val="CE9CD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7F03382"/>
    <w:multiLevelType w:val="hybridMultilevel"/>
    <w:tmpl w:val="062AFA5C"/>
    <w:lvl w:ilvl="0" w:tplc="3FD64D76">
      <w:start w:val="1"/>
      <w:numFmt w:val="lowerLetter"/>
      <w:lvlText w:val="%1."/>
      <w:lvlJc w:val="left"/>
      <w:pPr>
        <w:ind w:left="1080" w:hanging="360"/>
      </w:pPr>
      <w:rPr>
        <w:rFonts w:ascii="Arial Narrow" w:eastAsia="MS Mincho" w:hAnsi="Arial Narrow" w:cs="Times New Roman"/>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683F7C23"/>
    <w:multiLevelType w:val="hybridMultilevel"/>
    <w:tmpl w:val="3208C0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8DF57E2"/>
    <w:multiLevelType w:val="hybridMultilevel"/>
    <w:tmpl w:val="28440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38555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5326242">
    <w:abstractNumId w:val="4"/>
  </w:num>
  <w:num w:numId="3" w16cid:durableId="1160345162">
    <w:abstractNumId w:val="1"/>
  </w:num>
  <w:num w:numId="4" w16cid:durableId="1444567293">
    <w:abstractNumId w:val="6"/>
  </w:num>
  <w:num w:numId="5" w16cid:durableId="426511030">
    <w:abstractNumId w:val="5"/>
  </w:num>
  <w:num w:numId="6" w16cid:durableId="170415318">
    <w:abstractNumId w:val="2"/>
  </w:num>
  <w:num w:numId="7" w16cid:durableId="1813479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53C"/>
    <w:rsid w:val="00002D43"/>
    <w:rsid w:val="00026ED0"/>
    <w:rsid w:val="000346D7"/>
    <w:rsid w:val="0005481C"/>
    <w:rsid w:val="00062EAC"/>
    <w:rsid w:val="000B7575"/>
    <w:rsid w:val="000C7C8D"/>
    <w:rsid w:val="000D08E3"/>
    <w:rsid w:val="000D2AB3"/>
    <w:rsid w:val="001063BF"/>
    <w:rsid w:val="00132856"/>
    <w:rsid w:val="00141CAB"/>
    <w:rsid w:val="0015404F"/>
    <w:rsid w:val="00165B54"/>
    <w:rsid w:val="0018283A"/>
    <w:rsid w:val="00197073"/>
    <w:rsid w:val="001A53E7"/>
    <w:rsid w:val="001B7812"/>
    <w:rsid w:val="001C0C92"/>
    <w:rsid w:val="001C2CFD"/>
    <w:rsid w:val="001C448D"/>
    <w:rsid w:val="001D2F17"/>
    <w:rsid w:val="001E3AEA"/>
    <w:rsid w:val="001F239C"/>
    <w:rsid w:val="00212939"/>
    <w:rsid w:val="00226195"/>
    <w:rsid w:val="00232E9A"/>
    <w:rsid w:val="00234780"/>
    <w:rsid w:val="00241112"/>
    <w:rsid w:val="002413DD"/>
    <w:rsid w:val="00260CC9"/>
    <w:rsid w:val="002C30DC"/>
    <w:rsid w:val="002D3D20"/>
    <w:rsid w:val="002F1F54"/>
    <w:rsid w:val="003077E3"/>
    <w:rsid w:val="00337AA9"/>
    <w:rsid w:val="003525CC"/>
    <w:rsid w:val="003606A0"/>
    <w:rsid w:val="003607B3"/>
    <w:rsid w:val="00396C70"/>
    <w:rsid w:val="003A397F"/>
    <w:rsid w:val="003D3863"/>
    <w:rsid w:val="003F043F"/>
    <w:rsid w:val="003F314B"/>
    <w:rsid w:val="003F5DBF"/>
    <w:rsid w:val="004158D4"/>
    <w:rsid w:val="004405AB"/>
    <w:rsid w:val="00470FAC"/>
    <w:rsid w:val="004748BB"/>
    <w:rsid w:val="004D4FC2"/>
    <w:rsid w:val="004F7234"/>
    <w:rsid w:val="00532F1B"/>
    <w:rsid w:val="005549FA"/>
    <w:rsid w:val="00555D5B"/>
    <w:rsid w:val="00584D31"/>
    <w:rsid w:val="005A353C"/>
    <w:rsid w:val="005C46BB"/>
    <w:rsid w:val="005C7244"/>
    <w:rsid w:val="005D38E7"/>
    <w:rsid w:val="005F5EFE"/>
    <w:rsid w:val="00611D0E"/>
    <w:rsid w:val="00613A01"/>
    <w:rsid w:val="006312D7"/>
    <w:rsid w:val="00636054"/>
    <w:rsid w:val="0064294A"/>
    <w:rsid w:val="00647C37"/>
    <w:rsid w:val="006626E1"/>
    <w:rsid w:val="00683102"/>
    <w:rsid w:val="00684D76"/>
    <w:rsid w:val="006D007A"/>
    <w:rsid w:val="006D7E33"/>
    <w:rsid w:val="007549C0"/>
    <w:rsid w:val="0077050B"/>
    <w:rsid w:val="007923DB"/>
    <w:rsid w:val="0079409E"/>
    <w:rsid w:val="007969A7"/>
    <w:rsid w:val="007A6D67"/>
    <w:rsid w:val="007E1FC1"/>
    <w:rsid w:val="007E3768"/>
    <w:rsid w:val="007E3D63"/>
    <w:rsid w:val="007F05EC"/>
    <w:rsid w:val="007F0999"/>
    <w:rsid w:val="0081343B"/>
    <w:rsid w:val="008349AA"/>
    <w:rsid w:val="008607B7"/>
    <w:rsid w:val="00886942"/>
    <w:rsid w:val="00892B33"/>
    <w:rsid w:val="008A5CA3"/>
    <w:rsid w:val="008D3364"/>
    <w:rsid w:val="008E22C3"/>
    <w:rsid w:val="008F381D"/>
    <w:rsid w:val="008F3BD6"/>
    <w:rsid w:val="009078C8"/>
    <w:rsid w:val="00913B31"/>
    <w:rsid w:val="00914F22"/>
    <w:rsid w:val="00933E07"/>
    <w:rsid w:val="009340C3"/>
    <w:rsid w:val="009347C4"/>
    <w:rsid w:val="00950626"/>
    <w:rsid w:val="00951E4B"/>
    <w:rsid w:val="00955AAC"/>
    <w:rsid w:val="009630AB"/>
    <w:rsid w:val="00966E8F"/>
    <w:rsid w:val="00991F8B"/>
    <w:rsid w:val="00993421"/>
    <w:rsid w:val="009C5694"/>
    <w:rsid w:val="009E4AC1"/>
    <w:rsid w:val="009F44A7"/>
    <w:rsid w:val="00A31868"/>
    <w:rsid w:val="00A372E5"/>
    <w:rsid w:val="00A4316B"/>
    <w:rsid w:val="00A57A71"/>
    <w:rsid w:val="00A90394"/>
    <w:rsid w:val="00AA1EB1"/>
    <w:rsid w:val="00AA63BD"/>
    <w:rsid w:val="00AC1F19"/>
    <w:rsid w:val="00AC42E9"/>
    <w:rsid w:val="00B3214E"/>
    <w:rsid w:val="00B5758C"/>
    <w:rsid w:val="00B5764E"/>
    <w:rsid w:val="00BB448A"/>
    <w:rsid w:val="00BD36F8"/>
    <w:rsid w:val="00C23393"/>
    <w:rsid w:val="00C43BD0"/>
    <w:rsid w:val="00C44453"/>
    <w:rsid w:val="00C65B4C"/>
    <w:rsid w:val="00C84EDE"/>
    <w:rsid w:val="00CB2EF4"/>
    <w:rsid w:val="00CE1083"/>
    <w:rsid w:val="00CE4871"/>
    <w:rsid w:val="00CE4A63"/>
    <w:rsid w:val="00CE6BC7"/>
    <w:rsid w:val="00D10DF5"/>
    <w:rsid w:val="00D23109"/>
    <w:rsid w:val="00D42C99"/>
    <w:rsid w:val="00D4472D"/>
    <w:rsid w:val="00D50AF2"/>
    <w:rsid w:val="00D7503E"/>
    <w:rsid w:val="00D80FD5"/>
    <w:rsid w:val="00DA5081"/>
    <w:rsid w:val="00DB10AA"/>
    <w:rsid w:val="00DB29B2"/>
    <w:rsid w:val="00DB6672"/>
    <w:rsid w:val="00DC4F12"/>
    <w:rsid w:val="00DD2B0D"/>
    <w:rsid w:val="00E15EA6"/>
    <w:rsid w:val="00E26ECC"/>
    <w:rsid w:val="00E32CC3"/>
    <w:rsid w:val="00E34E8B"/>
    <w:rsid w:val="00E37853"/>
    <w:rsid w:val="00E45956"/>
    <w:rsid w:val="00E53A99"/>
    <w:rsid w:val="00E807C3"/>
    <w:rsid w:val="00E84B2F"/>
    <w:rsid w:val="00E9105F"/>
    <w:rsid w:val="00EB4C5D"/>
    <w:rsid w:val="00EC608A"/>
    <w:rsid w:val="00ED5E17"/>
    <w:rsid w:val="00EF4349"/>
    <w:rsid w:val="00F16CDA"/>
    <w:rsid w:val="00F173D4"/>
    <w:rsid w:val="00F308A8"/>
    <w:rsid w:val="00F3748D"/>
    <w:rsid w:val="00F47654"/>
    <w:rsid w:val="00F47F6C"/>
    <w:rsid w:val="00F56FC8"/>
    <w:rsid w:val="00F8355F"/>
    <w:rsid w:val="00FA313E"/>
    <w:rsid w:val="00FA7CC8"/>
    <w:rsid w:val="00FB2DBA"/>
    <w:rsid w:val="00FC365B"/>
    <w:rsid w:val="00FE3F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321DE"/>
  <w14:defaultImageDpi w14:val="300"/>
  <w15:docId w15:val="{7C1143F9-248B-4A80-A239-B833BF61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5A353C"/>
    <w:pPr>
      <w:tabs>
        <w:tab w:val="center" w:pos="4252"/>
        <w:tab w:val="right" w:pos="8504"/>
      </w:tabs>
    </w:pPr>
  </w:style>
  <w:style w:type="character" w:customStyle="1" w:styleId="EncabezadoCar">
    <w:name w:val="Encabezado Car"/>
    <w:aliases w:val="Haut de page Car,encabezado Car"/>
    <w:basedOn w:val="Fuentedeprrafopredeter"/>
    <w:link w:val="Encabezado"/>
    <w:rsid w:val="005A353C"/>
  </w:style>
  <w:style w:type="paragraph" w:styleId="Piedepgina">
    <w:name w:val="footer"/>
    <w:basedOn w:val="Normal"/>
    <w:link w:val="PiedepginaCar"/>
    <w:uiPriority w:val="99"/>
    <w:unhideWhenUsed/>
    <w:rsid w:val="005A353C"/>
    <w:pPr>
      <w:tabs>
        <w:tab w:val="center" w:pos="4252"/>
        <w:tab w:val="right" w:pos="8504"/>
      </w:tabs>
    </w:pPr>
  </w:style>
  <w:style w:type="character" w:customStyle="1" w:styleId="PiedepginaCar">
    <w:name w:val="Pie de página Car"/>
    <w:basedOn w:val="Fuentedeprrafopredeter"/>
    <w:link w:val="Piedepgina"/>
    <w:uiPriority w:val="99"/>
    <w:rsid w:val="005A353C"/>
  </w:style>
  <w:style w:type="paragraph" w:styleId="Textodeglobo">
    <w:name w:val="Balloon Text"/>
    <w:basedOn w:val="Normal"/>
    <w:link w:val="TextodegloboCar"/>
    <w:uiPriority w:val="99"/>
    <w:semiHidden/>
    <w:unhideWhenUsed/>
    <w:rsid w:val="005A353C"/>
    <w:rPr>
      <w:rFonts w:ascii="Lucida Grande" w:hAnsi="Lucida Grande" w:cs="Lucida Grande"/>
      <w:sz w:val="18"/>
      <w:szCs w:val="18"/>
    </w:rPr>
  </w:style>
  <w:style w:type="character" w:customStyle="1" w:styleId="TextodegloboCar">
    <w:name w:val="Texto de globo Car"/>
    <w:link w:val="Textodeglobo"/>
    <w:uiPriority w:val="99"/>
    <w:semiHidden/>
    <w:rsid w:val="005A353C"/>
    <w:rPr>
      <w:rFonts w:ascii="Lucida Grande" w:hAnsi="Lucida Grande" w:cs="Lucida Grande"/>
      <w:sz w:val="18"/>
      <w:szCs w:val="18"/>
    </w:rPr>
  </w:style>
  <w:style w:type="character" w:styleId="Refdecomentario">
    <w:name w:val="annotation reference"/>
    <w:uiPriority w:val="99"/>
    <w:semiHidden/>
    <w:unhideWhenUsed/>
    <w:rsid w:val="00991F8B"/>
    <w:rPr>
      <w:sz w:val="16"/>
      <w:szCs w:val="16"/>
    </w:rPr>
  </w:style>
  <w:style w:type="paragraph" w:styleId="Textocomentario">
    <w:name w:val="annotation text"/>
    <w:basedOn w:val="Normal"/>
    <w:link w:val="TextocomentarioCar"/>
    <w:uiPriority w:val="99"/>
    <w:semiHidden/>
    <w:unhideWhenUsed/>
    <w:rsid w:val="00991F8B"/>
    <w:rPr>
      <w:sz w:val="20"/>
      <w:szCs w:val="20"/>
    </w:rPr>
  </w:style>
  <w:style w:type="character" w:customStyle="1" w:styleId="TextocomentarioCar">
    <w:name w:val="Texto comentario Car"/>
    <w:link w:val="Textocomentario"/>
    <w:uiPriority w:val="99"/>
    <w:semiHidden/>
    <w:rsid w:val="00991F8B"/>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991F8B"/>
    <w:rPr>
      <w:b/>
      <w:bCs/>
    </w:rPr>
  </w:style>
  <w:style w:type="character" w:customStyle="1" w:styleId="AsuntodelcomentarioCar">
    <w:name w:val="Asunto del comentario Car"/>
    <w:link w:val="Asuntodelcomentario"/>
    <w:uiPriority w:val="99"/>
    <w:semiHidden/>
    <w:rsid w:val="00991F8B"/>
    <w:rPr>
      <w:b/>
      <w:bCs/>
      <w:lang w:val="es-ES_tradnl" w:eastAsia="es-ES"/>
    </w:rPr>
  </w:style>
  <w:style w:type="table" w:styleId="Tablaconcuadrcula">
    <w:name w:val="Table Grid"/>
    <w:basedOn w:val="Tablanormal"/>
    <w:uiPriority w:val="59"/>
    <w:rsid w:val="00F37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55AAC"/>
    <w:rPr>
      <w:sz w:val="20"/>
      <w:szCs w:val="20"/>
    </w:rPr>
  </w:style>
  <w:style w:type="character" w:customStyle="1" w:styleId="TextonotapieCar">
    <w:name w:val="Texto nota pie Car"/>
    <w:link w:val="Textonotapie"/>
    <w:uiPriority w:val="99"/>
    <w:semiHidden/>
    <w:rsid w:val="00955AAC"/>
    <w:rPr>
      <w:lang w:val="es-ES_tradnl" w:eastAsia="es-ES"/>
    </w:rPr>
  </w:style>
  <w:style w:type="character" w:styleId="Refdenotaalpie">
    <w:name w:val="footnote reference"/>
    <w:uiPriority w:val="99"/>
    <w:semiHidden/>
    <w:unhideWhenUsed/>
    <w:rsid w:val="00955A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822">
      <w:bodyDiv w:val="1"/>
      <w:marLeft w:val="0"/>
      <w:marRight w:val="0"/>
      <w:marTop w:val="0"/>
      <w:marBottom w:val="0"/>
      <w:divBdr>
        <w:top w:val="none" w:sz="0" w:space="0" w:color="auto"/>
        <w:left w:val="none" w:sz="0" w:space="0" w:color="auto"/>
        <w:bottom w:val="none" w:sz="0" w:space="0" w:color="auto"/>
        <w:right w:val="none" w:sz="0" w:space="0" w:color="auto"/>
      </w:divBdr>
    </w:div>
    <w:div w:id="85925684">
      <w:bodyDiv w:val="1"/>
      <w:marLeft w:val="0"/>
      <w:marRight w:val="0"/>
      <w:marTop w:val="0"/>
      <w:marBottom w:val="0"/>
      <w:divBdr>
        <w:top w:val="none" w:sz="0" w:space="0" w:color="auto"/>
        <w:left w:val="none" w:sz="0" w:space="0" w:color="auto"/>
        <w:bottom w:val="none" w:sz="0" w:space="0" w:color="auto"/>
        <w:right w:val="none" w:sz="0" w:space="0" w:color="auto"/>
      </w:divBdr>
    </w:div>
    <w:div w:id="100272377">
      <w:bodyDiv w:val="1"/>
      <w:marLeft w:val="0"/>
      <w:marRight w:val="0"/>
      <w:marTop w:val="0"/>
      <w:marBottom w:val="0"/>
      <w:divBdr>
        <w:top w:val="none" w:sz="0" w:space="0" w:color="auto"/>
        <w:left w:val="none" w:sz="0" w:space="0" w:color="auto"/>
        <w:bottom w:val="none" w:sz="0" w:space="0" w:color="auto"/>
        <w:right w:val="none" w:sz="0" w:space="0" w:color="auto"/>
      </w:divBdr>
    </w:div>
    <w:div w:id="111748217">
      <w:bodyDiv w:val="1"/>
      <w:marLeft w:val="0"/>
      <w:marRight w:val="0"/>
      <w:marTop w:val="0"/>
      <w:marBottom w:val="0"/>
      <w:divBdr>
        <w:top w:val="none" w:sz="0" w:space="0" w:color="auto"/>
        <w:left w:val="none" w:sz="0" w:space="0" w:color="auto"/>
        <w:bottom w:val="none" w:sz="0" w:space="0" w:color="auto"/>
        <w:right w:val="none" w:sz="0" w:space="0" w:color="auto"/>
      </w:divBdr>
    </w:div>
    <w:div w:id="196046266">
      <w:bodyDiv w:val="1"/>
      <w:marLeft w:val="0"/>
      <w:marRight w:val="0"/>
      <w:marTop w:val="0"/>
      <w:marBottom w:val="0"/>
      <w:divBdr>
        <w:top w:val="none" w:sz="0" w:space="0" w:color="auto"/>
        <w:left w:val="none" w:sz="0" w:space="0" w:color="auto"/>
        <w:bottom w:val="none" w:sz="0" w:space="0" w:color="auto"/>
        <w:right w:val="none" w:sz="0" w:space="0" w:color="auto"/>
      </w:divBdr>
    </w:div>
    <w:div w:id="213466197">
      <w:bodyDiv w:val="1"/>
      <w:marLeft w:val="0"/>
      <w:marRight w:val="0"/>
      <w:marTop w:val="0"/>
      <w:marBottom w:val="0"/>
      <w:divBdr>
        <w:top w:val="none" w:sz="0" w:space="0" w:color="auto"/>
        <w:left w:val="none" w:sz="0" w:space="0" w:color="auto"/>
        <w:bottom w:val="none" w:sz="0" w:space="0" w:color="auto"/>
        <w:right w:val="none" w:sz="0" w:space="0" w:color="auto"/>
      </w:divBdr>
    </w:div>
    <w:div w:id="249511701">
      <w:bodyDiv w:val="1"/>
      <w:marLeft w:val="0"/>
      <w:marRight w:val="0"/>
      <w:marTop w:val="0"/>
      <w:marBottom w:val="0"/>
      <w:divBdr>
        <w:top w:val="none" w:sz="0" w:space="0" w:color="auto"/>
        <w:left w:val="none" w:sz="0" w:space="0" w:color="auto"/>
        <w:bottom w:val="none" w:sz="0" w:space="0" w:color="auto"/>
        <w:right w:val="none" w:sz="0" w:space="0" w:color="auto"/>
      </w:divBdr>
    </w:div>
    <w:div w:id="344938811">
      <w:bodyDiv w:val="1"/>
      <w:marLeft w:val="0"/>
      <w:marRight w:val="0"/>
      <w:marTop w:val="0"/>
      <w:marBottom w:val="0"/>
      <w:divBdr>
        <w:top w:val="none" w:sz="0" w:space="0" w:color="auto"/>
        <w:left w:val="none" w:sz="0" w:space="0" w:color="auto"/>
        <w:bottom w:val="none" w:sz="0" w:space="0" w:color="auto"/>
        <w:right w:val="none" w:sz="0" w:space="0" w:color="auto"/>
      </w:divBdr>
    </w:div>
    <w:div w:id="352734031">
      <w:bodyDiv w:val="1"/>
      <w:marLeft w:val="0"/>
      <w:marRight w:val="0"/>
      <w:marTop w:val="0"/>
      <w:marBottom w:val="0"/>
      <w:divBdr>
        <w:top w:val="none" w:sz="0" w:space="0" w:color="auto"/>
        <w:left w:val="none" w:sz="0" w:space="0" w:color="auto"/>
        <w:bottom w:val="none" w:sz="0" w:space="0" w:color="auto"/>
        <w:right w:val="none" w:sz="0" w:space="0" w:color="auto"/>
      </w:divBdr>
    </w:div>
    <w:div w:id="366107393">
      <w:bodyDiv w:val="1"/>
      <w:marLeft w:val="0"/>
      <w:marRight w:val="0"/>
      <w:marTop w:val="0"/>
      <w:marBottom w:val="0"/>
      <w:divBdr>
        <w:top w:val="none" w:sz="0" w:space="0" w:color="auto"/>
        <w:left w:val="none" w:sz="0" w:space="0" w:color="auto"/>
        <w:bottom w:val="none" w:sz="0" w:space="0" w:color="auto"/>
        <w:right w:val="none" w:sz="0" w:space="0" w:color="auto"/>
      </w:divBdr>
    </w:div>
    <w:div w:id="366563939">
      <w:bodyDiv w:val="1"/>
      <w:marLeft w:val="0"/>
      <w:marRight w:val="0"/>
      <w:marTop w:val="0"/>
      <w:marBottom w:val="0"/>
      <w:divBdr>
        <w:top w:val="none" w:sz="0" w:space="0" w:color="auto"/>
        <w:left w:val="none" w:sz="0" w:space="0" w:color="auto"/>
        <w:bottom w:val="none" w:sz="0" w:space="0" w:color="auto"/>
        <w:right w:val="none" w:sz="0" w:space="0" w:color="auto"/>
      </w:divBdr>
    </w:div>
    <w:div w:id="395203923">
      <w:bodyDiv w:val="1"/>
      <w:marLeft w:val="0"/>
      <w:marRight w:val="0"/>
      <w:marTop w:val="0"/>
      <w:marBottom w:val="0"/>
      <w:divBdr>
        <w:top w:val="none" w:sz="0" w:space="0" w:color="auto"/>
        <w:left w:val="none" w:sz="0" w:space="0" w:color="auto"/>
        <w:bottom w:val="none" w:sz="0" w:space="0" w:color="auto"/>
        <w:right w:val="none" w:sz="0" w:space="0" w:color="auto"/>
      </w:divBdr>
    </w:div>
    <w:div w:id="414326915">
      <w:bodyDiv w:val="1"/>
      <w:marLeft w:val="0"/>
      <w:marRight w:val="0"/>
      <w:marTop w:val="0"/>
      <w:marBottom w:val="0"/>
      <w:divBdr>
        <w:top w:val="none" w:sz="0" w:space="0" w:color="auto"/>
        <w:left w:val="none" w:sz="0" w:space="0" w:color="auto"/>
        <w:bottom w:val="none" w:sz="0" w:space="0" w:color="auto"/>
        <w:right w:val="none" w:sz="0" w:space="0" w:color="auto"/>
      </w:divBdr>
    </w:div>
    <w:div w:id="448743017">
      <w:bodyDiv w:val="1"/>
      <w:marLeft w:val="0"/>
      <w:marRight w:val="0"/>
      <w:marTop w:val="0"/>
      <w:marBottom w:val="0"/>
      <w:divBdr>
        <w:top w:val="none" w:sz="0" w:space="0" w:color="auto"/>
        <w:left w:val="none" w:sz="0" w:space="0" w:color="auto"/>
        <w:bottom w:val="none" w:sz="0" w:space="0" w:color="auto"/>
        <w:right w:val="none" w:sz="0" w:space="0" w:color="auto"/>
      </w:divBdr>
    </w:div>
    <w:div w:id="479156256">
      <w:bodyDiv w:val="1"/>
      <w:marLeft w:val="0"/>
      <w:marRight w:val="0"/>
      <w:marTop w:val="0"/>
      <w:marBottom w:val="0"/>
      <w:divBdr>
        <w:top w:val="none" w:sz="0" w:space="0" w:color="auto"/>
        <w:left w:val="none" w:sz="0" w:space="0" w:color="auto"/>
        <w:bottom w:val="none" w:sz="0" w:space="0" w:color="auto"/>
        <w:right w:val="none" w:sz="0" w:space="0" w:color="auto"/>
      </w:divBdr>
    </w:div>
    <w:div w:id="556163809">
      <w:bodyDiv w:val="1"/>
      <w:marLeft w:val="0"/>
      <w:marRight w:val="0"/>
      <w:marTop w:val="0"/>
      <w:marBottom w:val="0"/>
      <w:divBdr>
        <w:top w:val="none" w:sz="0" w:space="0" w:color="auto"/>
        <w:left w:val="none" w:sz="0" w:space="0" w:color="auto"/>
        <w:bottom w:val="none" w:sz="0" w:space="0" w:color="auto"/>
        <w:right w:val="none" w:sz="0" w:space="0" w:color="auto"/>
      </w:divBdr>
    </w:div>
    <w:div w:id="586426401">
      <w:bodyDiv w:val="1"/>
      <w:marLeft w:val="0"/>
      <w:marRight w:val="0"/>
      <w:marTop w:val="0"/>
      <w:marBottom w:val="0"/>
      <w:divBdr>
        <w:top w:val="none" w:sz="0" w:space="0" w:color="auto"/>
        <w:left w:val="none" w:sz="0" w:space="0" w:color="auto"/>
        <w:bottom w:val="none" w:sz="0" w:space="0" w:color="auto"/>
        <w:right w:val="none" w:sz="0" w:space="0" w:color="auto"/>
      </w:divBdr>
    </w:div>
    <w:div w:id="591284280">
      <w:bodyDiv w:val="1"/>
      <w:marLeft w:val="0"/>
      <w:marRight w:val="0"/>
      <w:marTop w:val="0"/>
      <w:marBottom w:val="0"/>
      <w:divBdr>
        <w:top w:val="none" w:sz="0" w:space="0" w:color="auto"/>
        <w:left w:val="none" w:sz="0" w:space="0" w:color="auto"/>
        <w:bottom w:val="none" w:sz="0" w:space="0" w:color="auto"/>
        <w:right w:val="none" w:sz="0" w:space="0" w:color="auto"/>
      </w:divBdr>
    </w:div>
    <w:div w:id="633173993">
      <w:bodyDiv w:val="1"/>
      <w:marLeft w:val="0"/>
      <w:marRight w:val="0"/>
      <w:marTop w:val="0"/>
      <w:marBottom w:val="0"/>
      <w:divBdr>
        <w:top w:val="none" w:sz="0" w:space="0" w:color="auto"/>
        <w:left w:val="none" w:sz="0" w:space="0" w:color="auto"/>
        <w:bottom w:val="none" w:sz="0" w:space="0" w:color="auto"/>
        <w:right w:val="none" w:sz="0" w:space="0" w:color="auto"/>
      </w:divBdr>
    </w:div>
    <w:div w:id="638801061">
      <w:bodyDiv w:val="1"/>
      <w:marLeft w:val="0"/>
      <w:marRight w:val="0"/>
      <w:marTop w:val="0"/>
      <w:marBottom w:val="0"/>
      <w:divBdr>
        <w:top w:val="none" w:sz="0" w:space="0" w:color="auto"/>
        <w:left w:val="none" w:sz="0" w:space="0" w:color="auto"/>
        <w:bottom w:val="none" w:sz="0" w:space="0" w:color="auto"/>
        <w:right w:val="none" w:sz="0" w:space="0" w:color="auto"/>
      </w:divBdr>
    </w:div>
    <w:div w:id="810712254">
      <w:bodyDiv w:val="1"/>
      <w:marLeft w:val="0"/>
      <w:marRight w:val="0"/>
      <w:marTop w:val="0"/>
      <w:marBottom w:val="0"/>
      <w:divBdr>
        <w:top w:val="none" w:sz="0" w:space="0" w:color="auto"/>
        <w:left w:val="none" w:sz="0" w:space="0" w:color="auto"/>
        <w:bottom w:val="none" w:sz="0" w:space="0" w:color="auto"/>
        <w:right w:val="none" w:sz="0" w:space="0" w:color="auto"/>
      </w:divBdr>
    </w:div>
    <w:div w:id="810951451">
      <w:bodyDiv w:val="1"/>
      <w:marLeft w:val="0"/>
      <w:marRight w:val="0"/>
      <w:marTop w:val="0"/>
      <w:marBottom w:val="0"/>
      <w:divBdr>
        <w:top w:val="none" w:sz="0" w:space="0" w:color="auto"/>
        <w:left w:val="none" w:sz="0" w:space="0" w:color="auto"/>
        <w:bottom w:val="none" w:sz="0" w:space="0" w:color="auto"/>
        <w:right w:val="none" w:sz="0" w:space="0" w:color="auto"/>
      </w:divBdr>
    </w:div>
    <w:div w:id="849371455">
      <w:bodyDiv w:val="1"/>
      <w:marLeft w:val="0"/>
      <w:marRight w:val="0"/>
      <w:marTop w:val="0"/>
      <w:marBottom w:val="0"/>
      <w:divBdr>
        <w:top w:val="none" w:sz="0" w:space="0" w:color="auto"/>
        <w:left w:val="none" w:sz="0" w:space="0" w:color="auto"/>
        <w:bottom w:val="none" w:sz="0" w:space="0" w:color="auto"/>
        <w:right w:val="none" w:sz="0" w:space="0" w:color="auto"/>
      </w:divBdr>
    </w:div>
    <w:div w:id="877594842">
      <w:bodyDiv w:val="1"/>
      <w:marLeft w:val="0"/>
      <w:marRight w:val="0"/>
      <w:marTop w:val="0"/>
      <w:marBottom w:val="0"/>
      <w:divBdr>
        <w:top w:val="none" w:sz="0" w:space="0" w:color="auto"/>
        <w:left w:val="none" w:sz="0" w:space="0" w:color="auto"/>
        <w:bottom w:val="none" w:sz="0" w:space="0" w:color="auto"/>
        <w:right w:val="none" w:sz="0" w:space="0" w:color="auto"/>
      </w:divBdr>
    </w:div>
    <w:div w:id="889001398">
      <w:bodyDiv w:val="1"/>
      <w:marLeft w:val="0"/>
      <w:marRight w:val="0"/>
      <w:marTop w:val="0"/>
      <w:marBottom w:val="0"/>
      <w:divBdr>
        <w:top w:val="none" w:sz="0" w:space="0" w:color="auto"/>
        <w:left w:val="none" w:sz="0" w:space="0" w:color="auto"/>
        <w:bottom w:val="none" w:sz="0" w:space="0" w:color="auto"/>
        <w:right w:val="none" w:sz="0" w:space="0" w:color="auto"/>
      </w:divBdr>
    </w:div>
    <w:div w:id="908996830">
      <w:bodyDiv w:val="1"/>
      <w:marLeft w:val="0"/>
      <w:marRight w:val="0"/>
      <w:marTop w:val="0"/>
      <w:marBottom w:val="0"/>
      <w:divBdr>
        <w:top w:val="none" w:sz="0" w:space="0" w:color="auto"/>
        <w:left w:val="none" w:sz="0" w:space="0" w:color="auto"/>
        <w:bottom w:val="none" w:sz="0" w:space="0" w:color="auto"/>
        <w:right w:val="none" w:sz="0" w:space="0" w:color="auto"/>
      </w:divBdr>
    </w:div>
    <w:div w:id="999772902">
      <w:bodyDiv w:val="1"/>
      <w:marLeft w:val="0"/>
      <w:marRight w:val="0"/>
      <w:marTop w:val="0"/>
      <w:marBottom w:val="0"/>
      <w:divBdr>
        <w:top w:val="none" w:sz="0" w:space="0" w:color="auto"/>
        <w:left w:val="none" w:sz="0" w:space="0" w:color="auto"/>
        <w:bottom w:val="none" w:sz="0" w:space="0" w:color="auto"/>
        <w:right w:val="none" w:sz="0" w:space="0" w:color="auto"/>
      </w:divBdr>
    </w:div>
    <w:div w:id="1055739863">
      <w:bodyDiv w:val="1"/>
      <w:marLeft w:val="0"/>
      <w:marRight w:val="0"/>
      <w:marTop w:val="0"/>
      <w:marBottom w:val="0"/>
      <w:divBdr>
        <w:top w:val="none" w:sz="0" w:space="0" w:color="auto"/>
        <w:left w:val="none" w:sz="0" w:space="0" w:color="auto"/>
        <w:bottom w:val="none" w:sz="0" w:space="0" w:color="auto"/>
        <w:right w:val="none" w:sz="0" w:space="0" w:color="auto"/>
      </w:divBdr>
    </w:div>
    <w:div w:id="1172065546">
      <w:bodyDiv w:val="1"/>
      <w:marLeft w:val="0"/>
      <w:marRight w:val="0"/>
      <w:marTop w:val="0"/>
      <w:marBottom w:val="0"/>
      <w:divBdr>
        <w:top w:val="none" w:sz="0" w:space="0" w:color="auto"/>
        <w:left w:val="none" w:sz="0" w:space="0" w:color="auto"/>
        <w:bottom w:val="none" w:sz="0" w:space="0" w:color="auto"/>
        <w:right w:val="none" w:sz="0" w:space="0" w:color="auto"/>
      </w:divBdr>
    </w:div>
    <w:div w:id="1195658203">
      <w:bodyDiv w:val="1"/>
      <w:marLeft w:val="0"/>
      <w:marRight w:val="0"/>
      <w:marTop w:val="0"/>
      <w:marBottom w:val="0"/>
      <w:divBdr>
        <w:top w:val="none" w:sz="0" w:space="0" w:color="auto"/>
        <w:left w:val="none" w:sz="0" w:space="0" w:color="auto"/>
        <w:bottom w:val="none" w:sz="0" w:space="0" w:color="auto"/>
        <w:right w:val="none" w:sz="0" w:space="0" w:color="auto"/>
      </w:divBdr>
    </w:div>
    <w:div w:id="1218860251">
      <w:bodyDiv w:val="1"/>
      <w:marLeft w:val="0"/>
      <w:marRight w:val="0"/>
      <w:marTop w:val="0"/>
      <w:marBottom w:val="0"/>
      <w:divBdr>
        <w:top w:val="none" w:sz="0" w:space="0" w:color="auto"/>
        <w:left w:val="none" w:sz="0" w:space="0" w:color="auto"/>
        <w:bottom w:val="none" w:sz="0" w:space="0" w:color="auto"/>
        <w:right w:val="none" w:sz="0" w:space="0" w:color="auto"/>
      </w:divBdr>
    </w:div>
    <w:div w:id="1231303665">
      <w:bodyDiv w:val="1"/>
      <w:marLeft w:val="0"/>
      <w:marRight w:val="0"/>
      <w:marTop w:val="0"/>
      <w:marBottom w:val="0"/>
      <w:divBdr>
        <w:top w:val="none" w:sz="0" w:space="0" w:color="auto"/>
        <w:left w:val="none" w:sz="0" w:space="0" w:color="auto"/>
        <w:bottom w:val="none" w:sz="0" w:space="0" w:color="auto"/>
        <w:right w:val="none" w:sz="0" w:space="0" w:color="auto"/>
      </w:divBdr>
    </w:div>
    <w:div w:id="1232236272">
      <w:bodyDiv w:val="1"/>
      <w:marLeft w:val="0"/>
      <w:marRight w:val="0"/>
      <w:marTop w:val="0"/>
      <w:marBottom w:val="0"/>
      <w:divBdr>
        <w:top w:val="none" w:sz="0" w:space="0" w:color="auto"/>
        <w:left w:val="none" w:sz="0" w:space="0" w:color="auto"/>
        <w:bottom w:val="none" w:sz="0" w:space="0" w:color="auto"/>
        <w:right w:val="none" w:sz="0" w:space="0" w:color="auto"/>
      </w:divBdr>
    </w:div>
    <w:div w:id="1244946867">
      <w:bodyDiv w:val="1"/>
      <w:marLeft w:val="0"/>
      <w:marRight w:val="0"/>
      <w:marTop w:val="0"/>
      <w:marBottom w:val="0"/>
      <w:divBdr>
        <w:top w:val="none" w:sz="0" w:space="0" w:color="auto"/>
        <w:left w:val="none" w:sz="0" w:space="0" w:color="auto"/>
        <w:bottom w:val="none" w:sz="0" w:space="0" w:color="auto"/>
        <w:right w:val="none" w:sz="0" w:space="0" w:color="auto"/>
      </w:divBdr>
    </w:div>
    <w:div w:id="1259408788">
      <w:bodyDiv w:val="1"/>
      <w:marLeft w:val="0"/>
      <w:marRight w:val="0"/>
      <w:marTop w:val="0"/>
      <w:marBottom w:val="0"/>
      <w:divBdr>
        <w:top w:val="none" w:sz="0" w:space="0" w:color="auto"/>
        <w:left w:val="none" w:sz="0" w:space="0" w:color="auto"/>
        <w:bottom w:val="none" w:sz="0" w:space="0" w:color="auto"/>
        <w:right w:val="none" w:sz="0" w:space="0" w:color="auto"/>
      </w:divBdr>
    </w:div>
    <w:div w:id="1282112350">
      <w:bodyDiv w:val="1"/>
      <w:marLeft w:val="0"/>
      <w:marRight w:val="0"/>
      <w:marTop w:val="0"/>
      <w:marBottom w:val="0"/>
      <w:divBdr>
        <w:top w:val="none" w:sz="0" w:space="0" w:color="auto"/>
        <w:left w:val="none" w:sz="0" w:space="0" w:color="auto"/>
        <w:bottom w:val="none" w:sz="0" w:space="0" w:color="auto"/>
        <w:right w:val="none" w:sz="0" w:space="0" w:color="auto"/>
      </w:divBdr>
    </w:div>
    <w:div w:id="1326981800">
      <w:bodyDiv w:val="1"/>
      <w:marLeft w:val="0"/>
      <w:marRight w:val="0"/>
      <w:marTop w:val="0"/>
      <w:marBottom w:val="0"/>
      <w:divBdr>
        <w:top w:val="none" w:sz="0" w:space="0" w:color="auto"/>
        <w:left w:val="none" w:sz="0" w:space="0" w:color="auto"/>
        <w:bottom w:val="none" w:sz="0" w:space="0" w:color="auto"/>
        <w:right w:val="none" w:sz="0" w:space="0" w:color="auto"/>
      </w:divBdr>
    </w:div>
    <w:div w:id="1383822749">
      <w:bodyDiv w:val="1"/>
      <w:marLeft w:val="0"/>
      <w:marRight w:val="0"/>
      <w:marTop w:val="0"/>
      <w:marBottom w:val="0"/>
      <w:divBdr>
        <w:top w:val="none" w:sz="0" w:space="0" w:color="auto"/>
        <w:left w:val="none" w:sz="0" w:space="0" w:color="auto"/>
        <w:bottom w:val="none" w:sz="0" w:space="0" w:color="auto"/>
        <w:right w:val="none" w:sz="0" w:space="0" w:color="auto"/>
      </w:divBdr>
    </w:div>
    <w:div w:id="1400128323">
      <w:bodyDiv w:val="1"/>
      <w:marLeft w:val="0"/>
      <w:marRight w:val="0"/>
      <w:marTop w:val="0"/>
      <w:marBottom w:val="0"/>
      <w:divBdr>
        <w:top w:val="none" w:sz="0" w:space="0" w:color="auto"/>
        <w:left w:val="none" w:sz="0" w:space="0" w:color="auto"/>
        <w:bottom w:val="none" w:sz="0" w:space="0" w:color="auto"/>
        <w:right w:val="none" w:sz="0" w:space="0" w:color="auto"/>
      </w:divBdr>
    </w:div>
    <w:div w:id="1426462071">
      <w:bodyDiv w:val="1"/>
      <w:marLeft w:val="0"/>
      <w:marRight w:val="0"/>
      <w:marTop w:val="0"/>
      <w:marBottom w:val="0"/>
      <w:divBdr>
        <w:top w:val="none" w:sz="0" w:space="0" w:color="auto"/>
        <w:left w:val="none" w:sz="0" w:space="0" w:color="auto"/>
        <w:bottom w:val="none" w:sz="0" w:space="0" w:color="auto"/>
        <w:right w:val="none" w:sz="0" w:space="0" w:color="auto"/>
      </w:divBdr>
    </w:div>
    <w:div w:id="1482842524">
      <w:bodyDiv w:val="1"/>
      <w:marLeft w:val="0"/>
      <w:marRight w:val="0"/>
      <w:marTop w:val="0"/>
      <w:marBottom w:val="0"/>
      <w:divBdr>
        <w:top w:val="none" w:sz="0" w:space="0" w:color="auto"/>
        <w:left w:val="none" w:sz="0" w:space="0" w:color="auto"/>
        <w:bottom w:val="none" w:sz="0" w:space="0" w:color="auto"/>
        <w:right w:val="none" w:sz="0" w:space="0" w:color="auto"/>
      </w:divBdr>
    </w:div>
    <w:div w:id="1484852869">
      <w:bodyDiv w:val="1"/>
      <w:marLeft w:val="0"/>
      <w:marRight w:val="0"/>
      <w:marTop w:val="0"/>
      <w:marBottom w:val="0"/>
      <w:divBdr>
        <w:top w:val="none" w:sz="0" w:space="0" w:color="auto"/>
        <w:left w:val="none" w:sz="0" w:space="0" w:color="auto"/>
        <w:bottom w:val="none" w:sz="0" w:space="0" w:color="auto"/>
        <w:right w:val="none" w:sz="0" w:space="0" w:color="auto"/>
      </w:divBdr>
    </w:div>
    <w:div w:id="1544831743">
      <w:bodyDiv w:val="1"/>
      <w:marLeft w:val="0"/>
      <w:marRight w:val="0"/>
      <w:marTop w:val="0"/>
      <w:marBottom w:val="0"/>
      <w:divBdr>
        <w:top w:val="none" w:sz="0" w:space="0" w:color="auto"/>
        <w:left w:val="none" w:sz="0" w:space="0" w:color="auto"/>
        <w:bottom w:val="none" w:sz="0" w:space="0" w:color="auto"/>
        <w:right w:val="none" w:sz="0" w:space="0" w:color="auto"/>
      </w:divBdr>
    </w:div>
    <w:div w:id="1593853737">
      <w:bodyDiv w:val="1"/>
      <w:marLeft w:val="0"/>
      <w:marRight w:val="0"/>
      <w:marTop w:val="0"/>
      <w:marBottom w:val="0"/>
      <w:divBdr>
        <w:top w:val="none" w:sz="0" w:space="0" w:color="auto"/>
        <w:left w:val="none" w:sz="0" w:space="0" w:color="auto"/>
        <w:bottom w:val="none" w:sz="0" w:space="0" w:color="auto"/>
        <w:right w:val="none" w:sz="0" w:space="0" w:color="auto"/>
      </w:divBdr>
    </w:div>
    <w:div w:id="1647859835">
      <w:bodyDiv w:val="1"/>
      <w:marLeft w:val="0"/>
      <w:marRight w:val="0"/>
      <w:marTop w:val="0"/>
      <w:marBottom w:val="0"/>
      <w:divBdr>
        <w:top w:val="none" w:sz="0" w:space="0" w:color="auto"/>
        <w:left w:val="none" w:sz="0" w:space="0" w:color="auto"/>
        <w:bottom w:val="none" w:sz="0" w:space="0" w:color="auto"/>
        <w:right w:val="none" w:sz="0" w:space="0" w:color="auto"/>
      </w:divBdr>
    </w:div>
    <w:div w:id="1657999469">
      <w:bodyDiv w:val="1"/>
      <w:marLeft w:val="0"/>
      <w:marRight w:val="0"/>
      <w:marTop w:val="0"/>
      <w:marBottom w:val="0"/>
      <w:divBdr>
        <w:top w:val="none" w:sz="0" w:space="0" w:color="auto"/>
        <w:left w:val="none" w:sz="0" w:space="0" w:color="auto"/>
        <w:bottom w:val="none" w:sz="0" w:space="0" w:color="auto"/>
        <w:right w:val="none" w:sz="0" w:space="0" w:color="auto"/>
      </w:divBdr>
    </w:div>
    <w:div w:id="1751735622">
      <w:bodyDiv w:val="1"/>
      <w:marLeft w:val="0"/>
      <w:marRight w:val="0"/>
      <w:marTop w:val="0"/>
      <w:marBottom w:val="0"/>
      <w:divBdr>
        <w:top w:val="none" w:sz="0" w:space="0" w:color="auto"/>
        <w:left w:val="none" w:sz="0" w:space="0" w:color="auto"/>
        <w:bottom w:val="none" w:sz="0" w:space="0" w:color="auto"/>
        <w:right w:val="none" w:sz="0" w:space="0" w:color="auto"/>
      </w:divBdr>
    </w:div>
    <w:div w:id="1809468533">
      <w:bodyDiv w:val="1"/>
      <w:marLeft w:val="0"/>
      <w:marRight w:val="0"/>
      <w:marTop w:val="0"/>
      <w:marBottom w:val="0"/>
      <w:divBdr>
        <w:top w:val="none" w:sz="0" w:space="0" w:color="auto"/>
        <w:left w:val="none" w:sz="0" w:space="0" w:color="auto"/>
        <w:bottom w:val="none" w:sz="0" w:space="0" w:color="auto"/>
        <w:right w:val="none" w:sz="0" w:space="0" w:color="auto"/>
      </w:divBdr>
    </w:div>
    <w:div w:id="1821772814">
      <w:bodyDiv w:val="1"/>
      <w:marLeft w:val="0"/>
      <w:marRight w:val="0"/>
      <w:marTop w:val="0"/>
      <w:marBottom w:val="0"/>
      <w:divBdr>
        <w:top w:val="none" w:sz="0" w:space="0" w:color="auto"/>
        <w:left w:val="none" w:sz="0" w:space="0" w:color="auto"/>
        <w:bottom w:val="none" w:sz="0" w:space="0" w:color="auto"/>
        <w:right w:val="none" w:sz="0" w:space="0" w:color="auto"/>
      </w:divBdr>
    </w:div>
    <w:div w:id="1856263124">
      <w:bodyDiv w:val="1"/>
      <w:marLeft w:val="0"/>
      <w:marRight w:val="0"/>
      <w:marTop w:val="0"/>
      <w:marBottom w:val="0"/>
      <w:divBdr>
        <w:top w:val="none" w:sz="0" w:space="0" w:color="auto"/>
        <w:left w:val="none" w:sz="0" w:space="0" w:color="auto"/>
        <w:bottom w:val="none" w:sz="0" w:space="0" w:color="auto"/>
        <w:right w:val="none" w:sz="0" w:space="0" w:color="auto"/>
      </w:divBdr>
    </w:div>
    <w:div w:id="1860506333">
      <w:bodyDiv w:val="1"/>
      <w:marLeft w:val="0"/>
      <w:marRight w:val="0"/>
      <w:marTop w:val="0"/>
      <w:marBottom w:val="0"/>
      <w:divBdr>
        <w:top w:val="none" w:sz="0" w:space="0" w:color="auto"/>
        <w:left w:val="none" w:sz="0" w:space="0" w:color="auto"/>
        <w:bottom w:val="none" w:sz="0" w:space="0" w:color="auto"/>
        <w:right w:val="none" w:sz="0" w:space="0" w:color="auto"/>
      </w:divBdr>
    </w:div>
    <w:div w:id="1915778477">
      <w:bodyDiv w:val="1"/>
      <w:marLeft w:val="0"/>
      <w:marRight w:val="0"/>
      <w:marTop w:val="0"/>
      <w:marBottom w:val="0"/>
      <w:divBdr>
        <w:top w:val="none" w:sz="0" w:space="0" w:color="auto"/>
        <w:left w:val="none" w:sz="0" w:space="0" w:color="auto"/>
        <w:bottom w:val="none" w:sz="0" w:space="0" w:color="auto"/>
        <w:right w:val="none" w:sz="0" w:space="0" w:color="auto"/>
      </w:divBdr>
    </w:div>
    <w:div w:id="1953436875">
      <w:bodyDiv w:val="1"/>
      <w:marLeft w:val="0"/>
      <w:marRight w:val="0"/>
      <w:marTop w:val="0"/>
      <w:marBottom w:val="0"/>
      <w:divBdr>
        <w:top w:val="none" w:sz="0" w:space="0" w:color="auto"/>
        <w:left w:val="none" w:sz="0" w:space="0" w:color="auto"/>
        <w:bottom w:val="none" w:sz="0" w:space="0" w:color="auto"/>
        <w:right w:val="none" w:sz="0" w:space="0" w:color="auto"/>
      </w:divBdr>
    </w:div>
    <w:div w:id="2003124260">
      <w:bodyDiv w:val="1"/>
      <w:marLeft w:val="0"/>
      <w:marRight w:val="0"/>
      <w:marTop w:val="0"/>
      <w:marBottom w:val="0"/>
      <w:divBdr>
        <w:top w:val="none" w:sz="0" w:space="0" w:color="auto"/>
        <w:left w:val="none" w:sz="0" w:space="0" w:color="auto"/>
        <w:bottom w:val="none" w:sz="0" w:space="0" w:color="auto"/>
        <w:right w:val="none" w:sz="0" w:space="0" w:color="auto"/>
      </w:divBdr>
    </w:div>
    <w:div w:id="2018263322">
      <w:bodyDiv w:val="1"/>
      <w:marLeft w:val="0"/>
      <w:marRight w:val="0"/>
      <w:marTop w:val="0"/>
      <w:marBottom w:val="0"/>
      <w:divBdr>
        <w:top w:val="none" w:sz="0" w:space="0" w:color="auto"/>
        <w:left w:val="none" w:sz="0" w:space="0" w:color="auto"/>
        <w:bottom w:val="none" w:sz="0" w:space="0" w:color="auto"/>
        <w:right w:val="none" w:sz="0" w:space="0" w:color="auto"/>
      </w:divBdr>
    </w:div>
    <w:div w:id="2023503862">
      <w:bodyDiv w:val="1"/>
      <w:marLeft w:val="0"/>
      <w:marRight w:val="0"/>
      <w:marTop w:val="0"/>
      <w:marBottom w:val="0"/>
      <w:divBdr>
        <w:top w:val="none" w:sz="0" w:space="0" w:color="auto"/>
        <w:left w:val="none" w:sz="0" w:space="0" w:color="auto"/>
        <w:bottom w:val="none" w:sz="0" w:space="0" w:color="auto"/>
        <w:right w:val="none" w:sz="0" w:space="0" w:color="auto"/>
      </w:divBdr>
    </w:div>
    <w:div w:id="2043046152">
      <w:bodyDiv w:val="1"/>
      <w:marLeft w:val="0"/>
      <w:marRight w:val="0"/>
      <w:marTop w:val="0"/>
      <w:marBottom w:val="0"/>
      <w:divBdr>
        <w:top w:val="none" w:sz="0" w:space="0" w:color="auto"/>
        <w:left w:val="none" w:sz="0" w:space="0" w:color="auto"/>
        <w:bottom w:val="none" w:sz="0" w:space="0" w:color="auto"/>
        <w:right w:val="none" w:sz="0" w:space="0" w:color="auto"/>
      </w:divBdr>
    </w:div>
    <w:div w:id="2117939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attachments.office.net/owa/eudomenia.cotes@unidadvictimas.gov.co/service.svc/s/GetAttachmentThumbnail?id=AAMkADNhNGQ1YmEyLTQyODktNDNkNC1hMDA4LWQwYWU5MjkzMTZkNgBGAAAAAAAJcZcFUVplRbMJ82L0XhSlBwD76EI5sN+jTpaqdOxACdEkAAAAVt9ZAAADbQKwjwPQQaRKKnEtYM5vAAbn6azFAAABEgAQAIq12ktpgiRPgStuJzuWXP4=&amp;thumbnailType=2&amp;token=eyJhbGciOiJSUzI1NiIsImtpZCI6IkQ4OThGN0RDMjk2ODQ1MDk1RUUwREZGQ0MzODBBOTM5NjUwNDNFNjQiLCJ0eXAiOiJKV1QiLCJ4NXQiOiIySmozM0Nsb1JRbGU0Tl84dzRDcE9XVUVQbVEifQ.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gyvR8xbMm8UTqXByQaoL8lhlTmQ1y00RUsgnIkXxroREDKfq3_rjMMBQsghBsRVw4W0XcojgakMh8s4BLOW29UZHbes64SGzkjvzTwnWbQv0g0vkw-FDJvdX7bwixHWSW3sbb5h354ErMyACn-g62Hxnw5jLX_H88zPYXKC5FvTk0JWiGQMwCbxE-lMRBP70l1Rsqm41q48VDyXuKc8wxwCurxG-AR6Y_X5tFvj1ffR7tx-VG-2dXs_Zwx0flMiWkxB-mcgnGUyEUdz9Rt_l5xKou6jpu7futs181L6Ej8pDYH6VlN1_ZmTG3BL6NN9USdtoH22VkNcUly92wzmpBw&amp;X-OWA-CANARY=bWrTZhaBz0WPDcHYpzzrW1BzZsh0-doYDox_EwgTWVxwy4iTyYhBzElm8OF4sBIraeycu13c5BI.&amp;owa=outlook.office.com&amp;scriptVer=20230109005.05&amp;animation=true"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3F1B-8620-417D-A423-814E4252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723</Words>
  <Characters>3981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Marcela Rojas Quinche</dc:creator>
  <cp:keywords/>
  <dc:description/>
  <cp:lastModifiedBy>Katherinn Erazo Nanez</cp:lastModifiedBy>
  <cp:revision>5</cp:revision>
  <cp:lastPrinted>2018-02-12T19:37:00Z</cp:lastPrinted>
  <dcterms:created xsi:type="dcterms:W3CDTF">2023-01-20T18:38:00Z</dcterms:created>
  <dcterms:modified xsi:type="dcterms:W3CDTF">2023-01-24T15:26:00Z</dcterms:modified>
</cp:coreProperties>
</file>