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7511" w:type="dxa"/>
        <w:tblInd w:w="24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86"/>
        <w:gridCol w:w="746"/>
        <w:gridCol w:w="596"/>
        <w:gridCol w:w="746"/>
        <w:gridCol w:w="538"/>
        <w:gridCol w:w="953"/>
        <w:gridCol w:w="746"/>
      </w:tblGrid>
      <w:tr w:rsidR="00C052B9" w:rsidRPr="000839CC" w14:paraId="7CE8F58B" w14:textId="77777777" w:rsidTr="00480943">
        <w:trPr>
          <w:trHeight w:val="268"/>
        </w:trPr>
        <w:tc>
          <w:tcPr>
            <w:tcW w:w="3186" w:type="dxa"/>
            <w:shd w:val="clear" w:color="auto" w:fill="D9D9D9" w:themeFill="background1" w:themeFillShade="D9"/>
            <w:vAlign w:val="center"/>
          </w:tcPr>
          <w:p w14:paraId="6BA1EDC6" w14:textId="77777777" w:rsidR="00C052B9" w:rsidRPr="000839CC" w:rsidRDefault="00C052B9" w:rsidP="009A0F7C">
            <w:pPr>
              <w:spacing w:after="0"/>
              <w:ind w:left="34"/>
              <w:jc w:val="center"/>
              <w:rPr>
                <w:rFonts w:ascii="Arial Narrow" w:eastAsia="Times New Roman" w:hAnsi="Arial Narrow" w:cs="Arial"/>
                <w:b/>
                <w:sz w:val="20"/>
                <w:szCs w:val="20"/>
                <w:highlight w:val="lightGray"/>
                <w:lang w:val="es-ES" w:eastAsia="es-ES"/>
              </w:rPr>
            </w:pPr>
            <w:r w:rsidRPr="000839CC">
              <w:rPr>
                <w:rFonts w:ascii="Arial Narrow" w:eastAsia="Times New Roman" w:hAnsi="Arial Narrow" w:cs="Arial"/>
                <w:b/>
                <w:sz w:val="20"/>
                <w:szCs w:val="20"/>
                <w:lang w:val="es-ES" w:eastAsia="es-ES"/>
              </w:rPr>
              <w:t>FECHA DE EMISIÓN DEL INFORME</w:t>
            </w:r>
          </w:p>
        </w:tc>
        <w:tc>
          <w:tcPr>
            <w:tcW w:w="746" w:type="dxa"/>
            <w:shd w:val="clear" w:color="auto" w:fill="D9D9D9" w:themeFill="background1" w:themeFillShade="D9"/>
            <w:vAlign w:val="center"/>
          </w:tcPr>
          <w:p w14:paraId="3E2BB5B2" w14:textId="77777777" w:rsidR="00C052B9" w:rsidRPr="000839CC" w:rsidRDefault="00C052B9" w:rsidP="009A0F7C">
            <w:pPr>
              <w:spacing w:after="0"/>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Día:</w:t>
            </w:r>
          </w:p>
        </w:tc>
        <w:tc>
          <w:tcPr>
            <w:tcW w:w="596" w:type="dxa"/>
            <w:shd w:val="clear" w:color="auto" w:fill="auto"/>
            <w:vAlign w:val="center"/>
          </w:tcPr>
          <w:p w14:paraId="2DE655BE" w14:textId="77777777" w:rsidR="00C052B9" w:rsidRPr="000839CC" w:rsidRDefault="00C15375" w:rsidP="009A0F7C">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30</w:t>
            </w:r>
          </w:p>
        </w:tc>
        <w:tc>
          <w:tcPr>
            <w:tcW w:w="746" w:type="dxa"/>
            <w:shd w:val="clear" w:color="auto" w:fill="D9D9D9" w:themeFill="background1" w:themeFillShade="D9"/>
            <w:vAlign w:val="center"/>
          </w:tcPr>
          <w:p w14:paraId="787418F6" w14:textId="77777777" w:rsidR="00C052B9" w:rsidRPr="000839CC" w:rsidRDefault="00C052B9" w:rsidP="009A0F7C">
            <w:pPr>
              <w:spacing w:after="0"/>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Mes:</w:t>
            </w:r>
          </w:p>
        </w:tc>
        <w:tc>
          <w:tcPr>
            <w:tcW w:w="538" w:type="dxa"/>
            <w:shd w:val="clear" w:color="auto" w:fill="auto"/>
            <w:vAlign w:val="center"/>
          </w:tcPr>
          <w:p w14:paraId="18EE8563" w14:textId="77777777" w:rsidR="00C052B9" w:rsidRPr="000839CC" w:rsidRDefault="00C15375" w:rsidP="009A0F7C">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11</w:t>
            </w:r>
          </w:p>
        </w:tc>
        <w:tc>
          <w:tcPr>
            <w:tcW w:w="953" w:type="dxa"/>
            <w:shd w:val="clear" w:color="auto" w:fill="D9D9D9" w:themeFill="background1" w:themeFillShade="D9"/>
            <w:vAlign w:val="center"/>
          </w:tcPr>
          <w:p w14:paraId="117FEFB9" w14:textId="77777777" w:rsidR="00C052B9" w:rsidRPr="000839CC" w:rsidRDefault="00C052B9" w:rsidP="009A0F7C">
            <w:pPr>
              <w:spacing w:after="0"/>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Año:</w:t>
            </w:r>
          </w:p>
        </w:tc>
        <w:tc>
          <w:tcPr>
            <w:tcW w:w="746" w:type="dxa"/>
            <w:shd w:val="clear" w:color="auto" w:fill="auto"/>
            <w:vAlign w:val="center"/>
          </w:tcPr>
          <w:p w14:paraId="741C4DFE" w14:textId="77777777" w:rsidR="00C052B9" w:rsidRPr="000839CC" w:rsidRDefault="00C15375" w:rsidP="009A0F7C">
            <w:pPr>
              <w:spacing w:after="0"/>
              <w:jc w:val="center"/>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2015</w:t>
            </w:r>
          </w:p>
        </w:tc>
      </w:tr>
    </w:tbl>
    <w:p w14:paraId="1020C179" w14:textId="77777777" w:rsidR="00C052B9" w:rsidRDefault="00C052B9" w:rsidP="00C052B9">
      <w:pPr>
        <w:spacing w:after="0"/>
        <w:rPr>
          <w:rFonts w:ascii="Arial Narrow" w:hAnsi="Arial Narrow"/>
          <w:sz w:val="20"/>
          <w:szCs w:val="20"/>
        </w:rPr>
      </w:pPr>
    </w:p>
    <w:tbl>
      <w:tblPr>
        <w:tblW w:w="54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Informe Preliminar"/>
        <w:tblDescription w:val="sssss"/>
      </w:tblPr>
      <w:tblGrid>
        <w:gridCol w:w="5570"/>
        <w:gridCol w:w="4706"/>
      </w:tblGrid>
      <w:tr w:rsidR="00C052B9" w:rsidRPr="000839CC" w14:paraId="4818133D" w14:textId="77777777" w:rsidTr="004512A1">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AAE8B1" w14:textId="77777777" w:rsidR="00C052B9" w:rsidRPr="000839CC" w:rsidRDefault="0007798E" w:rsidP="009A0F7C">
            <w:pPr>
              <w:spacing w:after="0"/>
              <w:rPr>
                <w:rFonts w:ascii="Arial Narrow" w:eastAsia="Times New Roman" w:hAnsi="Arial Narrow" w:cs="Arial"/>
                <w:b/>
                <w:sz w:val="20"/>
                <w:szCs w:val="20"/>
                <w:lang w:eastAsia="es-ES"/>
              </w:rPr>
            </w:pPr>
            <w:r>
              <w:rPr>
                <w:rFonts w:ascii="Arial Narrow" w:eastAsia="Times New Roman" w:hAnsi="Arial Narrow" w:cs="Arial"/>
                <w:b/>
                <w:sz w:val="20"/>
                <w:szCs w:val="20"/>
                <w:lang w:eastAsia="es-ES"/>
              </w:rPr>
              <w:t>Informe No.</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14:paraId="5EADAECF" w14:textId="77777777" w:rsidR="00C052B9" w:rsidRPr="000839CC" w:rsidRDefault="00C15375" w:rsidP="00C15375">
            <w:pPr>
              <w:spacing w:after="0"/>
              <w:jc w:val="center"/>
              <w:rPr>
                <w:rFonts w:ascii="Arial Narrow" w:eastAsia="Times New Roman" w:hAnsi="Arial Narrow" w:cs="Arial"/>
                <w:color w:val="808080" w:themeColor="background1" w:themeShade="80"/>
                <w:sz w:val="20"/>
                <w:szCs w:val="20"/>
                <w:lang w:eastAsia="es-ES"/>
              </w:rPr>
            </w:pPr>
            <w:r w:rsidRPr="00B5426F">
              <w:rPr>
                <w:rFonts w:ascii="Arial Narrow" w:eastAsia="Times New Roman" w:hAnsi="Arial Narrow" w:cs="Arial"/>
                <w:lang w:eastAsia="es-ES"/>
              </w:rPr>
              <w:t>A13</w:t>
            </w:r>
          </w:p>
        </w:tc>
      </w:tr>
      <w:tr w:rsidR="002D06D5" w:rsidRPr="000839CC" w14:paraId="23A05102" w14:textId="77777777" w:rsidTr="004512A1">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EA6F568" w14:textId="77777777" w:rsidR="002D06D5" w:rsidRDefault="002D06D5" w:rsidP="0007798E">
            <w:pPr>
              <w:spacing w:after="0"/>
              <w:rPr>
                <w:rFonts w:ascii="Arial Narrow" w:eastAsia="Times New Roman" w:hAnsi="Arial Narrow" w:cs="Arial"/>
                <w:b/>
                <w:sz w:val="20"/>
                <w:szCs w:val="20"/>
                <w:lang w:eastAsia="es-ES"/>
              </w:rPr>
            </w:pPr>
            <w:r>
              <w:rPr>
                <w:rFonts w:ascii="Arial Narrow" w:eastAsia="Times New Roman" w:hAnsi="Arial Narrow" w:cs="Arial"/>
                <w:b/>
                <w:sz w:val="20"/>
                <w:szCs w:val="20"/>
                <w:lang w:eastAsia="es-ES"/>
              </w:rPr>
              <w:t xml:space="preserve">Tipo de Informe </w:t>
            </w:r>
          </w:p>
          <w:p w14:paraId="46218659" w14:textId="77777777" w:rsidR="002D06D5" w:rsidRPr="000839CC" w:rsidRDefault="002D06D5" w:rsidP="002D06D5">
            <w:pPr>
              <w:spacing w:after="0"/>
              <w:rPr>
                <w:rFonts w:ascii="Arial Narrow" w:eastAsia="Times New Roman" w:hAnsi="Arial Narrow" w:cs="Arial"/>
                <w:b/>
                <w:sz w:val="20"/>
                <w:szCs w:val="20"/>
                <w:lang w:eastAsia="es-ES"/>
              </w:rPr>
            </w:pPr>
            <w:r>
              <w:rPr>
                <w:rFonts w:ascii="Arial Narrow" w:eastAsia="Times New Roman" w:hAnsi="Arial Narrow" w:cs="Arial"/>
                <w:b/>
                <w:sz w:val="20"/>
                <w:szCs w:val="20"/>
                <w:lang w:eastAsia="es-ES"/>
              </w:rPr>
              <w:t xml:space="preserve">(Informe Preliminar </w:t>
            </w:r>
            <w:r w:rsidR="000A10F8">
              <w:rPr>
                <w:rFonts w:ascii="Arial Narrow" w:eastAsia="Times New Roman" w:hAnsi="Arial Narrow" w:cs="Arial"/>
                <w:b/>
                <w:sz w:val="20"/>
                <w:szCs w:val="20"/>
                <w:lang w:eastAsia="es-ES"/>
              </w:rPr>
              <w:t>o</w:t>
            </w:r>
            <w:r>
              <w:rPr>
                <w:rFonts w:ascii="Arial Narrow" w:eastAsia="Times New Roman" w:hAnsi="Arial Narrow" w:cs="Arial"/>
                <w:b/>
                <w:sz w:val="20"/>
                <w:szCs w:val="20"/>
                <w:lang w:eastAsia="es-ES"/>
              </w:rPr>
              <w:t xml:space="preserve"> Informe Final)</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14:paraId="0F2BEFEF" w14:textId="77777777" w:rsidR="002D06D5" w:rsidRPr="000F5B25" w:rsidRDefault="00C15375" w:rsidP="00C15375">
            <w:pPr>
              <w:spacing w:after="0"/>
              <w:jc w:val="center"/>
              <w:rPr>
                <w:rFonts w:ascii="Arial Narrow" w:eastAsia="Times New Roman" w:hAnsi="Arial Narrow" w:cs="Arial"/>
                <w:lang w:eastAsia="es-ES"/>
              </w:rPr>
            </w:pPr>
            <w:bookmarkStart w:id="0" w:name="_GoBack"/>
            <w:r w:rsidRPr="000F5B25">
              <w:rPr>
                <w:rFonts w:ascii="Arial Narrow" w:eastAsia="Times New Roman" w:hAnsi="Arial Narrow" w:cs="Arial"/>
                <w:lang w:eastAsia="es-ES"/>
              </w:rPr>
              <w:t>FINAL</w:t>
            </w:r>
            <w:bookmarkEnd w:id="0"/>
          </w:p>
        </w:tc>
      </w:tr>
      <w:tr w:rsidR="00391A12" w:rsidRPr="000839CC" w14:paraId="54B4E491" w14:textId="77777777" w:rsidTr="009A0F7C">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8508182" w14:textId="77777777" w:rsidR="00391A12" w:rsidRPr="000839CC" w:rsidRDefault="00391A12" w:rsidP="00391A12">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eastAsia="es-ES"/>
              </w:rPr>
              <w:t>Nombre de Auditoría</w:t>
            </w:r>
          </w:p>
          <w:p w14:paraId="23853284" w14:textId="77777777" w:rsidR="00391A12" w:rsidRPr="000839CC" w:rsidRDefault="00391A12" w:rsidP="00391A12">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eastAsia="es-ES"/>
              </w:rPr>
              <w:t>(Relacionar Proceso/Dependencia/Procedimiento)</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14:paraId="47EFC712" w14:textId="77777777" w:rsidR="00391A12" w:rsidRPr="005567A2" w:rsidRDefault="00391A12" w:rsidP="00391A12">
            <w:pPr>
              <w:spacing w:after="0"/>
              <w:jc w:val="center"/>
              <w:rPr>
                <w:rFonts w:ascii="Arial Narrow" w:eastAsia="Times New Roman" w:hAnsi="Arial Narrow" w:cs="Arial"/>
                <w:lang w:eastAsia="es-ES"/>
              </w:rPr>
            </w:pPr>
            <w:r w:rsidRPr="005567A2">
              <w:rPr>
                <w:rFonts w:ascii="Arial Narrow" w:eastAsia="Times New Roman" w:hAnsi="Arial Narrow" w:cs="Arial"/>
                <w:lang w:eastAsia="es-ES"/>
              </w:rPr>
              <w:t>AUDITORIA  DE LAS HERRAMIENTAS DE GESTIÓN PARA EL PAGO DE AYUDA HUMANITARIA</w:t>
            </w:r>
          </w:p>
        </w:tc>
      </w:tr>
      <w:tr w:rsidR="00391A12" w:rsidRPr="000839CC" w14:paraId="1B635C2F" w14:textId="77777777" w:rsidTr="009A0F7C">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B15F26" w14:textId="77777777" w:rsidR="00391A12" w:rsidRPr="000839CC" w:rsidRDefault="00391A12" w:rsidP="00391A12">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eastAsia="es-ES"/>
              </w:rPr>
              <w:t>Líder de Proceso / Jefe(s) Dependencia(s)/ Responsable:</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14:paraId="419C11CA" w14:textId="77777777" w:rsidR="00391A12" w:rsidRPr="005567A2" w:rsidRDefault="00391A12" w:rsidP="00391A12">
            <w:pPr>
              <w:tabs>
                <w:tab w:val="left" w:pos="890"/>
              </w:tabs>
              <w:spacing w:after="0"/>
              <w:jc w:val="center"/>
              <w:rPr>
                <w:rFonts w:ascii="Arial Narrow" w:eastAsia="Times New Roman" w:hAnsi="Arial Narrow" w:cs="Arial"/>
                <w:lang w:eastAsia="es-ES"/>
              </w:rPr>
            </w:pPr>
            <w:r w:rsidRPr="005567A2">
              <w:rPr>
                <w:rFonts w:ascii="Arial Narrow" w:eastAsia="Times New Roman" w:hAnsi="Arial Narrow" w:cs="Arial"/>
                <w:lang w:eastAsia="es-ES"/>
              </w:rPr>
              <w:t>RAMON ALBERTO RODRIGUEZ ANDRADE</w:t>
            </w:r>
          </w:p>
        </w:tc>
      </w:tr>
      <w:tr w:rsidR="00391A12" w:rsidRPr="000839CC" w14:paraId="3023FBE7" w14:textId="77777777" w:rsidTr="009A0F7C">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D43CD5" w14:textId="77777777" w:rsidR="00391A12" w:rsidRPr="000839CC" w:rsidRDefault="00391A12" w:rsidP="00391A12">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val="es-ES" w:eastAsia="es-ES"/>
              </w:rPr>
              <w:t>Jefe Oficina de Control Interno</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14:paraId="622E9556" w14:textId="77777777" w:rsidR="00391A12" w:rsidRPr="005567A2" w:rsidRDefault="00391A12" w:rsidP="00391A12">
            <w:pPr>
              <w:spacing w:after="0"/>
              <w:jc w:val="center"/>
              <w:rPr>
                <w:rFonts w:ascii="Arial Narrow" w:eastAsia="Times New Roman" w:hAnsi="Arial Narrow" w:cs="Arial"/>
                <w:color w:val="808080" w:themeColor="background1" w:themeShade="80"/>
                <w:lang w:eastAsia="es-ES"/>
              </w:rPr>
            </w:pPr>
            <w:r w:rsidRPr="005567A2">
              <w:rPr>
                <w:rFonts w:ascii="Arial Narrow" w:eastAsia="Times New Roman" w:hAnsi="Arial Narrow" w:cs="Arial"/>
                <w:lang w:eastAsia="es-ES"/>
              </w:rPr>
              <w:t>DIEGO HERNANDO SANTACRUZ SANTACRUZ</w:t>
            </w:r>
          </w:p>
        </w:tc>
      </w:tr>
      <w:tr w:rsidR="00391A12" w:rsidRPr="000839CC" w14:paraId="7454AAC9" w14:textId="77777777" w:rsidTr="009A0F7C">
        <w:trPr>
          <w:trHeight w:val="350"/>
          <w:jc w:val="center"/>
        </w:trPr>
        <w:tc>
          <w:tcPr>
            <w:tcW w:w="271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F83A9D4" w14:textId="77777777" w:rsidR="00391A12" w:rsidRPr="000839CC" w:rsidRDefault="00391A12" w:rsidP="00391A12">
            <w:pPr>
              <w:spacing w:after="0"/>
              <w:rPr>
                <w:rFonts w:ascii="Arial Narrow" w:eastAsia="Times New Roman" w:hAnsi="Arial Narrow" w:cs="Arial"/>
                <w:b/>
                <w:sz w:val="20"/>
                <w:szCs w:val="20"/>
                <w:lang w:eastAsia="es-ES"/>
              </w:rPr>
            </w:pPr>
            <w:r w:rsidRPr="000839CC">
              <w:rPr>
                <w:rFonts w:ascii="Arial Narrow" w:eastAsia="Times New Roman" w:hAnsi="Arial Narrow" w:cs="Arial"/>
                <w:b/>
                <w:sz w:val="20"/>
                <w:szCs w:val="20"/>
                <w:lang w:val="es-ES" w:eastAsia="es-ES"/>
              </w:rPr>
              <w:t>Equipo Auditor</w:t>
            </w:r>
          </w:p>
        </w:tc>
        <w:tc>
          <w:tcPr>
            <w:tcW w:w="2290" w:type="pct"/>
            <w:tcBorders>
              <w:top w:val="single" w:sz="4" w:space="0" w:color="auto"/>
              <w:left w:val="single" w:sz="4" w:space="0" w:color="auto"/>
              <w:bottom w:val="single" w:sz="4" w:space="0" w:color="auto"/>
              <w:right w:val="single" w:sz="4" w:space="0" w:color="auto"/>
            </w:tcBorders>
            <w:shd w:val="clear" w:color="auto" w:fill="auto"/>
            <w:vAlign w:val="center"/>
          </w:tcPr>
          <w:p w14:paraId="29170CD9" w14:textId="77777777" w:rsidR="00391A12" w:rsidRPr="005567A2" w:rsidRDefault="00391A12" w:rsidP="00391A12">
            <w:pPr>
              <w:spacing w:after="0"/>
              <w:jc w:val="center"/>
              <w:rPr>
                <w:rFonts w:ascii="Arial Narrow" w:eastAsia="Times New Roman" w:hAnsi="Arial Narrow" w:cs="Arial"/>
                <w:color w:val="808080" w:themeColor="background1" w:themeShade="80"/>
                <w:lang w:eastAsia="es-ES"/>
              </w:rPr>
            </w:pPr>
            <w:r w:rsidRPr="005567A2">
              <w:rPr>
                <w:rFonts w:ascii="Arial Narrow" w:eastAsia="Times New Roman" w:hAnsi="Arial Narrow" w:cs="Arial"/>
                <w:lang w:eastAsia="es-ES"/>
              </w:rPr>
              <w:t>JULLY ALEJANDRA VELANDIA VALCARCEL</w:t>
            </w:r>
          </w:p>
        </w:tc>
      </w:tr>
    </w:tbl>
    <w:p w14:paraId="6F28C592" w14:textId="77777777" w:rsidR="00C052B9" w:rsidRPr="000839CC" w:rsidRDefault="00C052B9" w:rsidP="00C052B9">
      <w:pPr>
        <w:pStyle w:val="Prrafodelista"/>
        <w:spacing w:after="0"/>
        <w:ind w:left="-142"/>
        <w:jc w:val="both"/>
        <w:rPr>
          <w:rFonts w:ascii="Arial Narrow" w:eastAsia="Times New Roman" w:hAnsi="Arial Narrow" w:cs="Arial"/>
          <w:sz w:val="20"/>
          <w:szCs w:val="20"/>
          <w:lang w:eastAsia="es-ES"/>
        </w:rPr>
      </w:pPr>
    </w:p>
    <w:tbl>
      <w:tblPr>
        <w:tblpPr w:leftFromText="141" w:rightFromText="141" w:vertAnchor="text" w:horzAnchor="margin" w:tblpXSpec="center" w:tblpY="106"/>
        <w:tblW w:w="537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EECE1"/>
        <w:tblLayout w:type="fixed"/>
        <w:tblLook w:val="01E0" w:firstRow="1" w:lastRow="1" w:firstColumn="1" w:lastColumn="1" w:noHBand="0" w:noVBand="0"/>
      </w:tblPr>
      <w:tblGrid>
        <w:gridCol w:w="418"/>
        <w:gridCol w:w="410"/>
        <w:gridCol w:w="768"/>
        <w:gridCol w:w="478"/>
        <w:gridCol w:w="556"/>
        <w:gridCol w:w="558"/>
        <w:gridCol w:w="690"/>
        <w:gridCol w:w="970"/>
        <w:gridCol w:w="692"/>
        <w:gridCol w:w="1109"/>
        <w:gridCol w:w="692"/>
        <w:gridCol w:w="556"/>
        <w:gridCol w:w="556"/>
        <w:gridCol w:w="556"/>
        <w:gridCol w:w="556"/>
        <w:gridCol w:w="648"/>
      </w:tblGrid>
      <w:tr w:rsidR="00B10A77" w:rsidRPr="000839CC" w14:paraId="55FAB885" w14:textId="77777777" w:rsidTr="00B10A77">
        <w:trPr>
          <w:trHeight w:val="359"/>
        </w:trPr>
        <w:tc>
          <w:tcPr>
            <w:tcW w:w="1560" w:type="pct"/>
            <w:gridSpan w:val="6"/>
            <w:tcBorders>
              <w:bottom w:val="single" w:sz="4" w:space="0" w:color="auto"/>
            </w:tcBorders>
            <w:shd w:val="clear" w:color="auto" w:fill="D9D9D9" w:themeFill="background1" w:themeFillShade="D9"/>
            <w:vAlign w:val="center"/>
          </w:tcPr>
          <w:p w14:paraId="0A306941" w14:textId="77777777" w:rsidR="00C052B9" w:rsidRPr="000839CC" w:rsidRDefault="00C052B9" w:rsidP="009A0F7C">
            <w:pPr>
              <w:spacing w:after="0"/>
              <w:ind w:right="-674"/>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Reunión de Apertura</w:t>
            </w:r>
          </w:p>
        </w:tc>
        <w:tc>
          <w:tcPr>
            <w:tcW w:w="1694" w:type="pct"/>
            <w:gridSpan w:val="4"/>
            <w:tcBorders>
              <w:bottom w:val="single" w:sz="4" w:space="0" w:color="auto"/>
            </w:tcBorders>
            <w:shd w:val="clear" w:color="auto" w:fill="D9D9D9" w:themeFill="background1" w:themeFillShade="D9"/>
            <w:vAlign w:val="center"/>
          </w:tcPr>
          <w:p w14:paraId="7E4295C9" w14:textId="77777777" w:rsidR="00C052B9" w:rsidRPr="000839CC" w:rsidRDefault="00C052B9" w:rsidP="009A0F7C">
            <w:pPr>
              <w:spacing w:after="0"/>
              <w:ind w:right="-674"/>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Ejecución de la Auditoría</w:t>
            </w:r>
          </w:p>
        </w:tc>
        <w:tc>
          <w:tcPr>
            <w:tcW w:w="1746" w:type="pct"/>
            <w:gridSpan w:val="6"/>
            <w:tcBorders>
              <w:bottom w:val="single" w:sz="4" w:space="0" w:color="auto"/>
            </w:tcBorders>
            <w:shd w:val="clear" w:color="auto" w:fill="D9D9D9" w:themeFill="background1" w:themeFillShade="D9"/>
            <w:vAlign w:val="center"/>
          </w:tcPr>
          <w:p w14:paraId="5B79428B" w14:textId="77777777" w:rsidR="00C052B9" w:rsidRPr="000839CC" w:rsidRDefault="00C052B9" w:rsidP="009E4532">
            <w:pPr>
              <w:spacing w:after="0"/>
              <w:ind w:right="-674"/>
              <w:jc w:val="center"/>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 xml:space="preserve">Reunión de </w:t>
            </w:r>
            <w:r w:rsidR="009E4532">
              <w:rPr>
                <w:rFonts w:ascii="Arial Narrow" w:eastAsia="Times New Roman" w:hAnsi="Arial Narrow" w:cs="Arial"/>
                <w:b/>
                <w:sz w:val="20"/>
                <w:szCs w:val="20"/>
                <w:lang w:val="es-ES" w:eastAsia="es-ES"/>
              </w:rPr>
              <w:t>Trabajo</w:t>
            </w:r>
          </w:p>
        </w:tc>
      </w:tr>
      <w:tr w:rsidR="00B10A77" w:rsidRPr="000839CC" w14:paraId="29CD7B93" w14:textId="77777777" w:rsidTr="00B10A77">
        <w:trPr>
          <w:trHeight w:val="113"/>
        </w:trPr>
        <w:tc>
          <w:tcPr>
            <w:tcW w:w="205" w:type="pct"/>
            <w:vMerge w:val="restart"/>
            <w:shd w:val="clear" w:color="auto" w:fill="D9D9D9" w:themeFill="background1" w:themeFillShade="D9"/>
            <w:vAlign w:val="center"/>
          </w:tcPr>
          <w:p w14:paraId="0E85A0FC" w14:textId="77777777" w:rsidR="00C052B9" w:rsidRPr="000839CC" w:rsidRDefault="00C052B9" w:rsidP="009A0F7C">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Día</w:t>
            </w:r>
          </w:p>
        </w:tc>
        <w:tc>
          <w:tcPr>
            <w:tcW w:w="201" w:type="pct"/>
            <w:vMerge w:val="restart"/>
            <w:shd w:val="clear" w:color="auto" w:fill="FFFFFF"/>
            <w:vAlign w:val="center"/>
          </w:tcPr>
          <w:p w14:paraId="377D8EC8" w14:textId="77777777" w:rsidR="00C052B9" w:rsidRPr="000839CC" w:rsidRDefault="00391A12" w:rsidP="009A0F7C">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12</w:t>
            </w:r>
          </w:p>
        </w:tc>
        <w:tc>
          <w:tcPr>
            <w:tcW w:w="376" w:type="pct"/>
            <w:vMerge w:val="restart"/>
            <w:shd w:val="clear" w:color="auto" w:fill="D9D9D9" w:themeFill="background1" w:themeFillShade="D9"/>
            <w:vAlign w:val="center"/>
          </w:tcPr>
          <w:p w14:paraId="66DB6113" w14:textId="77777777" w:rsidR="00C052B9" w:rsidRPr="000839CC" w:rsidRDefault="00C052B9" w:rsidP="009A0F7C">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Mes</w:t>
            </w:r>
          </w:p>
        </w:tc>
        <w:tc>
          <w:tcPr>
            <w:tcW w:w="234" w:type="pct"/>
            <w:vMerge w:val="restart"/>
            <w:shd w:val="clear" w:color="auto" w:fill="FFFFFF"/>
            <w:vAlign w:val="center"/>
          </w:tcPr>
          <w:p w14:paraId="09280E9E" w14:textId="77777777" w:rsidR="00C052B9" w:rsidRPr="000839CC" w:rsidRDefault="00391A12" w:rsidP="009A0F7C">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08</w:t>
            </w:r>
          </w:p>
        </w:tc>
        <w:tc>
          <w:tcPr>
            <w:tcW w:w="272" w:type="pct"/>
            <w:vMerge w:val="restart"/>
            <w:shd w:val="clear" w:color="auto" w:fill="D9D9D9" w:themeFill="background1" w:themeFillShade="D9"/>
            <w:vAlign w:val="center"/>
          </w:tcPr>
          <w:p w14:paraId="60C56869" w14:textId="77777777" w:rsidR="00C052B9" w:rsidRPr="000839CC" w:rsidRDefault="00C052B9" w:rsidP="009A0F7C">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Año</w:t>
            </w:r>
          </w:p>
        </w:tc>
        <w:tc>
          <w:tcPr>
            <w:tcW w:w="273" w:type="pct"/>
            <w:vMerge w:val="restart"/>
            <w:shd w:val="clear" w:color="auto" w:fill="FFFFFF"/>
            <w:vAlign w:val="center"/>
          </w:tcPr>
          <w:p w14:paraId="10437A03" w14:textId="77777777" w:rsidR="00C052B9" w:rsidRPr="000839CC" w:rsidRDefault="00391A12" w:rsidP="009A0F7C">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2015</w:t>
            </w:r>
          </w:p>
        </w:tc>
        <w:tc>
          <w:tcPr>
            <w:tcW w:w="338" w:type="pct"/>
            <w:vMerge w:val="restart"/>
            <w:shd w:val="clear" w:color="auto" w:fill="D9D9D9" w:themeFill="background1" w:themeFillShade="D9"/>
            <w:vAlign w:val="center"/>
          </w:tcPr>
          <w:p w14:paraId="07AC6DDB" w14:textId="77777777" w:rsidR="00C052B9" w:rsidRPr="000839CC" w:rsidRDefault="00C052B9" w:rsidP="009A0F7C">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Desde</w:t>
            </w:r>
          </w:p>
        </w:tc>
        <w:tc>
          <w:tcPr>
            <w:tcW w:w="475" w:type="pct"/>
            <w:tcBorders>
              <w:bottom w:val="single" w:sz="4" w:space="0" w:color="auto"/>
            </w:tcBorders>
            <w:shd w:val="clear" w:color="auto" w:fill="FFFFFF"/>
            <w:vAlign w:val="center"/>
          </w:tcPr>
          <w:p w14:paraId="7CFF16D6" w14:textId="77777777" w:rsidR="00C052B9" w:rsidRPr="00391A12" w:rsidRDefault="00391A12" w:rsidP="00391A12">
            <w:pPr>
              <w:spacing w:after="0"/>
              <w:ind w:right="-674"/>
              <w:rPr>
                <w:rFonts w:ascii="Arial Narrow" w:eastAsia="Times New Roman" w:hAnsi="Arial Narrow" w:cs="Arial"/>
                <w:sz w:val="20"/>
                <w:szCs w:val="20"/>
                <w:lang w:val="es-ES" w:eastAsia="es-ES"/>
              </w:rPr>
            </w:pPr>
            <w:r w:rsidRPr="00391A12">
              <w:rPr>
                <w:rFonts w:ascii="Arial Narrow" w:eastAsia="Times New Roman" w:hAnsi="Arial Narrow" w:cs="Arial"/>
                <w:sz w:val="20"/>
                <w:szCs w:val="20"/>
                <w:lang w:val="es-ES" w:eastAsia="es-ES"/>
              </w:rPr>
              <w:t>12/08/2015</w:t>
            </w:r>
          </w:p>
        </w:tc>
        <w:tc>
          <w:tcPr>
            <w:tcW w:w="339" w:type="pct"/>
            <w:vMerge w:val="restart"/>
            <w:shd w:val="clear" w:color="auto" w:fill="D9D9D9" w:themeFill="background1" w:themeFillShade="D9"/>
            <w:vAlign w:val="center"/>
          </w:tcPr>
          <w:p w14:paraId="611C1D5B" w14:textId="77777777" w:rsidR="00C052B9" w:rsidRPr="000839CC" w:rsidRDefault="00C052B9" w:rsidP="009A0F7C">
            <w:pPr>
              <w:spacing w:after="0"/>
              <w:ind w:right="-674"/>
              <w:rPr>
                <w:rFonts w:ascii="Arial Narrow" w:eastAsia="Times New Roman" w:hAnsi="Arial Narrow" w:cs="Arial"/>
                <w:b/>
                <w:sz w:val="20"/>
                <w:szCs w:val="20"/>
                <w:lang w:val="es-ES" w:eastAsia="es-ES"/>
              </w:rPr>
            </w:pPr>
            <w:r w:rsidRPr="000839CC">
              <w:rPr>
                <w:rFonts w:ascii="Arial Narrow" w:eastAsia="Times New Roman" w:hAnsi="Arial Narrow" w:cs="Arial"/>
                <w:b/>
                <w:sz w:val="20"/>
                <w:szCs w:val="20"/>
                <w:lang w:val="es-ES" w:eastAsia="es-ES"/>
              </w:rPr>
              <w:t>Hasta</w:t>
            </w:r>
          </w:p>
        </w:tc>
        <w:tc>
          <w:tcPr>
            <w:tcW w:w="543" w:type="pct"/>
            <w:tcBorders>
              <w:bottom w:val="single" w:sz="4" w:space="0" w:color="auto"/>
            </w:tcBorders>
            <w:shd w:val="clear" w:color="auto" w:fill="FFFFFF"/>
            <w:vAlign w:val="center"/>
          </w:tcPr>
          <w:p w14:paraId="0E9F1197" w14:textId="422B5A2E" w:rsidR="00C052B9" w:rsidRPr="000839CC" w:rsidRDefault="00A2609C" w:rsidP="009A0F7C">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12/11/2015</w:t>
            </w:r>
          </w:p>
        </w:tc>
        <w:tc>
          <w:tcPr>
            <w:tcW w:w="339" w:type="pct"/>
            <w:vMerge w:val="restart"/>
            <w:shd w:val="clear" w:color="auto" w:fill="D9D9D9" w:themeFill="background1" w:themeFillShade="D9"/>
            <w:vAlign w:val="center"/>
          </w:tcPr>
          <w:p w14:paraId="0772860E" w14:textId="77777777" w:rsidR="00C052B9" w:rsidRPr="000839CC" w:rsidRDefault="00C052B9" w:rsidP="009A0F7C">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Día</w:t>
            </w:r>
          </w:p>
        </w:tc>
        <w:tc>
          <w:tcPr>
            <w:tcW w:w="272" w:type="pct"/>
            <w:vMerge w:val="restart"/>
            <w:shd w:val="clear" w:color="auto" w:fill="FFFFFF"/>
            <w:vAlign w:val="center"/>
          </w:tcPr>
          <w:p w14:paraId="4F8D8367" w14:textId="142F665D" w:rsidR="00C052B9" w:rsidRPr="000839CC" w:rsidRDefault="00A2609C" w:rsidP="009A0F7C">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12</w:t>
            </w:r>
          </w:p>
        </w:tc>
        <w:tc>
          <w:tcPr>
            <w:tcW w:w="272" w:type="pct"/>
            <w:vMerge w:val="restart"/>
            <w:shd w:val="clear" w:color="auto" w:fill="D9D9D9" w:themeFill="background1" w:themeFillShade="D9"/>
            <w:vAlign w:val="center"/>
          </w:tcPr>
          <w:p w14:paraId="02F6E8BA" w14:textId="77777777" w:rsidR="00C052B9" w:rsidRPr="000839CC" w:rsidRDefault="00C052B9" w:rsidP="009A0F7C">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Mes</w:t>
            </w:r>
          </w:p>
        </w:tc>
        <w:tc>
          <w:tcPr>
            <w:tcW w:w="272" w:type="pct"/>
            <w:vMerge w:val="restart"/>
            <w:shd w:val="clear" w:color="auto" w:fill="FFFFFF"/>
            <w:vAlign w:val="center"/>
          </w:tcPr>
          <w:p w14:paraId="554AE709" w14:textId="7976B47B" w:rsidR="00C052B9" w:rsidRPr="000839CC" w:rsidRDefault="00A2609C" w:rsidP="009A0F7C">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11</w:t>
            </w:r>
          </w:p>
        </w:tc>
        <w:tc>
          <w:tcPr>
            <w:tcW w:w="272" w:type="pct"/>
            <w:vMerge w:val="restart"/>
            <w:shd w:val="clear" w:color="auto" w:fill="D9D9D9" w:themeFill="background1" w:themeFillShade="D9"/>
            <w:vAlign w:val="center"/>
          </w:tcPr>
          <w:p w14:paraId="358E1858" w14:textId="77777777" w:rsidR="00C052B9" w:rsidRPr="000839CC" w:rsidRDefault="00C052B9" w:rsidP="009A0F7C">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Año</w:t>
            </w:r>
          </w:p>
        </w:tc>
        <w:tc>
          <w:tcPr>
            <w:tcW w:w="321" w:type="pct"/>
            <w:vMerge w:val="restart"/>
            <w:shd w:val="clear" w:color="auto" w:fill="FFFFFF"/>
            <w:vAlign w:val="center"/>
          </w:tcPr>
          <w:p w14:paraId="2748AACE" w14:textId="59F6C373" w:rsidR="00C052B9" w:rsidRPr="000839CC" w:rsidRDefault="00A2609C" w:rsidP="009A0F7C">
            <w:pPr>
              <w:spacing w:after="0"/>
              <w:ind w:right="-674"/>
              <w:rPr>
                <w:rFonts w:ascii="Arial Narrow" w:eastAsia="Times New Roman" w:hAnsi="Arial Narrow" w:cs="Arial"/>
                <w:sz w:val="20"/>
                <w:szCs w:val="20"/>
                <w:lang w:val="es-ES" w:eastAsia="es-ES"/>
              </w:rPr>
            </w:pPr>
            <w:r>
              <w:rPr>
                <w:rFonts w:ascii="Arial Narrow" w:eastAsia="Times New Roman" w:hAnsi="Arial Narrow" w:cs="Arial"/>
                <w:sz w:val="20"/>
                <w:szCs w:val="20"/>
                <w:lang w:val="es-ES" w:eastAsia="es-ES"/>
              </w:rPr>
              <w:t>2015</w:t>
            </w:r>
          </w:p>
        </w:tc>
      </w:tr>
      <w:tr w:rsidR="00B10A77" w:rsidRPr="000839CC" w14:paraId="786829D7" w14:textId="77777777" w:rsidTr="00B10A77">
        <w:trPr>
          <w:trHeight w:val="70"/>
        </w:trPr>
        <w:tc>
          <w:tcPr>
            <w:tcW w:w="205" w:type="pct"/>
            <w:vMerge/>
            <w:shd w:val="clear" w:color="auto" w:fill="D9D9D9" w:themeFill="background1" w:themeFillShade="D9"/>
            <w:vAlign w:val="center"/>
          </w:tcPr>
          <w:p w14:paraId="4B0A8EF8"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01" w:type="pct"/>
            <w:vMerge/>
            <w:shd w:val="clear" w:color="auto" w:fill="EEECE1"/>
            <w:vAlign w:val="center"/>
          </w:tcPr>
          <w:p w14:paraId="6F1B8E64"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376" w:type="pct"/>
            <w:vMerge/>
            <w:shd w:val="clear" w:color="auto" w:fill="D9D9D9" w:themeFill="background1" w:themeFillShade="D9"/>
            <w:vAlign w:val="center"/>
          </w:tcPr>
          <w:p w14:paraId="0F328B6A"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34" w:type="pct"/>
            <w:vMerge/>
            <w:shd w:val="clear" w:color="auto" w:fill="EEECE1"/>
            <w:vAlign w:val="center"/>
          </w:tcPr>
          <w:p w14:paraId="211B295E"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14:paraId="2A0EB60B"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73" w:type="pct"/>
            <w:vMerge/>
            <w:shd w:val="clear" w:color="auto" w:fill="EEECE1"/>
            <w:vAlign w:val="center"/>
          </w:tcPr>
          <w:p w14:paraId="116A94FF"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338" w:type="pct"/>
            <w:vMerge/>
            <w:shd w:val="clear" w:color="auto" w:fill="D9D9D9" w:themeFill="background1" w:themeFillShade="D9"/>
            <w:vAlign w:val="center"/>
          </w:tcPr>
          <w:p w14:paraId="40E2BBAD"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475" w:type="pct"/>
            <w:shd w:val="clear" w:color="auto" w:fill="D9D9D9" w:themeFill="background1" w:themeFillShade="D9"/>
            <w:vAlign w:val="center"/>
          </w:tcPr>
          <w:p w14:paraId="5546A8CC" w14:textId="77777777" w:rsidR="00C052B9" w:rsidRPr="000839CC" w:rsidRDefault="00C052B9" w:rsidP="009A0F7C">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14:paraId="12C688DB"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543" w:type="pct"/>
            <w:shd w:val="clear" w:color="auto" w:fill="D9D9D9" w:themeFill="background1" w:themeFillShade="D9"/>
            <w:vAlign w:val="center"/>
          </w:tcPr>
          <w:p w14:paraId="657CFEDE" w14:textId="77777777" w:rsidR="00C052B9" w:rsidRPr="000839CC" w:rsidRDefault="00C052B9" w:rsidP="009A0F7C">
            <w:pPr>
              <w:spacing w:after="0"/>
              <w:ind w:right="-674"/>
              <w:rPr>
                <w:rFonts w:ascii="Arial Narrow" w:eastAsia="Times New Roman" w:hAnsi="Arial Narrow" w:cs="Arial"/>
                <w:sz w:val="20"/>
                <w:szCs w:val="20"/>
                <w:lang w:val="es-ES" w:eastAsia="es-ES"/>
              </w:rPr>
            </w:pPr>
            <w:r w:rsidRPr="000839CC">
              <w:rPr>
                <w:rFonts w:ascii="Arial Narrow" w:eastAsia="Times New Roman" w:hAnsi="Arial Narrow" w:cs="Arial"/>
                <w:sz w:val="20"/>
                <w:szCs w:val="20"/>
                <w:lang w:val="es-ES" w:eastAsia="es-ES"/>
              </w:rPr>
              <w:t>D / M / A</w:t>
            </w:r>
          </w:p>
        </w:tc>
        <w:tc>
          <w:tcPr>
            <w:tcW w:w="339" w:type="pct"/>
            <w:vMerge/>
            <w:shd w:val="clear" w:color="auto" w:fill="D9D9D9" w:themeFill="background1" w:themeFillShade="D9"/>
            <w:vAlign w:val="center"/>
          </w:tcPr>
          <w:p w14:paraId="074A652A"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14:paraId="4C17BFEB"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14:paraId="462A7509"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72" w:type="pct"/>
            <w:vMerge/>
            <w:shd w:val="clear" w:color="auto" w:fill="EEECE1"/>
            <w:vAlign w:val="center"/>
          </w:tcPr>
          <w:p w14:paraId="65D8ABDD"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272" w:type="pct"/>
            <w:vMerge/>
            <w:shd w:val="clear" w:color="auto" w:fill="D9D9D9" w:themeFill="background1" w:themeFillShade="D9"/>
            <w:vAlign w:val="center"/>
          </w:tcPr>
          <w:p w14:paraId="44463612"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c>
          <w:tcPr>
            <w:tcW w:w="321" w:type="pct"/>
            <w:vMerge/>
            <w:shd w:val="clear" w:color="auto" w:fill="EEECE1"/>
            <w:vAlign w:val="center"/>
          </w:tcPr>
          <w:p w14:paraId="549522E2" w14:textId="77777777" w:rsidR="00C052B9" w:rsidRPr="000839CC" w:rsidRDefault="00C052B9" w:rsidP="009A0F7C">
            <w:pPr>
              <w:spacing w:after="0"/>
              <w:ind w:right="-674"/>
              <w:jc w:val="center"/>
              <w:rPr>
                <w:rFonts w:ascii="Arial Narrow" w:eastAsia="Times New Roman" w:hAnsi="Arial Narrow" w:cs="Arial"/>
                <w:sz w:val="20"/>
                <w:szCs w:val="20"/>
                <w:lang w:val="es-ES" w:eastAsia="es-ES"/>
              </w:rPr>
            </w:pPr>
          </w:p>
        </w:tc>
      </w:tr>
    </w:tbl>
    <w:p w14:paraId="4F1A12F8" w14:textId="77777777" w:rsidR="00273C21" w:rsidRPr="000839CC" w:rsidRDefault="00273C21" w:rsidP="00566B02">
      <w:pPr>
        <w:pStyle w:val="Prrafodelista"/>
        <w:spacing w:after="0"/>
        <w:ind w:left="-142"/>
        <w:jc w:val="both"/>
        <w:rPr>
          <w:rFonts w:ascii="Arial Narrow" w:eastAsia="Times New Roman" w:hAnsi="Arial Narrow" w:cs="Arial"/>
          <w:sz w:val="20"/>
          <w:szCs w:val="20"/>
          <w:lang w:eastAsia="es-ES"/>
        </w:rPr>
      </w:pPr>
    </w:p>
    <w:p w14:paraId="3656834B" w14:textId="77777777" w:rsidR="00273C21" w:rsidRPr="000839CC" w:rsidRDefault="00273C21" w:rsidP="00566B02">
      <w:pPr>
        <w:pStyle w:val="Prrafodelista"/>
        <w:spacing w:after="0"/>
        <w:ind w:left="-142"/>
        <w:jc w:val="both"/>
        <w:rPr>
          <w:rFonts w:ascii="Arial Narrow" w:eastAsia="Times New Roman" w:hAnsi="Arial Narrow" w:cs="Arial"/>
          <w:sz w:val="20"/>
          <w:szCs w:val="20"/>
          <w:lang w:eastAsia="es-ES"/>
        </w:rPr>
      </w:pPr>
    </w:p>
    <w:p w14:paraId="2FF7ADDD" w14:textId="77777777" w:rsidR="00391A12" w:rsidRPr="005567A2" w:rsidRDefault="00391A12" w:rsidP="00391A12">
      <w:pPr>
        <w:pStyle w:val="Prrafodelista"/>
        <w:numPr>
          <w:ilvl w:val="0"/>
          <w:numId w:val="16"/>
        </w:numPr>
        <w:spacing w:after="0"/>
        <w:ind w:left="-284" w:firstLine="0"/>
        <w:jc w:val="both"/>
        <w:rPr>
          <w:rFonts w:ascii="Arial Narrow" w:eastAsia="Times New Roman" w:hAnsi="Arial Narrow" w:cs="Arial"/>
          <w:lang w:eastAsia="es-ES"/>
        </w:rPr>
      </w:pPr>
      <w:r w:rsidRPr="005567A2">
        <w:rPr>
          <w:rFonts w:ascii="Arial Narrow" w:eastAsia="Times New Roman" w:hAnsi="Arial Narrow" w:cs="Arial"/>
          <w:b/>
          <w:lang w:eastAsia="es-ES"/>
        </w:rPr>
        <w:t xml:space="preserve">Objetivo(s) de la Auditoría: </w:t>
      </w:r>
      <w:r w:rsidRPr="005567A2">
        <w:rPr>
          <w:rFonts w:ascii="Arial Narrow" w:eastAsia="Times New Roman" w:hAnsi="Arial Narrow" w:cs="Arial"/>
          <w:lang w:eastAsia="es-ES"/>
        </w:rPr>
        <w:t>Verificar la Gestión de las Herramientas en la aplicación del Procedimiento de Verificación y Pagos – Colocación de giros de Atención Humanitaria del proceso de Gestión Humanitaria.</w:t>
      </w:r>
      <w:r w:rsidRPr="005567A2">
        <w:rPr>
          <w:rFonts w:ascii="Arial Narrow" w:eastAsia="Times New Roman" w:hAnsi="Arial Narrow" w:cs="Arial"/>
          <w:lang w:eastAsia="es-ES"/>
        </w:rPr>
        <w:tab/>
      </w:r>
    </w:p>
    <w:p w14:paraId="4BD5B40D" w14:textId="77777777" w:rsidR="00391A12" w:rsidRPr="005567A2" w:rsidRDefault="00391A12" w:rsidP="00391A12">
      <w:pPr>
        <w:tabs>
          <w:tab w:val="left" w:pos="6875"/>
        </w:tabs>
        <w:spacing w:after="0"/>
        <w:ind w:left="3410"/>
        <w:rPr>
          <w:rFonts w:ascii="Arial Narrow" w:eastAsia="Times New Roman" w:hAnsi="Arial Narrow" w:cs="Arial"/>
          <w:lang w:eastAsia="es-ES"/>
        </w:rPr>
      </w:pPr>
    </w:p>
    <w:p w14:paraId="60693C79" w14:textId="77777777" w:rsidR="00391A12" w:rsidRPr="00BA5E79" w:rsidRDefault="00391A12" w:rsidP="00391A12">
      <w:pPr>
        <w:pStyle w:val="Prrafodelista"/>
        <w:numPr>
          <w:ilvl w:val="0"/>
          <w:numId w:val="16"/>
        </w:numPr>
        <w:spacing w:after="0"/>
        <w:ind w:left="-142" w:hanging="142"/>
        <w:jc w:val="both"/>
        <w:rPr>
          <w:rFonts w:ascii="Arial Narrow" w:eastAsia="Times New Roman" w:hAnsi="Arial Narrow" w:cs="Arial"/>
          <w:lang w:eastAsia="es-ES"/>
        </w:rPr>
      </w:pPr>
      <w:r>
        <w:rPr>
          <w:rFonts w:ascii="Arial Narrow" w:eastAsia="Times New Roman" w:hAnsi="Arial Narrow" w:cs="Arial"/>
          <w:b/>
          <w:lang w:eastAsia="es-ES"/>
        </w:rPr>
        <w:t xml:space="preserve">Alcance de la Auditoría: </w:t>
      </w:r>
      <w:r>
        <w:rPr>
          <w:rFonts w:ascii="Arial Narrow" w:eastAsia="Times New Roman" w:hAnsi="Arial Narrow" w:cs="Arial"/>
          <w:lang w:eastAsia="es-ES"/>
        </w:rPr>
        <w:t xml:space="preserve">El periodo Auditado comprende desde la notificación de casos de Ayuda Humanitaria realizados en el mes de marzo hasta septiembre de 2015 (muestra analizada), donde se realizaron visitas al </w:t>
      </w:r>
      <w:r w:rsidRPr="000772DC">
        <w:rPr>
          <w:rFonts w:ascii="Arial Narrow" w:hAnsi="Arial Narrow" w:cs="Arial"/>
        </w:rPr>
        <w:t>Proceso de Gestión de Asistencia y Reparación</w:t>
      </w:r>
      <w:r>
        <w:rPr>
          <w:rFonts w:ascii="Arial Narrow" w:hAnsi="Arial Narrow" w:cs="Arial"/>
        </w:rPr>
        <w:t xml:space="preserve">, </w:t>
      </w:r>
      <w:r w:rsidRPr="000772DC">
        <w:rPr>
          <w:rFonts w:ascii="Arial Narrow" w:hAnsi="Arial Narrow" w:cs="Arial"/>
        </w:rPr>
        <w:t>Equipo de Apoyo al Trámite de Solicitudes de Asistencia y Atención Humanitaria</w:t>
      </w:r>
      <w:r>
        <w:rPr>
          <w:rFonts w:ascii="Arial Narrow" w:hAnsi="Arial Narrow" w:cs="Arial"/>
        </w:rPr>
        <w:t xml:space="preserve"> y verificaciones en la Direccion Territorial Central.</w:t>
      </w:r>
    </w:p>
    <w:p w14:paraId="4041E16C" w14:textId="77777777" w:rsidR="00391A12" w:rsidRPr="00BA5E79" w:rsidRDefault="00391A12" w:rsidP="00391A12">
      <w:pPr>
        <w:pStyle w:val="Prrafodelista"/>
        <w:rPr>
          <w:rFonts w:ascii="Arial Narrow" w:eastAsia="Times New Roman" w:hAnsi="Arial Narrow" w:cs="Arial"/>
          <w:b/>
          <w:lang w:eastAsia="es-ES"/>
        </w:rPr>
      </w:pPr>
    </w:p>
    <w:p w14:paraId="3A71C28D" w14:textId="77777777" w:rsidR="00391A12" w:rsidRPr="00391A12" w:rsidRDefault="00391A12" w:rsidP="00391A12">
      <w:pPr>
        <w:pStyle w:val="Prrafodelista"/>
        <w:numPr>
          <w:ilvl w:val="0"/>
          <w:numId w:val="16"/>
        </w:numPr>
        <w:spacing w:after="0"/>
        <w:ind w:left="-284" w:firstLine="0"/>
        <w:jc w:val="both"/>
        <w:rPr>
          <w:rFonts w:ascii="Arial Narrow" w:eastAsia="Times New Roman" w:hAnsi="Arial Narrow" w:cs="Arial"/>
          <w:lang w:eastAsia="es-ES"/>
        </w:rPr>
      </w:pPr>
      <w:r w:rsidRPr="00BA5E79">
        <w:rPr>
          <w:rFonts w:ascii="Arial Narrow" w:eastAsia="Times New Roman" w:hAnsi="Arial Narrow" w:cs="Arial"/>
          <w:b/>
          <w:lang w:eastAsia="es-ES"/>
        </w:rPr>
        <w:t xml:space="preserve">Criterios de la Auditoría: </w:t>
      </w:r>
      <w:r w:rsidRPr="00BA5E79">
        <w:rPr>
          <w:rFonts w:ascii="Arial Narrow" w:eastAsia="Times New Roman" w:hAnsi="Arial Narrow" w:cs="Arial"/>
          <w:lang w:eastAsia="es-ES"/>
        </w:rPr>
        <w:t xml:space="preserve">La OCI comprobará el cumplimiento del procedimiento de los controles, actividades y situaciones para la respectiva verificación de la colocación de giros y efectividad de los pagos a las víctimas  a fin de determinar la aplicación de las normas, políticas que reglamentan y establezcan estas actividades. De acuerdo a lo dispuesto en la </w:t>
      </w:r>
      <w:r w:rsidRPr="00BA5E79">
        <w:rPr>
          <w:rFonts w:ascii="Arial Narrow" w:hAnsi="Arial Narrow" w:cs="Arial"/>
        </w:rPr>
        <w:t>Ley 387 de 1997 se acogen las medidas para la atención, protección, consolidación y esta estabilización socioeconómica de los desplazados internos por la violencia en la República de Colombia, Ley 1448 de 2011. Ley de víctimas y restitución de tierras (Decreto Reglamentario   4800 de 2011 y Resolución 00171 26/02/ 2014 “se adoptan de forma  temporal los procesos reconocimiento y entrega de Ayuda Humanitaria para las Víctimas del Desplazamiento forzado dentro del conflicto armado”.</w:t>
      </w:r>
    </w:p>
    <w:p w14:paraId="39417EA7" w14:textId="77777777" w:rsidR="00391A12" w:rsidRPr="00391A12" w:rsidRDefault="00391A12" w:rsidP="00391A12">
      <w:pPr>
        <w:pStyle w:val="Prrafodelista"/>
        <w:ind w:left="-284"/>
        <w:rPr>
          <w:rFonts w:ascii="Arial Narrow" w:eastAsia="Times New Roman" w:hAnsi="Arial Narrow" w:cs="Arial"/>
          <w:lang w:eastAsia="es-ES"/>
        </w:rPr>
      </w:pPr>
    </w:p>
    <w:p w14:paraId="20A4A7EF" w14:textId="77777777" w:rsidR="00391A12" w:rsidRDefault="00391A12" w:rsidP="00391A12">
      <w:pPr>
        <w:pStyle w:val="Prrafodelista"/>
        <w:spacing w:after="0"/>
        <w:ind w:left="-284"/>
        <w:jc w:val="both"/>
        <w:rPr>
          <w:rFonts w:ascii="Arial Narrow" w:hAnsi="Arial Narrow" w:cs="Arial"/>
        </w:rPr>
      </w:pPr>
      <w:r w:rsidRPr="00391A12">
        <w:rPr>
          <w:rFonts w:ascii="Arial Narrow" w:hAnsi="Arial Narrow" w:cs="Arial"/>
        </w:rPr>
        <w:t>En el desarrollo del objetivo de esta auditoría, se hará la revisión, comprobación y evaluación del procedimiento con el fin de establecer el cumplimiento de la normatividad y lineamientos del decreto 4802 de 2011 CAPÍTULO V, Resolución 00171 del 26 de febrero de 2014, Resolución 1956 del 12 de octubre de 2012, Protocolo de Caracterización, Viabilización de solicitudes, asignación de turnos y colocación de Atención humanitaria en las etapas de emergencia y transición para víctimas de desplazamiento forzado, Formato avisos de pago.</w:t>
      </w:r>
    </w:p>
    <w:p w14:paraId="67CB3870" w14:textId="77777777" w:rsidR="004C55A0" w:rsidRDefault="004C55A0" w:rsidP="00391A12">
      <w:pPr>
        <w:pStyle w:val="Prrafodelista"/>
        <w:spacing w:after="0"/>
        <w:ind w:left="-284"/>
        <w:jc w:val="both"/>
        <w:rPr>
          <w:rFonts w:ascii="Arial Narrow" w:hAnsi="Arial Narrow" w:cs="Arial"/>
        </w:rPr>
      </w:pPr>
    </w:p>
    <w:p w14:paraId="7A411EDD" w14:textId="77777777" w:rsidR="004C55A0" w:rsidRPr="00391A12" w:rsidRDefault="004C55A0" w:rsidP="00391A12">
      <w:pPr>
        <w:pStyle w:val="Prrafodelista"/>
        <w:spacing w:after="0"/>
        <w:ind w:left="-284"/>
        <w:jc w:val="both"/>
        <w:rPr>
          <w:rFonts w:ascii="Arial Narrow" w:eastAsia="Times New Roman" w:hAnsi="Arial Narrow" w:cs="Arial"/>
          <w:lang w:eastAsia="es-ES"/>
        </w:rPr>
      </w:pPr>
    </w:p>
    <w:p w14:paraId="2F49FFFE" w14:textId="77777777" w:rsidR="00E20CD1" w:rsidRDefault="00E20CD1" w:rsidP="00CB1814">
      <w:pPr>
        <w:spacing w:after="0"/>
        <w:rPr>
          <w:rFonts w:ascii="Arial Narrow" w:hAnsi="Arial Narrow"/>
          <w:sz w:val="20"/>
          <w:szCs w:val="20"/>
        </w:rPr>
      </w:pPr>
    </w:p>
    <w:tbl>
      <w:tblPr>
        <w:tblpPr w:leftFromText="141" w:rightFromText="141" w:vertAnchor="text" w:horzAnchor="margin" w:tblpXSpec="center" w:tblpY="122"/>
        <w:tblW w:w="11202" w:type="dxa"/>
        <w:tblCellMar>
          <w:left w:w="70" w:type="dxa"/>
          <w:right w:w="70" w:type="dxa"/>
        </w:tblCellMar>
        <w:tblLook w:val="04A0" w:firstRow="1" w:lastRow="0" w:firstColumn="1" w:lastColumn="0" w:noHBand="0" w:noVBand="1"/>
      </w:tblPr>
      <w:tblGrid>
        <w:gridCol w:w="11202"/>
      </w:tblGrid>
      <w:tr w:rsidR="00E20CD1" w:rsidRPr="004C55A0" w14:paraId="0E076A74" w14:textId="77777777" w:rsidTr="00E20CD1">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4EE88EB" w14:textId="77777777" w:rsidR="00E20CD1" w:rsidRPr="004C55A0" w:rsidRDefault="00E20CD1" w:rsidP="00E20CD1">
            <w:pPr>
              <w:pStyle w:val="Prrafodelista"/>
              <w:numPr>
                <w:ilvl w:val="0"/>
                <w:numId w:val="16"/>
              </w:numPr>
              <w:spacing w:after="0"/>
              <w:jc w:val="center"/>
              <w:rPr>
                <w:rFonts w:ascii="Arial Narrow" w:eastAsia="Times New Roman" w:hAnsi="Arial Narrow"/>
                <w:b/>
                <w:bCs/>
                <w:color w:val="000000"/>
                <w:lang w:val="es-ES" w:eastAsia="es-ES"/>
              </w:rPr>
            </w:pPr>
            <w:r w:rsidRPr="004C55A0">
              <w:rPr>
                <w:rFonts w:ascii="Arial Narrow" w:eastAsia="Times New Roman" w:hAnsi="Arial Narrow"/>
                <w:b/>
                <w:bCs/>
                <w:lang w:val="es-ES" w:eastAsia="es-ES"/>
              </w:rPr>
              <w:lastRenderedPageBreak/>
              <w:t>PRINCIPALES SITUACIONES DETECTADAS/ RESULTADOS DE LA AUDITORÍA</w:t>
            </w:r>
          </w:p>
        </w:tc>
      </w:tr>
    </w:tbl>
    <w:p w14:paraId="4D8B97C4" w14:textId="77777777" w:rsidR="00E20CD1" w:rsidRPr="004C55A0" w:rsidRDefault="00E20CD1" w:rsidP="00CB1814">
      <w:pPr>
        <w:spacing w:after="0"/>
        <w:rPr>
          <w:rFonts w:ascii="Arial Narrow" w:hAnsi="Arial Narrow"/>
        </w:rPr>
      </w:pPr>
    </w:p>
    <w:tbl>
      <w:tblPr>
        <w:tblW w:w="1120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11202"/>
      </w:tblGrid>
      <w:tr w:rsidR="00E20CD1" w:rsidRPr="000839CC" w14:paraId="58CD11B5" w14:textId="77777777" w:rsidTr="004C55A0">
        <w:tc>
          <w:tcPr>
            <w:tcW w:w="11202" w:type="dxa"/>
            <w:shd w:val="clear" w:color="auto" w:fill="FFFFFF"/>
          </w:tcPr>
          <w:p w14:paraId="7F4A19CF" w14:textId="77777777" w:rsidR="00E20CD1" w:rsidRPr="000839CC" w:rsidRDefault="00E20CD1" w:rsidP="009A0F7C">
            <w:pPr>
              <w:pStyle w:val="NormalWeb"/>
              <w:jc w:val="center"/>
              <w:rPr>
                <w:rStyle w:val="Textoennegrita"/>
                <w:rFonts w:ascii="Arial Narrow" w:hAnsi="Arial Narrow" w:cs="Arial"/>
                <w:bCs w:val="0"/>
                <w:sz w:val="20"/>
                <w:szCs w:val="20"/>
              </w:rPr>
            </w:pPr>
            <w:r w:rsidRPr="000839CC">
              <w:rPr>
                <w:rStyle w:val="Textoennegrita"/>
                <w:rFonts w:ascii="Arial Narrow" w:hAnsi="Arial Narrow" w:cs="Arial"/>
                <w:bCs w:val="0"/>
                <w:sz w:val="20"/>
                <w:szCs w:val="20"/>
              </w:rPr>
              <w:t>FICHA TECNICA</w:t>
            </w:r>
          </w:p>
        </w:tc>
      </w:tr>
      <w:tr w:rsidR="004C55A0" w:rsidRPr="00C71EBB" w14:paraId="3950374D" w14:textId="77777777" w:rsidTr="004C55A0">
        <w:trPr>
          <w:trHeight w:val="280"/>
        </w:trPr>
        <w:tc>
          <w:tcPr>
            <w:tcW w:w="11202" w:type="dxa"/>
            <w:shd w:val="clear" w:color="auto" w:fill="FFFFFF"/>
          </w:tcPr>
          <w:p w14:paraId="4E2D422A" w14:textId="77777777" w:rsidR="004C55A0" w:rsidRPr="005567A2" w:rsidRDefault="004C55A0" w:rsidP="004C55A0">
            <w:pPr>
              <w:pStyle w:val="NormalWeb"/>
              <w:jc w:val="both"/>
              <w:rPr>
                <w:rStyle w:val="Textoennegrita"/>
                <w:rFonts w:ascii="Arial Narrow" w:hAnsi="Arial Narrow" w:cs="Arial"/>
                <w:b w:val="0"/>
                <w:bCs w:val="0"/>
              </w:rPr>
            </w:pPr>
            <w:r w:rsidRPr="005567A2">
              <w:rPr>
                <w:rStyle w:val="Textoennegrita"/>
                <w:rFonts w:ascii="Arial Narrow" w:hAnsi="Arial Narrow" w:cs="Arial"/>
                <w:bCs w:val="0"/>
              </w:rPr>
              <w:t>Herramientas Utilizadas:</w:t>
            </w:r>
            <w:r w:rsidRPr="005567A2">
              <w:rPr>
                <w:rStyle w:val="Textoennegrita"/>
                <w:rFonts w:ascii="Arial Narrow" w:hAnsi="Arial Narrow" w:cs="Arial"/>
                <w:b w:val="0"/>
                <w:bCs w:val="0"/>
              </w:rPr>
              <w:t xml:space="preserve"> Aplicativo AHE, VIVANTO2, correo institucional UARIV, </w:t>
            </w:r>
            <w:r w:rsidRPr="005567A2">
              <w:rPr>
                <w:rFonts w:ascii="Arial Narrow" w:hAnsi="Arial Narrow" w:cs="Arial"/>
              </w:rPr>
              <w:t>Procedimiento Código: 300.08.08-4 versión 02.</w:t>
            </w:r>
          </w:p>
        </w:tc>
      </w:tr>
      <w:tr w:rsidR="004C55A0" w:rsidRPr="00C71EBB" w14:paraId="50310730" w14:textId="77777777" w:rsidTr="004C55A0">
        <w:tc>
          <w:tcPr>
            <w:tcW w:w="11202" w:type="dxa"/>
            <w:shd w:val="clear" w:color="auto" w:fill="FFFFFF"/>
          </w:tcPr>
          <w:p w14:paraId="556649FB" w14:textId="77777777" w:rsidR="004C55A0" w:rsidRPr="005567A2" w:rsidRDefault="004C55A0" w:rsidP="004C55A0">
            <w:pPr>
              <w:pStyle w:val="NormalWeb"/>
              <w:jc w:val="both"/>
              <w:rPr>
                <w:rStyle w:val="Textoennegrita"/>
                <w:rFonts w:ascii="Arial Narrow" w:hAnsi="Arial Narrow" w:cs="Arial"/>
                <w:b w:val="0"/>
                <w:bCs w:val="0"/>
              </w:rPr>
            </w:pPr>
          </w:p>
        </w:tc>
      </w:tr>
      <w:tr w:rsidR="004C55A0" w:rsidRPr="00C71EBB" w14:paraId="4BD07D4B" w14:textId="77777777" w:rsidTr="004C55A0">
        <w:tc>
          <w:tcPr>
            <w:tcW w:w="11202" w:type="dxa"/>
            <w:shd w:val="clear" w:color="auto" w:fill="FFFFFF"/>
          </w:tcPr>
          <w:p w14:paraId="03ED9096" w14:textId="77777777" w:rsidR="004C55A0" w:rsidRPr="005567A2" w:rsidRDefault="004C55A0" w:rsidP="004C55A0">
            <w:pPr>
              <w:pStyle w:val="NormalWeb"/>
              <w:jc w:val="both"/>
              <w:rPr>
                <w:rStyle w:val="Textoennegrita"/>
                <w:rFonts w:ascii="Arial Narrow" w:hAnsi="Arial Narrow" w:cs="Arial"/>
                <w:b w:val="0"/>
                <w:bCs w:val="0"/>
              </w:rPr>
            </w:pPr>
            <w:r w:rsidRPr="005567A2">
              <w:rPr>
                <w:rStyle w:val="Textoennegrita"/>
                <w:rFonts w:ascii="Arial Narrow" w:hAnsi="Arial Narrow" w:cs="Arial"/>
                <w:bCs w:val="0"/>
              </w:rPr>
              <w:t xml:space="preserve">Universo: </w:t>
            </w:r>
            <w:r w:rsidRPr="005567A2">
              <w:rPr>
                <w:rStyle w:val="Textoennegrita"/>
                <w:rFonts w:ascii="Arial Narrow" w:hAnsi="Arial Narrow" w:cs="Arial"/>
                <w:b w:val="0"/>
                <w:bCs w:val="0"/>
              </w:rPr>
              <w:t>3</w:t>
            </w:r>
            <w:r>
              <w:rPr>
                <w:rStyle w:val="Textoennegrita"/>
                <w:rFonts w:ascii="Arial Narrow" w:hAnsi="Arial Narrow" w:cs="Arial"/>
                <w:b w:val="0"/>
                <w:bCs w:val="0"/>
              </w:rPr>
              <w:t>0</w:t>
            </w:r>
            <w:r w:rsidRPr="005567A2">
              <w:rPr>
                <w:rStyle w:val="Textoennegrita"/>
                <w:rFonts w:ascii="Arial Narrow" w:hAnsi="Arial Narrow" w:cs="Arial"/>
                <w:b w:val="0"/>
                <w:bCs w:val="0"/>
              </w:rPr>
              <w:t xml:space="preserve"> casos tramitados, valorados e incluidos en el RUV, SIPOD y aplicativo AH bajo la Leyes: 387 de 1997 y 1448 de 201</w:t>
            </w:r>
            <w:r>
              <w:rPr>
                <w:rStyle w:val="Textoennegrita"/>
                <w:rFonts w:ascii="Arial Narrow" w:hAnsi="Arial Narrow" w:cs="Arial"/>
                <w:b w:val="0"/>
                <w:bCs w:val="0"/>
              </w:rPr>
              <w:t>1</w:t>
            </w:r>
            <w:r w:rsidRPr="005567A2">
              <w:rPr>
                <w:rStyle w:val="Textoennegrita"/>
                <w:rFonts w:ascii="Arial Narrow" w:hAnsi="Arial Narrow" w:cs="Arial"/>
                <w:b w:val="0"/>
                <w:bCs w:val="0"/>
              </w:rPr>
              <w:t>.Notificados en la Territorial Central.</w:t>
            </w:r>
          </w:p>
        </w:tc>
      </w:tr>
      <w:tr w:rsidR="004C55A0" w:rsidRPr="00C71EBB" w14:paraId="3D15D394" w14:textId="77777777" w:rsidTr="004C55A0">
        <w:tc>
          <w:tcPr>
            <w:tcW w:w="11202" w:type="dxa"/>
            <w:shd w:val="clear" w:color="auto" w:fill="FFFFFF"/>
          </w:tcPr>
          <w:p w14:paraId="186385EF" w14:textId="77777777" w:rsidR="004C55A0" w:rsidRPr="005567A2" w:rsidRDefault="004C55A0" w:rsidP="004C55A0">
            <w:pPr>
              <w:pStyle w:val="NormalWeb"/>
              <w:jc w:val="both"/>
              <w:rPr>
                <w:rStyle w:val="Textoennegrita"/>
                <w:rFonts w:ascii="Arial Narrow" w:hAnsi="Arial Narrow" w:cs="Arial"/>
                <w:b w:val="0"/>
                <w:bCs w:val="0"/>
              </w:rPr>
            </w:pPr>
          </w:p>
        </w:tc>
      </w:tr>
      <w:tr w:rsidR="004C55A0" w:rsidRPr="00C71EBB" w14:paraId="27925BD9" w14:textId="77777777" w:rsidTr="004C55A0">
        <w:tc>
          <w:tcPr>
            <w:tcW w:w="11202" w:type="dxa"/>
            <w:shd w:val="clear" w:color="auto" w:fill="FFFFFF"/>
          </w:tcPr>
          <w:p w14:paraId="09629F9F" w14:textId="77777777" w:rsidR="004C55A0" w:rsidRPr="005567A2" w:rsidRDefault="004C55A0" w:rsidP="004C55A0">
            <w:pPr>
              <w:pStyle w:val="NormalWeb"/>
              <w:jc w:val="both"/>
              <w:rPr>
                <w:rStyle w:val="Textoennegrita"/>
                <w:rFonts w:ascii="Arial Narrow" w:hAnsi="Arial Narrow" w:cs="Arial"/>
                <w:b w:val="0"/>
                <w:bCs w:val="0"/>
              </w:rPr>
            </w:pPr>
            <w:r w:rsidRPr="005567A2">
              <w:rPr>
                <w:rStyle w:val="Textoennegrita"/>
                <w:rFonts w:ascii="Arial Narrow" w:hAnsi="Arial Narrow" w:cs="Arial"/>
                <w:bCs w:val="0"/>
              </w:rPr>
              <w:t>Población objeto:</w:t>
            </w:r>
            <w:r w:rsidRPr="005567A2">
              <w:rPr>
                <w:rStyle w:val="Textoennegrita"/>
                <w:rFonts w:ascii="Arial Narrow" w:hAnsi="Arial Narrow" w:cs="Arial"/>
                <w:b w:val="0"/>
                <w:bCs w:val="0"/>
              </w:rPr>
              <w:t xml:space="preserve"> Se identificaron durante el estudio realizado por la comisión de la OCI, algunos casos con dificultad de seguimiento a notificaciones</w:t>
            </w:r>
            <w:r>
              <w:rPr>
                <w:rStyle w:val="Textoennegrita"/>
                <w:rFonts w:ascii="Arial Narrow" w:hAnsi="Arial Narrow" w:cs="Arial"/>
                <w:b w:val="0"/>
                <w:bCs w:val="0"/>
              </w:rPr>
              <w:t>, a los cuales no se les entregó</w:t>
            </w:r>
            <w:r w:rsidRPr="005567A2">
              <w:rPr>
                <w:rStyle w:val="Textoennegrita"/>
                <w:rFonts w:ascii="Arial Narrow" w:hAnsi="Arial Narrow" w:cs="Arial"/>
                <w:b w:val="0"/>
                <w:bCs w:val="0"/>
              </w:rPr>
              <w:t xml:space="preserve"> en su momento el giro por concepto de Ayuda Humanitaria y Componente de Alimentación indemnizaciones en la Territorial </w:t>
            </w:r>
            <w:r>
              <w:rPr>
                <w:rStyle w:val="Textoennegrita"/>
                <w:rFonts w:ascii="Arial Narrow" w:hAnsi="Arial Narrow" w:cs="Arial"/>
                <w:b w:val="0"/>
                <w:bCs w:val="0"/>
              </w:rPr>
              <w:t>Central</w:t>
            </w:r>
            <w:r w:rsidRPr="005567A2">
              <w:rPr>
                <w:rStyle w:val="Textoennegrita"/>
                <w:rFonts w:ascii="Arial Narrow" w:hAnsi="Arial Narrow" w:cs="Arial"/>
                <w:b w:val="0"/>
                <w:bCs w:val="0"/>
              </w:rPr>
              <w:t xml:space="preserve"> </w:t>
            </w:r>
            <w:r>
              <w:rPr>
                <w:rStyle w:val="Textoennegrita"/>
                <w:rFonts w:ascii="Arial Narrow" w:hAnsi="Arial Narrow" w:cs="Arial"/>
                <w:b w:val="0"/>
                <w:bCs w:val="0"/>
              </w:rPr>
              <w:t>entre marzo y septiembre de 2015</w:t>
            </w:r>
            <w:r w:rsidRPr="005567A2">
              <w:rPr>
                <w:rStyle w:val="Textoennegrita"/>
                <w:rFonts w:ascii="Arial Narrow" w:hAnsi="Arial Narrow" w:cs="Arial"/>
                <w:b w:val="0"/>
                <w:bCs w:val="0"/>
              </w:rPr>
              <w:t>. (Muestra no estadística)</w:t>
            </w:r>
          </w:p>
        </w:tc>
      </w:tr>
      <w:tr w:rsidR="004C55A0" w:rsidRPr="00C71EBB" w14:paraId="7E672936" w14:textId="77777777" w:rsidTr="004C55A0">
        <w:tc>
          <w:tcPr>
            <w:tcW w:w="11202" w:type="dxa"/>
            <w:shd w:val="clear" w:color="auto" w:fill="FFFFFF"/>
          </w:tcPr>
          <w:p w14:paraId="795CF670" w14:textId="77777777" w:rsidR="004C55A0" w:rsidRPr="005567A2" w:rsidRDefault="004C55A0" w:rsidP="004C55A0">
            <w:pPr>
              <w:pStyle w:val="NormalWeb"/>
              <w:jc w:val="both"/>
              <w:rPr>
                <w:rStyle w:val="Textoennegrita"/>
                <w:rFonts w:ascii="Arial Narrow" w:hAnsi="Arial Narrow" w:cs="Arial"/>
                <w:b w:val="0"/>
                <w:bCs w:val="0"/>
              </w:rPr>
            </w:pPr>
          </w:p>
        </w:tc>
      </w:tr>
    </w:tbl>
    <w:p w14:paraId="56A4E6A4"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Style w:val="Textoennegrita"/>
          <w:rFonts w:ascii="Arial Narrow" w:hAnsi="Arial Narrow" w:cs="Arial"/>
          <w:b w:val="0"/>
          <w:color w:val="808080" w:themeColor="background1" w:themeShade="80"/>
        </w:rPr>
      </w:pPr>
      <w:r w:rsidRPr="000772DC">
        <w:rPr>
          <w:rStyle w:val="Textoennegrita"/>
          <w:rFonts w:ascii="Arial Narrow" w:hAnsi="Arial Narrow" w:cs="Arial"/>
        </w:rPr>
        <w:t>4.1</w:t>
      </w:r>
      <w:r w:rsidRPr="000772DC">
        <w:rPr>
          <w:rStyle w:val="Textoennegrita"/>
          <w:rFonts w:ascii="Arial Narrow" w:hAnsi="Arial Narrow" w:cs="Arial"/>
        </w:rPr>
        <w:tab/>
        <w:t>Fortalezas</w:t>
      </w:r>
      <w:r w:rsidRPr="000772DC">
        <w:rPr>
          <w:rStyle w:val="Textoennegrita"/>
          <w:rFonts w:ascii="Arial Narrow" w:hAnsi="Arial Narrow" w:cs="Arial"/>
          <w:b w:val="0"/>
          <w:color w:val="808080" w:themeColor="background1" w:themeShade="80"/>
        </w:rPr>
        <w:tab/>
      </w:r>
    </w:p>
    <w:p w14:paraId="0F30FC52"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Pr>
          <w:rFonts w:ascii="Arial Narrow" w:hAnsi="Arial Narrow" w:cs="Arial"/>
          <w:lang w:val="es-ES_tradnl"/>
        </w:rPr>
        <w:t xml:space="preserve">- </w:t>
      </w:r>
      <w:r w:rsidRPr="000772DC">
        <w:rPr>
          <w:rFonts w:ascii="Arial Narrow" w:hAnsi="Arial Narrow" w:cs="Arial"/>
          <w:lang w:val="es-ES_tradnl"/>
        </w:rPr>
        <w:t>El proceso de Gestión de Asistencia y Reparación conformo el equipo EATSAAH: Equipo de Apoyo al Trámite de Solicitudes de Asistencia y Atención Humanitaria se encuentra centralizado y emplea para su operación el aplicativo AH el cual se ajusta a las necesidades.</w:t>
      </w:r>
    </w:p>
    <w:p w14:paraId="654C87FD"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Con el problema presentado con el Centro de Datos contratado por la UARIV en la primera semana de Julio de 2015, se perdió la operación de tres días, el proceso de Apoyo al Trámite de Solicitudes de Asistencia y Atención Humanitaria tiene un backup (con las colocaciones que se hacen a diario) gracias a esta copia de respaldo se logró recuperar la información.</w:t>
      </w:r>
    </w:p>
    <w:p w14:paraId="4409E993"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xml:space="preserve">-  Los cambios de turno que surgen de </w:t>
      </w:r>
      <w:r>
        <w:rPr>
          <w:rFonts w:ascii="Arial Narrow" w:hAnsi="Arial Narrow" w:cs="Arial"/>
          <w:lang w:val="es-ES_tradnl"/>
        </w:rPr>
        <w:t>un desacato que se hace</w:t>
      </w:r>
      <w:r w:rsidRPr="000772DC">
        <w:rPr>
          <w:rFonts w:ascii="Arial Narrow" w:hAnsi="Arial Narrow" w:cs="Arial"/>
          <w:lang w:val="es-ES_tradnl"/>
        </w:rPr>
        <w:t xml:space="preserve"> frente a un registro, quedan debidamente documentados en la herramienta.</w:t>
      </w:r>
    </w:p>
    <w:p w14:paraId="4B527F1F"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El proceso de EATSAAH creo usuarios de consulta de su aplicativo de AH con el fin de apoyar la operación del ICBF y evitar las transferencias de datos a través de correo institucional, fortaleciendo el conjunto de medidas preventivas frente a la disponibilidad, integridad y confidencialidad de la información de los procesos de la UARIV.</w:t>
      </w:r>
    </w:p>
    <w:p w14:paraId="36E3B67B"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Pr>
          <w:rFonts w:ascii="Arial Narrow" w:hAnsi="Arial Narrow" w:cs="Arial"/>
          <w:lang w:val="es-ES_tradnl"/>
        </w:rPr>
        <w:t>- La OCI evidenció</w:t>
      </w:r>
      <w:r w:rsidRPr="000772DC">
        <w:rPr>
          <w:rFonts w:ascii="Arial Narrow" w:hAnsi="Arial Narrow" w:cs="Arial"/>
          <w:lang w:val="es-ES_tradnl"/>
        </w:rPr>
        <w:t xml:space="preserve"> en el Equipo de Trámite de Solicitudes de Asistencia y Atención Humanitaria, el sent</w:t>
      </w:r>
      <w:r>
        <w:rPr>
          <w:rFonts w:ascii="Arial Narrow" w:hAnsi="Arial Narrow" w:cs="Arial"/>
          <w:lang w:val="es-ES_tradnl"/>
        </w:rPr>
        <w:t>ido de pertenencia, compromiso i</w:t>
      </w:r>
      <w:r w:rsidRPr="000772DC">
        <w:rPr>
          <w:rFonts w:ascii="Arial Narrow" w:hAnsi="Arial Narrow" w:cs="Arial"/>
          <w:lang w:val="es-ES_tradnl"/>
        </w:rPr>
        <w:t>nstitucional, participan activamente para lograr el cumplimiento de metas y</w:t>
      </w:r>
      <w:r>
        <w:rPr>
          <w:rFonts w:ascii="Arial Narrow" w:hAnsi="Arial Narrow" w:cs="Arial"/>
          <w:lang w:val="es-ES_tradnl"/>
        </w:rPr>
        <w:t xml:space="preserve"> </w:t>
      </w:r>
      <w:r w:rsidRPr="000772DC">
        <w:rPr>
          <w:rFonts w:ascii="Arial Narrow" w:hAnsi="Arial Narrow" w:cs="Arial"/>
          <w:lang w:val="es-ES_tradnl"/>
        </w:rPr>
        <w:t>la ejecución presupuestal por concepto de Ayuda Humanitaria.</w:t>
      </w:r>
    </w:p>
    <w:p w14:paraId="58DC6DF0"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xml:space="preserve">- La administración del aplicativo de AH es constante, la labor de parametrización se efectúa de acuerdo a las dinámicas del proceso y de la UARIV.  </w:t>
      </w:r>
    </w:p>
    <w:p w14:paraId="1B72878D"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lastRenderedPageBreak/>
        <w:t>- La OCI constató que el aplicativo AH, permite verificar la trazabilidad de las caracterizaciones realizadas por cada uno de los colaboradores. Adicionalmente se almacena en una carpeta compartida en TOTORO, todo el trabajo relacionado con los trámites y solicitudes de la dependencia, debidamente identificado por número de fallo de l</w:t>
      </w:r>
      <w:r>
        <w:rPr>
          <w:rFonts w:ascii="Arial Narrow" w:hAnsi="Arial Narrow" w:cs="Arial"/>
          <w:lang w:val="es-ES_tradnl"/>
        </w:rPr>
        <w:t>a OAJ, número de lote que remite</w:t>
      </w:r>
      <w:r w:rsidRPr="000772DC">
        <w:rPr>
          <w:rFonts w:ascii="Arial Narrow" w:hAnsi="Arial Narrow" w:cs="Arial"/>
          <w:lang w:val="es-ES_tradnl"/>
        </w:rPr>
        <w:t xml:space="preserve"> PQR, tutelas y fecha. Para las </w:t>
      </w:r>
      <w:r w:rsidRPr="000772DC">
        <w:rPr>
          <w:rFonts w:ascii="Arial Narrow" w:hAnsi="Arial Narrow" w:cs="Arial"/>
          <w:b/>
          <w:lang w:val="es-ES_tradnl"/>
        </w:rPr>
        <w:t>solicitudes de los nuevos incluidos</w:t>
      </w:r>
      <w:r w:rsidRPr="000772DC">
        <w:rPr>
          <w:rFonts w:ascii="Arial Narrow" w:hAnsi="Arial Narrow" w:cs="Arial"/>
          <w:lang w:val="es-ES_tradnl"/>
        </w:rPr>
        <w:t xml:space="preserve"> de la RNI, se manejan carpetas compartidas por año, se ha venido organizand</w:t>
      </w:r>
      <w:r>
        <w:rPr>
          <w:rFonts w:ascii="Arial Narrow" w:hAnsi="Arial Narrow" w:cs="Arial"/>
          <w:lang w:val="es-ES_tradnl"/>
        </w:rPr>
        <w:t>o desde Agosto 2013. Se verificó</w:t>
      </w:r>
      <w:r w:rsidRPr="000772DC">
        <w:rPr>
          <w:rFonts w:ascii="Arial Narrow" w:hAnsi="Arial Narrow" w:cs="Arial"/>
          <w:lang w:val="es-ES_tradnl"/>
        </w:rPr>
        <w:t xml:space="preserve"> que todos los usuarios aplican los mismos parámetros, en el momento de nombrar los archivos del soporte documental.</w:t>
      </w:r>
    </w:p>
    <w:p w14:paraId="13C6ED43"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Todas las solicitudes que caracteriza este equipo, se depuran por medio de cruces con el objetivo de verificar nombres, apellidos y número de documento de identificación</w:t>
      </w:r>
      <w:r>
        <w:rPr>
          <w:rFonts w:ascii="Arial Narrow" w:hAnsi="Arial Narrow" w:cs="Arial"/>
          <w:lang w:val="es-ES_tradnl"/>
        </w:rPr>
        <w:t xml:space="preserve"> para que </w:t>
      </w:r>
      <w:r w:rsidRPr="000772DC">
        <w:rPr>
          <w:rFonts w:ascii="Arial Narrow" w:hAnsi="Arial Narrow" w:cs="Arial"/>
          <w:lang w:val="es-ES_tradnl"/>
        </w:rPr>
        <w:t>coincidan con las bases de Datos de la RNEC, (esta base de datos es entregada por la RNI, a la OTI), luego se verifica contra las declaraciones el SIPOD y luego con el RUV, si no hay coincidencias se hacen las correcciones pertinentes.</w:t>
      </w:r>
    </w:p>
    <w:p w14:paraId="5188F04A"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El administrador de la herramienta monitorea la calidad de la programación de los turnos de Ayuda Humanitaria, también lleva la traza de los cambios y correcciones de nombre, apellidos de cada registro que se efectúa con la comprobación de las bases de datos alternas de RNEC, Procuraduría y FOSYGA.</w:t>
      </w:r>
    </w:p>
    <w:p w14:paraId="0D7735A1"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El aplicativo AH controla por medio de una función, en la que efectúa automáticamente cruces de todos los beneficiarios de la solicitud contra la base de pagos de AH, con el objetivo de establecer las siguientes situaciones; que no supere los tres meses de vigencia de la última ayuda otorgada, que no tenga un giro disponible y no supere más de tres giros en el año.</w:t>
      </w:r>
    </w:p>
    <w:p w14:paraId="315126CC"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Este equipo posee un manual paso a paso para efectuar la caracterización.</w:t>
      </w:r>
    </w:p>
    <w:p w14:paraId="114A3AA0"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Cuando una solicitud es rechazada, la persona encargada de hacer la caracterización deja el registro documentado por los motivos del rechazo.</w:t>
      </w:r>
    </w:p>
    <w:p w14:paraId="67B7CFC8"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Durante las visitas practicadas durante la auditoria, la OCI logró establecer que cada uno de los colaboradores de este equipo poseen su usuario, clave y rol asignado (de acuerdo a sus labores, no pueden modificar información que no le compe</w:t>
      </w:r>
      <w:r>
        <w:rPr>
          <w:rFonts w:ascii="Arial Narrow" w:hAnsi="Arial Narrow" w:cs="Arial"/>
          <w:lang w:val="es-ES_tradnl"/>
        </w:rPr>
        <w:t>ten</w:t>
      </w:r>
      <w:r w:rsidRPr="000772DC">
        <w:rPr>
          <w:rFonts w:ascii="Arial Narrow" w:hAnsi="Arial Narrow" w:cs="Arial"/>
          <w:lang w:val="es-ES_tradnl"/>
        </w:rPr>
        <w:t>), adicionalmente el sistema de información valida las IP del usuario, el cual es administrado por la OTI.</w:t>
      </w:r>
    </w:p>
    <w:p w14:paraId="11AB2CB0"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xml:space="preserve">- El grupo de Apoyo al Trámite de Solicitudes de Asistencia y Atención Humanitaria ha implementado como estrategia de trabajo en cadena, </w:t>
      </w:r>
      <w:r>
        <w:rPr>
          <w:rFonts w:ascii="Arial Narrow" w:hAnsi="Arial Narrow" w:cs="Arial"/>
          <w:lang w:val="es-ES_tradnl"/>
        </w:rPr>
        <w:t xml:space="preserve">que </w:t>
      </w:r>
      <w:r w:rsidRPr="000772DC">
        <w:rPr>
          <w:rFonts w:ascii="Arial Narrow" w:hAnsi="Arial Narrow" w:cs="Arial"/>
          <w:lang w:val="es-ES_tradnl"/>
        </w:rPr>
        <w:t xml:space="preserve">cada uno de los integrantes de este equipo se encarga de hacer una parte del proceso: como son las caracterizaciones, programación de ayudas, y colocación de giros estableciendo controles personales en cada una de estas tareas (puntos de control en cada subproceso el cual es ejecutado por diferentes personas), se hacen validaciones y verificaciones con el fin de evitar errores en el momento de asignar recursos, se deja constancia el estado anterior del archivo, antes de empezar el nuevo trámite de las solicitudes. </w:t>
      </w:r>
    </w:p>
    <w:p w14:paraId="6EDE072B"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Se actualiza periódicamente el estado del giro, pago o reintegro cada vez que el banco lo remite.</w:t>
      </w:r>
    </w:p>
    <w:p w14:paraId="56C5F568"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lastRenderedPageBreak/>
        <w:t>- Una persona del equipo es el encargado de hacer el seguimiento de los saldos diarios en el banco, con el objetivo de no superar el monto diario de giros.</w:t>
      </w:r>
    </w:p>
    <w:p w14:paraId="03646922" w14:textId="77777777" w:rsidR="004C55A0" w:rsidRPr="00E660E8" w:rsidRDefault="004C55A0" w:rsidP="004C55A0">
      <w:pPr>
        <w:pStyle w:val="NormalWeb"/>
        <w:tabs>
          <w:tab w:val="left" w:pos="708"/>
          <w:tab w:val="left" w:pos="1416"/>
          <w:tab w:val="left" w:pos="2124"/>
          <w:tab w:val="left" w:pos="2832"/>
          <w:tab w:val="left" w:pos="3540"/>
          <w:tab w:val="left" w:pos="4248"/>
          <w:tab w:val="right" w:pos="9518"/>
        </w:tabs>
        <w:jc w:val="both"/>
        <w:rPr>
          <w:rFonts w:ascii="Arial" w:hAnsi="Arial" w:cs="Arial"/>
          <w:color w:val="000000" w:themeColor="text1"/>
          <w:sz w:val="20"/>
          <w:szCs w:val="20"/>
          <w:lang w:val="es-ES_tradnl"/>
        </w:rPr>
      </w:pPr>
      <w:r w:rsidRPr="00E660E8">
        <w:rPr>
          <w:rFonts w:ascii="Arial" w:hAnsi="Arial" w:cs="Arial"/>
          <w:color w:val="000000" w:themeColor="text1"/>
          <w:sz w:val="20"/>
          <w:szCs w:val="20"/>
          <w:lang w:val="es-ES_tradnl"/>
        </w:rPr>
        <w:t>- La herramienta automáticamente asigna los montos correspondientes a la Ayudas Humanitarias de acuerdo al tipo de hogar (conformación del grupo familiar) y del municipio de residencia o de solicitud del beneficiario.</w:t>
      </w:r>
    </w:p>
    <w:p w14:paraId="3E21E25E"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Una vez se tramita el giro, esta información es actualizada en VIVANTO2.</w:t>
      </w:r>
    </w:p>
    <w:p w14:paraId="34F5FFA6"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La transmisión de la información entre el equipo Trámite de Solicitudes de Asistencia y Atención Humanitaria y el operador Davivienda cumple con el protocolo de seguridad en la información, es realizada a través de un protocolo de seguridad que emplea un portal de transmisión segura.</w:t>
      </w:r>
    </w:p>
    <w:p w14:paraId="5C5D526D"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El subproceso de seguimiento financiero hace validaciones aleatorias, garantizando al destinatario que el valor del giro asignado sea igual al reportado por el banco, por medio de un aplicativo de consulta propio de este equipo.</w:t>
      </w:r>
    </w:p>
    <w:p w14:paraId="0330189C" w14:textId="77777777" w:rsidR="004C55A0" w:rsidRPr="000772DC" w:rsidRDefault="004C55A0" w:rsidP="004C55A0">
      <w:pPr>
        <w:pStyle w:val="NormalWeb"/>
        <w:tabs>
          <w:tab w:val="left" w:pos="708"/>
          <w:tab w:val="left" w:pos="1416"/>
          <w:tab w:val="left" w:pos="2124"/>
          <w:tab w:val="left" w:pos="2832"/>
          <w:tab w:val="left" w:pos="3540"/>
          <w:tab w:val="left" w:pos="4248"/>
          <w:tab w:val="right" w:pos="9518"/>
        </w:tabs>
        <w:jc w:val="both"/>
        <w:rPr>
          <w:rFonts w:ascii="Arial Narrow" w:hAnsi="Arial Narrow" w:cs="Arial"/>
          <w:lang w:val="es-ES_tradnl"/>
        </w:rPr>
      </w:pPr>
      <w:r w:rsidRPr="000772DC">
        <w:rPr>
          <w:rFonts w:ascii="Arial Narrow" w:hAnsi="Arial Narrow" w:cs="Arial"/>
          <w:lang w:val="es-ES_tradnl"/>
        </w:rPr>
        <w:t>- Este proceso realiza verificaciones aleatorias de las validaciones para el municipio del giro y los valores de giros.</w:t>
      </w:r>
    </w:p>
    <w:p w14:paraId="672CD98F" w14:textId="77777777" w:rsidR="004C55A0" w:rsidRPr="00E660E8" w:rsidRDefault="004C55A0" w:rsidP="004C55A0">
      <w:pPr>
        <w:pStyle w:val="Default"/>
        <w:jc w:val="both"/>
        <w:rPr>
          <w:rFonts w:ascii="Arial Narrow" w:eastAsia="Times New Roman" w:hAnsi="Arial Narrow"/>
          <w:color w:val="auto"/>
          <w:lang w:val="es-ES_tradnl"/>
        </w:rPr>
      </w:pPr>
      <w:r w:rsidRPr="00E660E8">
        <w:rPr>
          <w:rFonts w:ascii="Arial Narrow" w:eastAsia="Times New Roman" w:hAnsi="Arial Narrow"/>
          <w:color w:val="auto"/>
          <w:lang w:val="es-ES_tradnl"/>
        </w:rPr>
        <w:t>- Cada uno de los avisos de notificación de pagos que son remitidos a las territoriales están cifrados con contraseña diferente (se asigna las claves a través de una rutina automática), el Director de la Territorial asigna un responsable para abrir e imprimir los avisos, adicionalmente esta información es remitida al CCIO (Centro de Contacto y Orientación) donde se encargan de enviar los mensajes de texto a los beneficiarios de giros de AH, tomado de la información de contacto y autorizado por el solicitante.</w:t>
      </w:r>
    </w:p>
    <w:p w14:paraId="28B79228" w14:textId="77777777" w:rsidR="00B43C07" w:rsidRDefault="00B43C07" w:rsidP="004C55A0">
      <w:pPr>
        <w:pStyle w:val="NormalWeb"/>
        <w:jc w:val="both"/>
        <w:rPr>
          <w:rStyle w:val="Textoennegrita"/>
          <w:rFonts w:ascii="Arial Narrow" w:hAnsi="Arial Narrow" w:cs="Arial"/>
        </w:rPr>
      </w:pPr>
    </w:p>
    <w:p w14:paraId="144F0625" w14:textId="77777777" w:rsidR="004C55A0" w:rsidRPr="000772DC" w:rsidRDefault="004C55A0" w:rsidP="004C55A0">
      <w:pPr>
        <w:pStyle w:val="NormalWeb"/>
        <w:jc w:val="both"/>
        <w:rPr>
          <w:rStyle w:val="Textoennegrita"/>
          <w:rFonts w:ascii="Arial Narrow" w:hAnsi="Arial Narrow" w:cs="Arial"/>
          <w:b w:val="0"/>
          <w:color w:val="808080" w:themeColor="background1" w:themeShade="80"/>
        </w:rPr>
      </w:pPr>
      <w:r w:rsidRPr="000772DC">
        <w:rPr>
          <w:rStyle w:val="Textoennegrita"/>
          <w:rFonts w:ascii="Arial Narrow" w:hAnsi="Arial Narrow" w:cs="Arial"/>
        </w:rPr>
        <w:t>4.2</w:t>
      </w:r>
      <w:r w:rsidRPr="000772DC">
        <w:rPr>
          <w:rStyle w:val="Textoennegrita"/>
          <w:rFonts w:ascii="Arial Narrow" w:hAnsi="Arial Narrow" w:cs="Arial"/>
        </w:rPr>
        <w:tab/>
        <w:t>Observaciones</w:t>
      </w:r>
      <w:r w:rsidRPr="000772DC">
        <w:rPr>
          <w:rStyle w:val="Textoennegrita"/>
          <w:rFonts w:ascii="Arial Narrow" w:hAnsi="Arial Narrow" w:cs="Arial"/>
          <w:color w:val="808080" w:themeColor="background1" w:themeShade="80"/>
        </w:rPr>
        <w:t xml:space="preserve"> </w:t>
      </w:r>
    </w:p>
    <w:p w14:paraId="36AB74EF" w14:textId="77777777" w:rsidR="004C55A0" w:rsidRDefault="006E5AA0" w:rsidP="004C55A0">
      <w:pPr>
        <w:pStyle w:val="NormalWeb"/>
        <w:jc w:val="both"/>
        <w:rPr>
          <w:rFonts w:ascii="Arial Narrow" w:hAnsi="Arial Narrow" w:cs="Arial"/>
          <w:lang w:val="es-ES_tradnl"/>
        </w:rPr>
      </w:pPr>
      <w:r>
        <w:rPr>
          <w:rFonts w:ascii="Arial Narrow" w:hAnsi="Arial Narrow"/>
          <w:bCs/>
          <w:lang w:val="es-ES_tradnl"/>
        </w:rPr>
        <w:t>1</w:t>
      </w:r>
      <w:r w:rsidR="004C55A0" w:rsidRPr="000772DC">
        <w:rPr>
          <w:rFonts w:ascii="Arial Narrow" w:hAnsi="Arial Narrow"/>
          <w:bCs/>
          <w:lang w:val="es-ES_tradnl"/>
        </w:rPr>
        <w:t>-</w:t>
      </w:r>
      <w:r w:rsidR="004C55A0" w:rsidRPr="000772DC">
        <w:rPr>
          <w:rFonts w:ascii="Arial Narrow" w:hAnsi="Arial Narrow" w:cs="Arial"/>
          <w:lang w:val="es-ES_tradnl"/>
        </w:rPr>
        <w:t xml:space="preserve"> El equipo de Apoyo al Trámite de Solicitudes de Asistencia y Atención Humanitaria (EATSAAH), una vez hace la colocación del giro, remite los avisos a los enla</w:t>
      </w:r>
      <w:r w:rsidR="004C55A0">
        <w:rPr>
          <w:rFonts w:ascii="Arial Narrow" w:hAnsi="Arial Narrow" w:cs="Arial"/>
          <w:lang w:val="es-ES_tradnl"/>
        </w:rPr>
        <w:t>ces territoriales informando qué</w:t>
      </w:r>
      <w:r w:rsidR="004C55A0" w:rsidRPr="000772DC">
        <w:rPr>
          <w:rFonts w:ascii="Arial Narrow" w:hAnsi="Arial Narrow" w:cs="Arial"/>
          <w:lang w:val="es-ES_tradnl"/>
        </w:rPr>
        <w:t xml:space="preserve"> destinatarios tienen turno para solicitar la entrega de Ayuda Humanitaria</w:t>
      </w:r>
      <w:r w:rsidR="004C55A0">
        <w:rPr>
          <w:rFonts w:ascii="Arial Narrow" w:hAnsi="Arial Narrow" w:cs="Arial"/>
          <w:lang w:val="es-ES_tradnl"/>
        </w:rPr>
        <w:t>. La cual es publicada</w:t>
      </w:r>
      <w:r w:rsidR="004C55A0" w:rsidRPr="000772DC">
        <w:rPr>
          <w:rFonts w:ascii="Arial Narrow" w:hAnsi="Arial Narrow" w:cs="Arial"/>
          <w:lang w:val="es-ES_tradnl"/>
        </w:rPr>
        <w:t xml:space="preserve"> en los puntos de atención cerca a la entrada, cualquier persona puede acceder a esta información</w:t>
      </w:r>
      <w:r w:rsidR="004C55A0">
        <w:rPr>
          <w:rFonts w:ascii="Arial Narrow" w:hAnsi="Arial Narrow" w:cs="Arial"/>
          <w:lang w:val="es-ES_tradnl"/>
        </w:rPr>
        <w:t xml:space="preserve"> </w:t>
      </w:r>
      <w:r w:rsidR="004C55A0" w:rsidRPr="000772DC">
        <w:rPr>
          <w:rFonts w:ascii="Arial Narrow" w:hAnsi="Arial Narrow" w:cs="Arial"/>
          <w:lang w:val="es-ES_tradnl"/>
        </w:rPr>
        <w:t>que es sensible vulnerando la confidencialidad, protección a la intimidad y reserva de los datos personales de la población víctima, de acuerdo a lo dispuesto en el artículo 29 y 156 par</w:t>
      </w:r>
      <w:r w:rsidR="004C55A0">
        <w:rPr>
          <w:rFonts w:ascii="Arial Narrow" w:hAnsi="Arial Narrow" w:cs="Arial"/>
          <w:lang w:val="es-ES_tradnl"/>
        </w:rPr>
        <w:t>ágrafo 1 de la Ley 1448 de 2011, la anterior situación genera alerta.</w:t>
      </w:r>
    </w:p>
    <w:p w14:paraId="6AB1D734" w14:textId="06422BA0" w:rsidR="009A0F7C" w:rsidRDefault="00B43C07" w:rsidP="009A0F7C">
      <w:pPr>
        <w:jc w:val="both"/>
        <w:rPr>
          <w:rFonts w:ascii="Arial Narrow" w:hAnsi="Arial Narrow" w:cs="Arial"/>
          <w:b/>
          <w:i/>
          <w:u w:val="single"/>
        </w:rPr>
      </w:pPr>
      <w:r>
        <w:rPr>
          <w:noProof/>
          <w:lang w:val="es-CO" w:eastAsia="es-CO"/>
        </w:rPr>
        <w:drawing>
          <wp:anchor distT="0" distB="0" distL="114300" distR="114300" simplePos="0" relativeHeight="251660288" behindDoc="1" locked="0" layoutInCell="1" allowOverlap="1" wp14:anchorId="4706A5CE" wp14:editId="64872D81">
            <wp:simplePos x="0" y="0"/>
            <wp:positionH relativeFrom="margin">
              <wp:align>center</wp:align>
            </wp:positionH>
            <wp:positionV relativeFrom="paragraph">
              <wp:posOffset>286385</wp:posOffset>
            </wp:positionV>
            <wp:extent cx="6107502" cy="968949"/>
            <wp:effectExtent l="0" t="0" r="0" b="317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3157" t="42286" r="2779" b="29207"/>
                    <a:stretch/>
                  </pic:blipFill>
                  <pic:spPr bwMode="auto">
                    <a:xfrm>
                      <a:off x="0" y="0"/>
                      <a:ext cx="6107502" cy="9689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A0F7C">
        <w:rPr>
          <w:rFonts w:ascii="Arial Narrow" w:hAnsi="Arial Narrow" w:cs="Arial"/>
          <w:b/>
          <w:i/>
          <w:u w:val="single"/>
        </w:rPr>
        <w:t>Respuesta EATSAAH</w:t>
      </w:r>
      <w:r w:rsidR="009A0F7C" w:rsidRPr="00E17596">
        <w:rPr>
          <w:rFonts w:ascii="Arial Narrow" w:hAnsi="Arial Narrow" w:cs="Arial"/>
          <w:b/>
          <w:i/>
          <w:u w:val="single"/>
        </w:rPr>
        <w:t xml:space="preserve"> 1:</w:t>
      </w:r>
    </w:p>
    <w:p w14:paraId="4399D2B0" w14:textId="3853E9EE" w:rsidR="009A0F7C" w:rsidRPr="00E17596" w:rsidRDefault="009A0F7C" w:rsidP="009A0F7C">
      <w:pPr>
        <w:jc w:val="both"/>
        <w:rPr>
          <w:rFonts w:ascii="Arial Narrow" w:hAnsi="Arial Narrow" w:cs="Arial"/>
          <w:b/>
          <w:i/>
          <w:u w:val="single"/>
        </w:rPr>
      </w:pPr>
    </w:p>
    <w:p w14:paraId="7F3479E2" w14:textId="77777777" w:rsidR="009A0F7C" w:rsidRDefault="009A0F7C" w:rsidP="009A0F7C">
      <w:pPr>
        <w:pStyle w:val="Encabezado"/>
        <w:spacing w:line="360" w:lineRule="auto"/>
        <w:jc w:val="both"/>
        <w:rPr>
          <w:rFonts w:ascii="Arial Narrow" w:hAnsi="Arial Narrow" w:cs="Arial"/>
          <w:b/>
          <w:i/>
          <w:u w:val="single"/>
        </w:rPr>
      </w:pPr>
    </w:p>
    <w:p w14:paraId="538455B4" w14:textId="77777777" w:rsidR="009A0F7C" w:rsidRDefault="009A0F7C" w:rsidP="009A0F7C">
      <w:pPr>
        <w:pStyle w:val="Encabezado"/>
        <w:spacing w:line="360" w:lineRule="auto"/>
        <w:jc w:val="both"/>
        <w:rPr>
          <w:rFonts w:ascii="Arial Narrow" w:hAnsi="Arial Narrow" w:cs="Arial"/>
          <w:i/>
          <w:u w:val="single"/>
        </w:rPr>
      </w:pPr>
      <w:r w:rsidRPr="00EB70D4">
        <w:rPr>
          <w:rFonts w:ascii="Arial Narrow" w:hAnsi="Arial Narrow" w:cs="Arial"/>
          <w:b/>
          <w:i/>
          <w:u w:val="single"/>
        </w:rPr>
        <w:lastRenderedPageBreak/>
        <w:t>Pronunciamiento OCI</w:t>
      </w:r>
      <w:r w:rsidRPr="00EB70D4">
        <w:rPr>
          <w:rFonts w:ascii="Arial Narrow" w:hAnsi="Arial Narrow" w:cs="Arial"/>
          <w:i/>
          <w:u w:val="single"/>
        </w:rPr>
        <w:t>:</w:t>
      </w:r>
    </w:p>
    <w:p w14:paraId="16D8AB77" w14:textId="77777777" w:rsidR="00FF47C2" w:rsidRPr="00B43C07" w:rsidRDefault="00216AC8" w:rsidP="002D6642">
      <w:pPr>
        <w:pStyle w:val="Encabezado"/>
        <w:jc w:val="both"/>
        <w:rPr>
          <w:rFonts w:ascii="Arial Narrow" w:eastAsia="Times New Roman" w:hAnsi="Arial Narrow" w:cs="Arial"/>
          <w:lang w:eastAsia="es-ES"/>
        </w:rPr>
      </w:pPr>
      <w:r w:rsidRPr="00B43C07">
        <w:rPr>
          <w:rFonts w:ascii="Arial Narrow" w:eastAsia="Times New Roman" w:hAnsi="Arial Narrow" w:cs="Arial"/>
          <w:lang w:eastAsia="es-ES"/>
        </w:rPr>
        <w:t xml:space="preserve">Frente </w:t>
      </w:r>
      <w:r w:rsidR="006E5AA0" w:rsidRPr="00B43C07">
        <w:rPr>
          <w:rFonts w:ascii="Arial Narrow" w:eastAsia="Times New Roman" w:hAnsi="Arial Narrow" w:cs="Arial"/>
          <w:lang w:eastAsia="es-ES"/>
        </w:rPr>
        <w:t xml:space="preserve">a las observación 1, la respuesta de EATSAAH es aceptable de acuerdo a lo dispuesto en la Ley de Transparencia, </w:t>
      </w:r>
      <w:r w:rsidR="002D6642" w:rsidRPr="00B43C07">
        <w:rPr>
          <w:rFonts w:ascii="Arial Narrow" w:eastAsia="Times New Roman" w:hAnsi="Arial Narrow" w:cs="Arial"/>
          <w:lang w:eastAsia="es-ES"/>
        </w:rPr>
        <w:t xml:space="preserve">de igual forma </w:t>
      </w:r>
      <w:r w:rsidR="006E5AA0" w:rsidRPr="00B43C07">
        <w:rPr>
          <w:rFonts w:ascii="Arial Narrow" w:eastAsia="Times New Roman" w:hAnsi="Arial Narrow" w:cs="Arial"/>
          <w:lang w:eastAsia="es-ES"/>
        </w:rPr>
        <w:t>la OCI considera que</w:t>
      </w:r>
      <w:r w:rsidR="00955B98" w:rsidRPr="00B43C07">
        <w:rPr>
          <w:rFonts w:ascii="Arial Narrow" w:eastAsia="Times New Roman" w:hAnsi="Arial Narrow" w:cs="Arial"/>
          <w:lang w:eastAsia="es-ES"/>
        </w:rPr>
        <w:t xml:space="preserve"> es</w:t>
      </w:r>
      <w:r w:rsidR="006E5AA0" w:rsidRPr="00B43C07">
        <w:rPr>
          <w:rFonts w:ascii="Arial Narrow" w:eastAsia="Times New Roman" w:hAnsi="Arial Narrow" w:cs="Arial"/>
          <w:lang w:eastAsia="es-ES"/>
        </w:rPr>
        <w:t xml:space="preserve"> una oportunidad de mejora </w:t>
      </w:r>
      <w:r w:rsidR="00FF47C2" w:rsidRPr="00B43C07">
        <w:rPr>
          <w:rFonts w:ascii="Arial Narrow" w:eastAsia="Times New Roman" w:hAnsi="Arial Narrow" w:cs="Arial"/>
          <w:lang w:eastAsia="es-ES"/>
        </w:rPr>
        <w:t>con el objetivo de prevenir posibles casos de suplantación</w:t>
      </w:r>
      <w:r w:rsidR="002D6642" w:rsidRPr="00B43C07">
        <w:rPr>
          <w:rFonts w:ascii="Arial Narrow" w:eastAsia="Times New Roman" w:hAnsi="Arial Narrow" w:cs="Arial"/>
          <w:lang w:eastAsia="es-ES"/>
        </w:rPr>
        <w:t xml:space="preserve"> en el cobro de la Ayuda Humanitaria, de acuerdo a lo dispuesto </w:t>
      </w:r>
      <w:r w:rsidR="00FF47C2" w:rsidRPr="00B43C07">
        <w:rPr>
          <w:rFonts w:ascii="Arial Narrow" w:eastAsia="Times New Roman" w:hAnsi="Arial Narrow" w:cs="Arial"/>
          <w:lang w:eastAsia="es-ES"/>
        </w:rPr>
        <w:t>en la Ley 1712 de 2014 “Ley de Transparencia”</w:t>
      </w:r>
      <w:r w:rsidR="002D6642" w:rsidRPr="00B43C07">
        <w:rPr>
          <w:rFonts w:ascii="Arial Narrow" w:eastAsia="Times New Roman" w:hAnsi="Arial Narrow" w:cs="Arial"/>
          <w:lang w:eastAsia="es-ES"/>
        </w:rPr>
        <w:t>, a</w:t>
      </w:r>
      <w:r w:rsidR="00FF47C2" w:rsidRPr="00B43C07">
        <w:rPr>
          <w:rFonts w:ascii="Arial Narrow" w:eastAsia="Times New Roman" w:hAnsi="Arial Narrow" w:cs="Arial"/>
          <w:lang w:eastAsia="es-ES"/>
        </w:rPr>
        <w:t>rtículo 4° Parágrafo. Cuando el usuario considere que la solicitud de la información pone en riesgo su integridad o la de su familia, podrá solicitar ante el Ministerio Público el procedimiento especial de solicitud con identificación reservada.</w:t>
      </w:r>
      <w:r w:rsidR="002D6642" w:rsidRPr="00B43C07">
        <w:rPr>
          <w:rFonts w:ascii="Arial Narrow" w:eastAsia="Times New Roman" w:hAnsi="Arial Narrow" w:cs="Arial"/>
          <w:lang w:eastAsia="es-ES"/>
        </w:rPr>
        <w:t xml:space="preserve"> </w:t>
      </w:r>
      <w:r w:rsidR="00FF47C2" w:rsidRPr="00B43C07">
        <w:rPr>
          <w:rFonts w:ascii="Arial Narrow" w:eastAsia="Times New Roman" w:hAnsi="Arial Narrow" w:cs="Arial"/>
          <w:lang w:eastAsia="es-ES"/>
        </w:rPr>
        <w:t>Artículo 18. Información exceptuada por daño de derechos a personas naturales o jurídicas. Es toda aquella información pública clasificada, cuyo acceso podrá ser rechazado o denegado de manera motivada y por escrito, siempre que el acceso pudiere causar un daño a los siguientes derechos:</w:t>
      </w:r>
    </w:p>
    <w:p w14:paraId="1136BC3D" w14:textId="77777777" w:rsidR="00FF47C2" w:rsidRPr="00B43C07" w:rsidRDefault="00FF47C2" w:rsidP="002D6642">
      <w:pPr>
        <w:autoSpaceDE w:val="0"/>
        <w:autoSpaceDN w:val="0"/>
        <w:adjustRightInd w:val="0"/>
        <w:spacing w:after="0"/>
        <w:jc w:val="both"/>
        <w:rPr>
          <w:rFonts w:ascii="Arial Narrow" w:eastAsia="Times New Roman" w:hAnsi="Arial Narrow" w:cs="Arial"/>
          <w:lang w:eastAsia="es-ES"/>
        </w:rPr>
      </w:pPr>
      <w:r w:rsidRPr="00B43C07">
        <w:rPr>
          <w:rFonts w:ascii="Arial Narrow" w:eastAsia="Times New Roman" w:hAnsi="Arial Narrow" w:cs="Arial"/>
          <w:lang w:eastAsia="es-ES"/>
        </w:rPr>
        <w:t>a) El derecho de toda persona a la intimidad, bajo las limitaciones propias que impone la condición de servidor público, en concordancia con lo estipulado por el artículo 24 de la Ley 1437 de 2011;</w:t>
      </w:r>
    </w:p>
    <w:p w14:paraId="7BE038FD" w14:textId="77777777" w:rsidR="00FF47C2" w:rsidRPr="00B43C07" w:rsidRDefault="00FF47C2" w:rsidP="002D6642">
      <w:pPr>
        <w:autoSpaceDE w:val="0"/>
        <w:autoSpaceDN w:val="0"/>
        <w:adjustRightInd w:val="0"/>
        <w:spacing w:after="0"/>
        <w:jc w:val="both"/>
        <w:rPr>
          <w:rFonts w:ascii="Arial Narrow" w:eastAsia="Times New Roman" w:hAnsi="Arial Narrow" w:cs="Arial"/>
          <w:lang w:eastAsia="es-ES"/>
        </w:rPr>
      </w:pPr>
      <w:r w:rsidRPr="00B43C07">
        <w:rPr>
          <w:rFonts w:ascii="Arial Narrow" w:eastAsia="Times New Roman" w:hAnsi="Arial Narrow" w:cs="Arial"/>
          <w:lang w:eastAsia="es-ES"/>
        </w:rPr>
        <w:t>b) El derecho de toda persona a l</w:t>
      </w:r>
      <w:r w:rsidR="002C1788" w:rsidRPr="00B43C07">
        <w:rPr>
          <w:rFonts w:ascii="Arial Narrow" w:eastAsia="Times New Roman" w:hAnsi="Arial Narrow" w:cs="Arial"/>
          <w:lang w:eastAsia="es-ES"/>
        </w:rPr>
        <w:t>a vida, la salud o la seguridad.</w:t>
      </w:r>
    </w:p>
    <w:p w14:paraId="63F73107" w14:textId="77777777" w:rsidR="002C1788" w:rsidRPr="00B43C07" w:rsidRDefault="002C1788" w:rsidP="002D6642">
      <w:pPr>
        <w:autoSpaceDE w:val="0"/>
        <w:autoSpaceDN w:val="0"/>
        <w:adjustRightInd w:val="0"/>
        <w:spacing w:after="0"/>
        <w:jc w:val="both"/>
        <w:rPr>
          <w:rFonts w:ascii="Arial Narrow" w:eastAsia="Times New Roman" w:hAnsi="Arial Narrow" w:cs="Arial"/>
          <w:lang w:eastAsia="es-ES"/>
        </w:rPr>
      </w:pPr>
    </w:p>
    <w:p w14:paraId="1D20C1C5" w14:textId="77777777" w:rsidR="002C1788" w:rsidRPr="00B43C07" w:rsidRDefault="002C1788" w:rsidP="002D6642">
      <w:pPr>
        <w:autoSpaceDE w:val="0"/>
        <w:autoSpaceDN w:val="0"/>
        <w:adjustRightInd w:val="0"/>
        <w:spacing w:after="0"/>
        <w:jc w:val="both"/>
        <w:rPr>
          <w:rFonts w:ascii="Arial Narrow" w:eastAsia="Times New Roman" w:hAnsi="Arial Narrow" w:cs="Arial"/>
          <w:lang w:eastAsia="es-ES"/>
        </w:rPr>
      </w:pPr>
      <w:r w:rsidRPr="00B43C07">
        <w:rPr>
          <w:rFonts w:ascii="Arial Narrow" w:eastAsia="Times New Roman" w:hAnsi="Arial Narrow" w:cs="Arial"/>
          <w:lang w:eastAsia="es-ES"/>
        </w:rPr>
        <w:t>En estos casos aplicaría, porque se gestionan recursos del estado destinados a mejorar la condición de vida de población víctima de desplazamiento forzado que se encuentra en situación de vulnerabilidad.</w:t>
      </w:r>
    </w:p>
    <w:p w14:paraId="0CB66F72" w14:textId="77777777" w:rsidR="00FF47C2" w:rsidRDefault="00FF47C2" w:rsidP="00FF47C2">
      <w:pPr>
        <w:autoSpaceDE w:val="0"/>
        <w:autoSpaceDN w:val="0"/>
        <w:adjustRightInd w:val="0"/>
        <w:spacing w:after="0"/>
        <w:rPr>
          <w:rFonts w:ascii="Tahoma" w:hAnsi="Tahoma" w:cs="Tahoma"/>
          <w:color w:val="000000"/>
          <w:sz w:val="20"/>
          <w:szCs w:val="20"/>
          <w:lang w:val="es-CO" w:eastAsia="es-ES"/>
        </w:rPr>
      </w:pPr>
    </w:p>
    <w:p w14:paraId="4DDE29D3" w14:textId="77777777" w:rsidR="004C55A0" w:rsidRDefault="002C1788" w:rsidP="004C55A0">
      <w:pPr>
        <w:pStyle w:val="NormalWeb"/>
        <w:jc w:val="both"/>
        <w:rPr>
          <w:rFonts w:ascii="Arial Narrow" w:hAnsi="Arial Narrow" w:cs="Arial"/>
          <w:lang w:val="es-ES_tradnl"/>
        </w:rPr>
      </w:pPr>
      <w:r>
        <w:rPr>
          <w:rFonts w:ascii="Arial Narrow" w:hAnsi="Arial Narrow" w:cs="Arial"/>
          <w:lang w:val="es-ES_tradnl"/>
        </w:rPr>
        <w:t>2</w:t>
      </w:r>
      <w:commentRangeStart w:id="1"/>
      <w:r w:rsidR="004C55A0" w:rsidRPr="000772DC">
        <w:rPr>
          <w:rFonts w:ascii="Arial Narrow" w:hAnsi="Arial Narrow" w:cs="Arial"/>
          <w:lang w:val="es-ES_tradnl"/>
        </w:rPr>
        <w:t>- Durante las visitas de la Auditoria se constató que la nueva herramienta que apoya el desarrollo de los PAARIS, no está funcionando.</w:t>
      </w:r>
      <w:commentRangeEnd w:id="1"/>
      <w:r w:rsidR="004C55A0">
        <w:rPr>
          <w:rStyle w:val="Refdecomentario"/>
          <w:rFonts w:ascii="Cambria" w:eastAsia="Cambria" w:hAnsi="Cambria"/>
          <w:lang w:val="es-ES_tradnl" w:eastAsia="en-US"/>
        </w:rPr>
        <w:commentReference w:id="1"/>
      </w:r>
    </w:p>
    <w:p w14:paraId="5EF77372" w14:textId="3C41B04E" w:rsidR="002C1788" w:rsidRDefault="003F0D0A" w:rsidP="003F0D0A">
      <w:pPr>
        <w:pStyle w:val="NormalWeb"/>
        <w:jc w:val="both"/>
        <w:rPr>
          <w:rFonts w:ascii="Arial Narrow" w:hAnsi="Arial Narrow" w:cs="Arial"/>
          <w:lang w:val="es-ES_tradnl"/>
        </w:rPr>
      </w:pPr>
      <w:r>
        <w:rPr>
          <w:noProof/>
          <w:lang w:val="es-CO" w:eastAsia="es-CO"/>
        </w:rPr>
        <w:drawing>
          <wp:anchor distT="0" distB="0" distL="114300" distR="114300" simplePos="0" relativeHeight="251678720" behindDoc="0" locked="0" layoutInCell="1" allowOverlap="1" wp14:anchorId="05489C2B" wp14:editId="10C796D2">
            <wp:simplePos x="0" y="0"/>
            <wp:positionH relativeFrom="column">
              <wp:posOffset>-46990</wp:posOffset>
            </wp:positionH>
            <wp:positionV relativeFrom="paragraph">
              <wp:posOffset>356235</wp:posOffset>
            </wp:positionV>
            <wp:extent cx="6132830" cy="698500"/>
            <wp:effectExtent l="0" t="0" r="127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766" t="32519" r="2383" b="49180"/>
                    <a:stretch/>
                  </pic:blipFill>
                  <pic:spPr bwMode="auto">
                    <a:xfrm>
                      <a:off x="0" y="0"/>
                      <a:ext cx="6132830" cy="698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1788">
        <w:rPr>
          <w:rFonts w:ascii="Arial Narrow" w:hAnsi="Arial Narrow" w:cs="Arial"/>
          <w:b/>
          <w:i/>
          <w:u w:val="single"/>
        </w:rPr>
        <w:t>Respuesta EATSAAH 2</w:t>
      </w:r>
      <w:r w:rsidR="002C1788" w:rsidRPr="00E17596">
        <w:rPr>
          <w:rFonts w:ascii="Arial Narrow" w:hAnsi="Arial Narrow" w:cs="Arial"/>
          <w:b/>
          <w:i/>
          <w:u w:val="single"/>
        </w:rPr>
        <w:t>:</w:t>
      </w:r>
    </w:p>
    <w:p w14:paraId="3794F748" w14:textId="77777777" w:rsidR="003F0D0A" w:rsidRDefault="003F0D0A" w:rsidP="003F0D0A">
      <w:pPr>
        <w:pStyle w:val="Encabezado"/>
        <w:jc w:val="both"/>
        <w:rPr>
          <w:rFonts w:ascii="Arial Narrow" w:hAnsi="Arial Narrow" w:cs="Arial"/>
          <w:b/>
          <w:i/>
          <w:u w:val="single"/>
        </w:rPr>
      </w:pPr>
    </w:p>
    <w:p w14:paraId="73AC2CC4" w14:textId="77777777" w:rsidR="00944A88" w:rsidRDefault="002C1788" w:rsidP="003F0D0A">
      <w:pPr>
        <w:pStyle w:val="Encabezado"/>
        <w:jc w:val="both"/>
        <w:rPr>
          <w:rFonts w:ascii="Arial Narrow" w:hAnsi="Arial Narrow" w:cs="Arial"/>
          <w:i/>
          <w:u w:val="single"/>
        </w:rPr>
      </w:pPr>
      <w:r w:rsidRPr="00EB70D4">
        <w:rPr>
          <w:rFonts w:ascii="Arial Narrow" w:hAnsi="Arial Narrow" w:cs="Arial"/>
          <w:b/>
          <w:i/>
          <w:u w:val="single"/>
        </w:rPr>
        <w:t>Pronunciamiento OCI</w:t>
      </w:r>
      <w:r w:rsidRPr="00EB70D4">
        <w:rPr>
          <w:rFonts w:ascii="Arial Narrow" w:hAnsi="Arial Narrow" w:cs="Arial"/>
          <w:i/>
          <w:u w:val="single"/>
        </w:rPr>
        <w:t>:</w:t>
      </w:r>
    </w:p>
    <w:p w14:paraId="30E987DA" w14:textId="77777777" w:rsidR="00B43C07" w:rsidRDefault="00B43C07" w:rsidP="003F0D0A">
      <w:pPr>
        <w:pStyle w:val="Encabezado"/>
        <w:jc w:val="both"/>
        <w:rPr>
          <w:rFonts w:ascii="Arial Narrow" w:hAnsi="Arial Narrow" w:cs="Arial"/>
          <w:i/>
          <w:u w:val="single"/>
        </w:rPr>
      </w:pPr>
    </w:p>
    <w:p w14:paraId="2F3E4A79" w14:textId="06561900" w:rsidR="002C1788" w:rsidRPr="00B43C07" w:rsidRDefault="005965CB" w:rsidP="003F0D0A">
      <w:pPr>
        <w:pStyle w:val="Encabezado"/>
        <w:jc w:val="both"/>
        <w:rPr>
          <w:rFonts w:ascii="Arial Narrow" w:eastAsia="Times New Roman" w:hAnsi="Arial Narrow" w:cs="Arial"/>
          <w:lang w:eastAsia="es-ES"/>
        </w:rPr>
      </w:pPr>
      <w:r w:rsidRPr="00B43C07">
        <w:rPr>
          <w:rFonts w:ascii="Arial Narrow" w:eastAsia="Times New Roman" w:hAnsi="Arial Narrow" w:cs="Arial"/>
          <w:lang w:eastAsia="es-ES"/>
        </w:rPr>
        <w:t>Respecto</w:t>
      </w:r>
      <w:r w:rsidR="00944A88" w:rsidRPr="00B43C07">
        <w:rPr>
          <w:rFonts w:ascii="Arial Narrow" w:eastAsia="Times New Roman" w:hAnsi="Arial Narrow" w:cs="Arial"/>
          <w:lang w:eastAsia="es-ES"/>
        </w:rPr>
        <w:t xml:space="preserve"> a la </w:t>
      </w:r>
      <w:r w:rsidR="0062146B" w:rsidRPr="00B43C07">
        <w:rPr>
          <w:rFonts w:ascii="Arial Narrow" w:eastAsia="Times New Roman" w:hAnsi="Arial Narrow" w:cs="Arial"/>
          <w:lang w:eastAsia="es-ES"/>
        </w:rPr>
        <w:t xml:space="preserve">aclaración remitida por EATSAAH </w:t>
      </w:r>
      <w:r w:rsidR="002C1788" w:rsidRPr="00B43C07">
        <w:rPr>
          <w:rFonts w:ascii="Arial Narrow" w:eastAsia="Times New Roman" w:hAnsi="Arial Narrow" w:cs="Arial"/>
          <w:lang w:eastAsia="es-ES"/>
        </w:rPr>
        <w:t>se mant</w:t>
      </w:r>
      <w:r w:rsidR="00944A88" w:rsidRPr="00B43C07">
        <w:rPr>
          <w:rFonts w:ascii="Arial Narrow" w:eastAsia="Times New Roman" w:hAnsi="Arial Narrow" w:cs="Arial"/>
          <w:lang w:eastAsia="es-ES"/>
        </w:rPr>
        <w:t>iene la observación</w:t>
      </w:r>
      <w:r w:rsidR="0062146B" w:rsidRPr="00B43C07">
        <w:rPr>
          <w:rFonts w:ascii="Arial Narrow" w:eastAsia="Times New Roman" w:hAnsi="Arial Narrow" w:cs="Arial"/>
          <w:lang w:eastAsia="es-ES"/>
        </w:rPr>
        <w:t>, la OCI evidenció en las diferentes visitas</w:t>
      </w:r>
      <w:r w:rsidR="00017637" w:rsidRPr="00B43C07">
        <w:rPr>
          <w:rFonts w:ascii="Arial Narrow" w:eastAsia="Times New Roman" w:hAnsi="Arial Narrow" w:cs="Arial"/>
          <w:lang w:eastAsia="es-ES"/>
        </w:rPr>
        <w:t xml:space="preserve"> realizadas</w:t>
      </w:r>
      <w:r w:rsidR="0062146B" w:rsidRPr="00B43C07">
        <w:rPr>
          <w:rFonts w:ascii="Arial Narrow" w:eastAsia="Times New Roman" w:hAnsi="Arial Narrow" w:cs="Arial"/>
          <w:lang w:eastAsia="es-ES"/>
        </w:rPr>
        <w:t xml:space="preserve"> </w:t>
      </w:r>
      <w:r w:rsidR="000853ED" w:rsidRPr="00B43C07">
        <w:rPr>
          <w:rFonts w:ascii="Arial Narrow" w:eastAsia="Times New Roman" w:hAnsi="Arial Narrow" w:cs="Arial"/>
          <w:lang w:eastAsia="es-ES"/>
        </w:rPr>
        <w:t>a las Direcciones Territoriales</w:t>
      </w:r>
      <w:r w:rsidR="00017637" w:rsidRPr="00B43C07">
        <w:rPr>
          <w:rFonts w:ascii="Arial Narrow" w:eastAsia="Times New Roman" w:hAnsi="Arial Narrow" w:cs="Arial"/>
          <w:lang w:eastAsia="es-ES"/>
        </w:rPr>
        <w:t xml:space="preserve"> y puntos de atención de la UARIV</w:t>
      </w:r>
      <w:r w:rsidR="000853ED" w:rsidRPr="00B43C07">
        <w:rPr>
          <w:rFonts w:ascii="Arial Narrow" w:eastAsia="Times New Roman" w:hAnsi="Arial Narrow" w:cs="Arial"/>
          <w:lang w:eastAsia="es-ES"/>
        </w:rPr>
        <w:t xml:space="preserve"> </w:t>
      </w:r>
      <w:r w:rsidR="00944A88" w:rsidRPr="00B43C07">
        <w:rPr>
          <w:rFonts w:ascii="Arial Narrow" w:eastAsia="Times New Roman" w:hAnsi="Arial Narrow" w:cs="Arial"/>
          <w:lang w:eastAsia="es-ES"/>
        </w:rPr>
        <w:t>deficiencias</w:t>
      </w:r>
      <w:r w:rsidR="00DC0C8D" w:rsidRPr="00B43C07">
        <w:rPr>
          <w:rFonts w:ascii="Arial Narrow" w:eastAsia="Times New Roman" w:hAnsi="Arial Narrow" w:cs="Arial"/>
          <w:lang w:eastAsia="es-ES"/>
        </w:rPr>
        <w:t xml:space="preserve"> y constantes fallas </w:t>
      </w:r>
      <w:r w:rsidR="000853ED" w:rsidRPr="00B43C07">
        <w:rPr>
          <w:rFonts w:ascii="Arial Narrow" w:eastAsia="Times New Roman" w:hAnsi="Arial Narrow" w:cs="Arial"/>
          <w:lang w:eastAsia="es-ES"/>
        </w:rPr>
        <w:t>en la</w:t>
      </w:r>
      <w:r w:rsidR="002C1788" w:rsidRPr="00B43C07">
        <w:rPr>
          <w:rFonts w:ascii="Arial Narrow" w:eastAsia="Times New Roman" w:hAnsi="Arial Narrow" w:cs="Arial"/>
          <w:lang w:eastAsia="es-ES"/>
        </w:rPr>
        <w:t xml:space="preserve"> herramienta</w:t>
      </w:r>
      <w:r w:rsidR="002C2876" w:rsidRPr="00B43C07">
        <w:rPr>
          <w:rFonts w:ascii="Arial Narrow" w:eastAsia="Times New Roman" w:hAnsi="Arial Narrow" w:cs="Arial"/>
          <w:lang w:eastAsia="es-ES"/>
        </w:rPr>
        <w:t xml:space="preserve"> </w:t>
      </w:r>
      <w:r w:rsidR="000853ED" w:rsidRPr="00B43C07">
        <w:rPr>
          <w:rFonts w:ascii="Arial Narrow" w:eastAsia="Times New Roman" w:hAnsi="Arial Narrow" w:cs="Arial"/>
          <w:lang w:eastAsia="es-ES"/>
        </w:rPr>
        <w:t xml:space="preserve">cuando se emplea para la </w:t>
      </w:r>
      <w:r w:rsidR="00E62E01" w:rsidRPr="00B43C07">
        <w:rPr>
          <w:rFonts w:ascii="Arial Narrow" w:eastAsia="Times New Roman" w:hAnsi="Arial Narrow" w:cs="Arial"/>
          <w:lang w:eastAsia="es-ES"/>
        </w:rPr>
        <w:t>aplicación y</w:t>
      </w:r>
      <w:r w:rsidR="000853ED" w:rsidRPr="00B43C07">
        <w:rPr>
          <w:rFonts w:ascii="Arial Narrow" w:eastAsia="Times New Roman" w:hAnsi="Arial Narrow" w:cs="Arial"/>
          <w:lang w:eastAsia="es-ES"/>
        </w:rPr>
        <w:t xml:space="preserve"> registro de </w:t>
      </w:r>
      <w:r w:rsidR="002C1788" w:rsidRPr="00B43C07">
        <w:rPr>
          <w:rFonts w:ascii="Arial Narrow" w:eastAsia="Times New Roman" w:hAnsi="Arial Narrow" w:cs="Arial"/>
          <w:lang w:eastAsia="es-ES"/>
        </w:rPr>
        <w:t>los PAARIS</w:t>
      </w:r>
      <w:r w:rsidR="00017637" w:rsidRPr="00B43C07">
        <w:rPr>
          <w:rFonts w:ascii="Arial Narrow" w:eastAsia="Times New Roman" w:hAnsi="Arial Narrow" w:cs="Arial"/>
          <w:lang w:eastAsia="es-ES"/>
        </w:rPr>
        <w:t xml:space="preserve"> de asistencia</w:t>
      </w:r>
      <w:r w:rsidR="000853ED" w:rsidRPr="00B43C07">
        <w:rPr>
          <w:rFonts w:ascii="Arial Narrow" w:eastAsia="Times New Roman" w:hAnsi="Arial Narrow" w:cs="Arial"/>
          <w:lang w:eastAsia="es-ES"/>
        </w:rPr>
        <w:t xml:space="preserve"> de la población víctima</w:t>
      </w:r>
      <w:r w:rsidR="003612FE" w:rsidRPr="00B43C07">
        <w:rPr>
          <w:rFonts w:ascii="Arial Narrow" w:eastAsia="Times New Roman" w:hAnsi="Arial Narrow" w:cs="Arial"/>
          <w:lang w:eastAsia="es-ES"/>
        </w:rPr>
        <w:t>,</w:t>
      </w:r>
      <w:r w:rsidR="003612FE" w:rsidRPr="00B43C07">
        <w:rPr>
          <w:rFonts w:ascii="Arial Narrow" w:hAnsi="Arial Narrow"/>
          <w:bCs/>
          <w:color w:val="000000" w:themeColor="text1"/>
        </w:rPr>
        <w:t xml:space="preserve"> por lo anteriormente mencionado la OCI comprobará las respectivas correcciones en el Plan de Mejoramiento.</w:t>
      </w:r>
    </w:p>
    <w:p w14:paraId="57B77E1C" w14:textId="4638D0FC" w:rsidR="004C55A0" w:rsidRDefault="00017637" w:rsidP="004C55A0">
      <w:pPr>
        <w:pStyle w:val="NormalWeb"/>
        <w:jc w:val="both"/>
        <w:rPr>
          <w:rFonts w:ascii="Arial Narrow" w:hAnsi="Arial Narrow" w:cs="Arial"/>
          <w:lang w:val="es-ES_tradnl"/>
        </w:rPr>
      </w:pPr>
      <w:r>
        <w:rPr>
          <w:rFonts w:ascii="Arial Narrow" w:hAnsi="Arial Narrow" w:cs="Arial"/>
          <w:lang w:val="es-ES_tradnl"/>
        </w:rPr>
        <w:t>3</w:t>
      </w:r>
      <w:commentRangeStart w:id="2"/>
      <w:r w:rsidR="004C55A0" w:rsidRPr="000772DC">
        <w:rPr>
          <w:rFonts w:ascii="Arial Narrow" w:hAnsi="Arial Narrow" w:cs="Arial"/>
          <w:lang w:val="es-ES_tradnl"/>
        </w:rPr>
        <w:t xml:space="preserve">- Se evidenció debilidad en la planeación de la OAJ, represan la información de los PQR´s, requerimientos judiciales los cuales son remitidos </w:t>
      </w:r>
      <w:r w:rsidR="004C55A0">
        <w:rPr>
          <w:rFonts w:ascii="Arial Narrow" w:hAnsi="Arial Narrow" w:cs="Arial"/>
          <w:lang w:val="es-ES_tradnl"/>
        </w:rPr>
        <w:t xml:space="preserve">cuando </w:t>
      </w:r>
      <w:r w:rsidR="00B43C07">
        <w:rPr>
          <w:rFonts w:ascii="Arial Narrow" w:hAnsi="Arial Narrow" w:cs="Arial"/>
          <w:lang w:val="es-ES_tradnl"/>
        </w:rPr>
        <w:t>está</w:t>
      </w:r>
      <w:r w:rsidR="004C55A0">
        <w:rPr>
          <w:rFonts w:ascii="Arial Narrow" w:hAnsi="Arial Narrow" w:cs="Arial"/>
          <w:lang w:val="es-ES_tradnl"/>
        </w:rPr>
        <w:t xml:space="preserve"> </w:t>
      </w:r>
      <w:r w:rsidR="004C55A0" w:rsidRPr="000772DC">
        <w:rPr>
          <w:rFonts w:ascii="Arial Narrow" w:hAnsi="Arial Narrow" w:cs="Arial"/>
          <w:lang w:val="es-ES_tradnl"/>
        </w:rPr>
        <w:t xml:space="preserve">finalizando o se encuentran vencidos los términos de las solicitudes de información respecto a las acciones de sanción, desacatos y acciones de tutela, en una semana pueden llegar cerca de </w:t>
      </w:r>
      <w:r w:rsidR="004C55A0" w:rsidRPr="00A01CD4">
        <w:rPr>
          <w:rFonts w:ascii="Arial Narrow" w:hAnsi="Arial Narrow"/>
          <w:iCs/>
          <w:lang w:val="es-ES_tradnl"/>
        </w:rPr>
        <w:t>dieciséis</w:t>
      </w:r>
      <w:r w:rsidR="004C55A0" w:rsidRPr="00A01CD4">
        <w:rPr>
          <w:rStyle w:val="nfasis"/>
          <w:rFonts w:ascii="Arial" w:hAnsi="Arial" w:cs="Arial"/>
          <w:color w:val="333333"/>
          <w:sz w:val="20"/>
          <w:szCs w:val="20"/>
          <w:bdr w:val="none" w:sz="0" w:space="0" w:color="auto" w:frame="1"/>
          <w:shd w:val="clear" w:color="auto" w:fill="FFFFFF"/>
        </w:rPr>
        <w:t xml:space="preserve"> </w:t>
      </w:r>
      <w:r w:rsidR="004C55A0" w:rsidRPr="000772DC">
        <w:rPr>
          <w:rFonts w:ascii="Arial Narrow" w:hAnsi="Arial Narrow" w:cs="Arial"/>
          <w:lang w:val="es-ES_tradnl"/>
        </w:rPr>
        <w:t>mil (16.000) solicitudes que piden ser verificadas el estado actual de la Ayuda Humanitaria, de cada uno de los registros en último momento, en este año se han presentado una contingencia de 35 mil solicitudes, cuando este tema solo es apoyado por una persona EATSAAH.</w:t>
      </w:r>
      <w:commentRangeEnd w:id="2"/>
      <w:r w:rsidR="004C55A0">
        <w:rPr>
          <w:rStyle w:val="Refdecomentario"/>
          <w:rFonts w:ascii="Cambria" w:eastAsia="Cambria" w:hAnsi="Cambria"/>
          <w:lang w:val="es-ES_tradnl" w:eastAsia="en-US"/>
        </w:rPr>
        <w:commentReference w:id="2"/>
      </w:r>
    </w:p>
    <w:p w14:paraId="7732ED75" w14:textId="0586026A" w:rsidR="00170A5E" w:rsidRDefault="002F491B" w:rsidP="00170A5E">
      <w:pPr>
        <w:pStyle w:val="NormalWeb"/>
        <w:jc w:val="both"/>
        <w:rPr>
          <w:rFonts w:ascii="Arial Narrow" w:hAnsi="Arial Narrow" w:cs="Arial"/>
          <w:lang w:val="es-ES_tradnl"/>
        </w:rPr>
      </w:pPr>
      <w:r>
        <w:rPr>
          <w:rFonts w:ascii="Arial Narrow" w:hAnsi="Arial Narrow" w:cs="Arial"/>
          <w:noProof/>
          <w:lang w:val="es-CO" w:eastAsia="es-CO"/>
        </w:rPr>
        <w:lastRenderedPageBreak/>
        <mc:AlternateContent>
          <mc:Choice Requires="wpg">
            <w:drawing>
              <wp:anchor distT="0" distB="0" distL="114300" distR="114300" simplePos="0" relativeHeight="251663360" behindDoc="0" locked="0" layoutInCell="1" allowOverlap="1" wp14:anchorId="5DD1BE57" wp14:editId="61525044">
                <wp:simplePos x="0" y="0"/>
                <wp:positionH relativeFrom="page">
                  <wp:posOffset>560717</wp:posOffset>
                </wp:positionH>
                <wp:positionV relativeFrom="paragraph">
                  <wp:posOffset>381575</wp:posOffset>
                </wp:positionV>
                <wp:extent cx="6691366" cy="1300073"/>
                <wp:effectExtent l="0" t="0" r="0" b="0"/>
                <wp:wrapSquare wrapText="bothSides"/>
                <wp:docPr id="12" name="Grupo 12"/>
                <wp:cNvGraphicFramePr/>
                <a:graphic xmlns:a="http://schemas.openxmlformats.org/drawingml/2006/main">
                  <a:graphicData uri="http://schemas.microsoft.com/office/word/2010/wordprocessingGroup">
                    <wpg:wgp>
                      <wpg:cNvGrpSpPr/>
                      <wpg:grpSpPr>
                        <a:xfrm>
                          <a:off x="0" y="0"/>
                          <a:ext cx="6691366" cy="1300073"/>
                          <a:chOff x="16696" y="0"/>
                          <a:chExt cx="6475439" cy="1300073"/>
                        </a:xfrm>
                      </wpg:grpSpPr>
                      <pic:pic xmlns:pic="http://schemas.openxmlformats.org/drawingml/2006/picture">
                        <pic:nvPicPr>
                          <pic:cNvPr id="11" name="Imagen 11"/>
                          <pic:cNvPicPr>
                            <a:picLocks noChangeAspect="1"/>
                          </pic:cNvPicPr>
                        </pic:nvPicPr>
                        <pic:blipFill rotWithShape="1">
                          <a:blip r:embed="rId12">
                            <a:extLst>
                              <a:ext uri="{28A0092B-C50C-407E-A947-70E740481C1C}">
                                <a14:useLocalDpi xmlns:a14="http://schemas.microsoft.com/office/drawing/2010/main" val="0"/>
                              </a:ext>
                            </a:extLst>
                          </a:blip>
                          <a:srcRect l="3467" t="20651" r="1819" b="65395"/>
                          <a:stretch/>
                        </pic:blipFill>
                        <pic:spPr bwMode="auto">
                          <a:xfrm>
                            <a:off x="16696" y="757148"/>
                            <a:ext cx="6475439" cy="5429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Imagen 5"/>
                          <pic:cNvPicPr>
                            <a:picLocks noChangeAspect="1"/>
                          </pic:cNvPicPr>
                        </pic:nvPicPr>
                        <pic:blipFill rotWithShape="1">
                          <a:blip r:embed="rId13">
                            <a:extLst>
                              <a:ext uri="{28A0092B-C50C-407E-A947-70E740481C1C}">
                                <a14:useLocalDpi xmlns:a14="http://schemas.microsoft.com/office/drawing/2010/main" val="0"/>
                              </a:ext>
                            </a:extLst>
                          </a:blip>
                          <a:srcRect l="3625" t="52186" r="3078" b="26756"/>
                          <a:stretch/>
                        </pic:blipFill>
                        <pic:spPr bwMode="auto">
                          <a:xfrm>
                            <a:off x="38100" y="0"/>
                            <a:ext cx="6351270" cy="8096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695A4DC" id="Grupo 12" o:spid="_x0000_s1026" style="position:absolute;margin-left:44.15pt;margin-top:30.05pt;width:526.9pt;height:102.35pt;z-index:251663360;mso-position-horizontal-relative:page;mso-width-relative:margin;mso-height-relative:margin" coordorigin="166" coordsize="64754,13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7" type="#_x0000_t75" style="position:absolute;left:166;top:7571;width:64755;height:54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72Sp/AAAAA2wAAAA8AAABkcnMvZG93bnJldi54bWxET02LwjAQvS/4H8IIe1k07Qoi1ShFELzJ&#10;ukXwNjRjU2wmpYka//1GEPY2j/c5q020nbjT4FvHCvJpBoK4drrlRkH1u5ssQPiArLFzTAqe5GGz&#10;Hn2ssNDuwT90P4ZGpBD2BSowIfSFlL42ZNFPXU+cuIsbLIYEh0bqAR8p3HbyO8vm0mLLqcFgT1tD&#10;9fV4swp21eFZfcVzLJubmc/yks/mNFPqcxzLJYhAMfyL3+69TvNzeP2SDpDr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vZKn8AAAADbAAAADwAAAAAAAAAAAAAAAACfAgAA&#10;ZHJzL2Rvd25yZXYueG1sUEsFBgAAAAAEAAQA9wAAAIwDAAAAAA==&#10;">
                  <v:imagedata r:id="rId14" o:title="" croptop="13534f" cropbottom="42857f" cropleft="2272f" cropright="1192f"/>
                  <v:path arrowok="t"/>
                </v:shape>
                <v:shape id="Imagen 5" o:spid="_x0000_s1028" type="#_x0000_t75" style="position:absolute;left:381;width:63512;height:80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XPwELDAAAA2gAAAA8AAABkcnMvZG93bnJldi54bWxEj0FrAjEUhO+C/yG8ghep2RYsshpFhYKC&#10;ILq29PhInrtLNy9Lkur6741Q8DjMzDfMbNHZRlzIh9qxgrdRBoJYO1NzqeBUfL5OQISIbLBxTApu&#10;FGAx7/dmmBt35QNdjrEUCcIhRwVVjG0uZdAVWQwj1xIn7+y8xZikL6XxeE1w28j3LPuQFmtOCxW2&#10;tK5I/x7/rIKNz1Ynv9rr7aTe6cNwWXx9/xRKDV665RREpC4+w//tjVEwhseVdAPk/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c/AQsMAAADaAAAADwAAAAAAAAAAAAAAAACf&#10;AgAAZHJzL2Rvd25yZXYueG1sUEsFBgAAAAAEAAQA9wAAAI8DAAAAAA==&#10;">
                  <v:imagedata r:id="rId15" o:title="" croptop="34201f" cropbottom="17535f" cropleft="2376f" cropright="2017f"/>
                  <v:path arrowok="t"/>
                </v:shape>
                <w10:wrap type="square" anchorx="page"/>
              </v:group>
            </w:pict>
          </mc:Fallback>
        </mc:AlternateContent>
      </w:r>
      <w:r w:rsidR="00170A5E">
        <w:rPr>
          <w:rFonts w:ascii="Arial Narrow" w:hAnsi="Arial Narrow" w:cs="Arial"/>
          <w:b/>
          <w:i/>
          <w:u w:val="single"/>
        </w:rPr>
        <w:t>Respuesta EATSAAH 3</w:t>
      </w:r>
      <w:r w:rsidR="00170A5E" w:rsidRPr="00E17596">
        <w:rPr>
          <w:rFonts w:ascii="Arial Narrow" w:hAnsi="Arial Narrow" w:cs="Arial"/>
          <w:b/>
          <w:i/>
          <w:u w:val="single"/>
        </w:rPr>
        <w:t>:</w:t>
      </w:r>
    </w:p>
    <w:p w14:paraId="5384E594" w14:textId="23B58397" w:rsidR="00170A5E" w:rsidRDefault="00170A5E" w:rsidP="00170A5E">
      <w:pPr>
        <w:pStyle w:val="NormalWeb"/>
        <w:spacing w:before="0" w:beforeAutospacing="0" w:after="0" w:afterAutospacing="0"/>
        <w:jc w:val="both"/>
        <w:rPr>
          <w:rFonts w:ascii="Arial Narrow" w:hAnsi="Arial Narrow" w:cs="Arial"/>
          <w:b/>
          <w:i/>
          <w:u w:val="single"/>
        </w:rPr>
      </w:pPr>
    </w:p>
    <w:p w14:paraId="20BB4398" w14:textId="2C683F0D" w:rsidR="00170A5E" w:rsidRDefault="00170A5E" w:rsidP="00170A5E">
      <w:pPr>
        <w:pStyle w:val="NormalWeb"/>
        <w:spacing w:before="0" w:beforeAutospacing="0" w:after="0" w:afterAutospacing="0"/>
        <w:jc w:val="both"/>
        <w:rPr>
          <w:rFonts w:ascii="Arial Narrow" w:hAnsi="Arial Narrow" w:cs="Arial"/>
          <w:i/>
          <w:u w:val="single"/>
        </w:rPr>
      </w:pPr>
      <w:r w:rsidRPr="00EB70D4">
        <w:rPr>
          <w:rFonts w:ascii="Arial Narrow" w:hAnsi="Arial Narrow" w:cs="Arial"/>
          <w:b/>
          <w:i/>
          <w:u w:val="single"/>
        </w:rPr>
        <w:t>Pronunciamiento OCI</w:t>
      </w:r>
      <w:r w:rsidRPr="00EB70D4">
        <w:rPr>
          <w:rFonts w:ascii="Arial Narrow" w:hAnsi="Arial Narrow" w:cs="Arial"/>
          <w:i/>
          <w:u w:val="single"/>
        </w:rPr>
        <w:t>:</w:t>
      </w:r>
    </w:p>
    <w:p w14:paraId="53F7EC74" w14:textId="0444D3F3" w:rsidR="007E251C" w:rsidRPr="00B43C07" w:rsidRDefault="00170A5E" w:rsidP="00170A5E">
      <w:pPr>
        <w:pStyle w:val="NormalWeb"/>
        <w:jc w:val="both"/>
        <w:rPr>
          <w:rFonts w:ascii="Arial Narrow" w:hAnsi="Arial Narrow" w:cs="Arial"/>
          <w:lang w:val="es-ES_tradnl"/>
        </w:rPr>
      </w:pPr>
      <w:r w:rsidRPr="00B43C07">
        <w:rPr>
          <w:rFonts w:ascii="Arial Narrow" w:hAnsi="Arial Narrow" w:cs="Arial"/>
          <w:lang w:val="es-ES_tradnl"/>
        </w:rPr>
        <w:t>De acuerdo al pronunciamiento remitido a la OCI</w:t>
      </w:r>
      <w:r w:rsidR="00DC0C8D" w:rsidRPr="00B43C07">
        <w:rPr>
          <w:rFonts w:ascii="Arial Narrow" w:hAnsi="Arial Narrow" w:cs="Arial"/>
          <w:lang w:val="es-ES_tradnl"/>
        </w:rPr>
        <w:t>, se considera necesario involucrar en la formulación del plan de mejoramie</w:t>
      </w:r>
      <w:r w:rsidR="005E5166" w:rsidRPr="00B43C07">
        <w:rPr>
          <w:rFonts w:ascii="Arial Narrow" w:hAnsi="Arial Narrow" w:cs="Arial"/>
          <w:lang w:val="es-ES_tradnl"/>
        </w:rPr>
        <w:t>nto a los procesos de OAJ y GRE, con el objetivo que</w:t>
      </w:r>
      <w:r w:rsidR="00AF68E7" w:rsidRPr="00B43C07">
        <w:rPr>
          <w:rFonts w:ascii="Arial Narrow" w:hAnsi="Arial Narrow" w:cs="Arial"/>
          <w:lang w:val="es-ES_tradnl"/>
        </w:rPr>
        <w:t xml:space="preserve"> los tiempos de remisión de solicitudes</w:t>
      </w:r>
      <w:r w:rsidR="005E5166" w:rsidRPr="00B43C07">
        <w:rPr>
          <w:rFonts w:ascii="Arial Narrow" w:hAnsi="Arial Narrow" w:cs="Arial"/>
          <w:lang w:val="es-ES_tradnl"/>
        </w:rPr>
        <w:t xml:space="preserve"> de información </w:t>
      </w:r>
      <w:r w:rsidR="00AF68E7" w:rsidRPr="00B43C07">
        <w:rPr>
          <w:rFonts w:ascii="Arial Narrow" w:hAnsi="Arial Narrow" w:cs="Arial"/>
          <w:lang w:val="es-ES_tradnl"/>
        </w:rPr>
        <w:t xml:space="preserve">a EATSAAH sean los requeridos para que este equipo </w:t>
      </w:r>
      <w:r w:rsidR="005E5166" w:rsidRPr="00B43C07">
        <w:rPr>
          <w:rFonts w:ascii="Arial Narrow" w:hAnsi="Arial Narrow" w:cs="Arial"/>
          <w:lang w:val="es-ES_tradnl"/>
        </w:rPr>
        <w:t xml:space="preserve">conteste y </w:t>
      </w:r>
      <w:r w:rsidR="00AF68E7" w:rsidRPr="00B43C07">
        <w:rPr>
          <w:rFonts w:ascii="Arial Narrow" w:hAnsi="Arial Narrow" w:cs="Arial"/>
          <w:lang w:val="es-ES_tradnl"/>
        </w:rPr>
        <w:t>genere insumos de buena calidad en los tiempos establecidos</w:t>
      </w:r>
      <w:r w:rsidR="005E5166" w:rsidRPr="00B43C07">
        <w:rPr>
          <w:rFonts w:ascii="Arial Narrow" w:hAnsi="Arial Narrow" w:cs="Arial"/>
          <w:lang w:val="es-ES_tradnl"/>
        </w:rPr>
        <w:t>, así se acrecentará el nivel de aceptación de la población victima en las respuestas suministradas por la Unidad.</w:t>
      </w:r>
    </w:p>
    <w:p w14:paraId="356DE0B3" w14:textId="58A63878" w:rsidR="004C55A0" w:rsidRDefault="00100304" w:rsidP="004C55A0">
      <w:pPr>
        <w:pStyle w:val="NormalWeb"/>
        <w:jc w:val="both"/>
        <w:rPr>
          <w:rFonts w:ascii="Arial Narrow" w:hAnsi="Arial Narrow" w:cs="Arial"/>
          <w:lang w:val="es-ES_tradnl"/>
        </w:rPr>
      </w:pPr>
      <w:r>
        <w:rPr>
          <w:rFonts w:ascii="Arial Narrow" w:hAnsi="Arial Narrow" w:cs="Arial"/>
          <w:lang w:val="es-ES_tradnl"/>
        </w:rPr>
        <w:t>4</w:t>
      </w:r>
      <w:r w:rsidR="004C55A0" w:rsidRPr="000772DC">
        <w:rPr>
          <w:rFonts w:ascii="Arial Narrow" w:hAnsi="Arial Narrow" w:cs="Arial"/>
          <w:lang w:val="es-ES_tradnl"/>
        </w:rPr>
        <w:t xml:space="preserve">- Han surgido diferentes problemas con el nuevo operador bancario Davivienda, obligando a el EATSAAH a efectuar recolocaciones de los nuevos giros, por falencias presentadas con este nuevo operador, generando reprocesos en el equipo de Solicitudes de Asistencia y Atención Humanitaria lo cual ocasiona un impacto negativo requiriendo nuevamente trabajo y tiempo (tanto del jefe del núcleo familiar, como de los colaboradores del equipo), evidenciando una pérdida económica, por los costos </w:t>
      </w:r>
      <w:r w:rsidR="004C55A0">
        <w:rPr>
          <w:rFonts w:ascii="Arial Narrow" w:hAnsi="Arial Narrow" w:cs="Arial"/>
          <w:lang w:val="es-ES_tradnl"/>
        </w:rPr>
        <w:t xml:space="preserve">repetitivos </w:t>
      </w:r>
      <w:r w:rsidR="004C55A0" w:rsidRPr="000772DC">
        <w:rPr>
          <w:rFonts w:ascii="Arial Narrow" w:hAnsi="Arial Narrow" w:cs="Arial"/>
          <w:lang w:val="es-ES_tradnl"/>
        </w:rPr>
        <w:t xml:space="preserve">frente al reproceso de la operación diaria.  Ante estas situaciones la credibilidad e imagen de la UARIV está siendo afectada ante la población víctima en todo el territorio nacional. </w:t>
      </w:r>
    </w:p>
    <w:p w14:paraId="5351F56A" w14:textId="27497923" w:rsidR="004C55A0" w:rsidRDefault="00100304" w:rsidP="004C55A0">
      <w:pPr>
        <w:pStyle w:val="NormalWeb"/>
        <w:jc w:val="both"/>
        <w:rPr>
          <w:rFonts w:ascii="Arial Narrow" w:hAnsi="Arial Narrow" w:cs="Arial"/>
          <w:lang w:val="es-ES_tradnl"/>
        </w:rPr>
      </w:pPr>
      <w:r>
        <w:rPr>
          <w:rFonts w:ascii="Arial Narrow" w:hAnsi="Arial Narrow" w:cs="Arial"/>
          <w:lang w:val="es-ES_tradnl"/>
        </w:rPr>
        <w:t>5</w:t>
      </w:r>
      <w:commentRangeStart w:id="3"/>
      <w:r w:rsidR="004C55A0" w:rsidRPr="000772DC">
        <w:rPr>
          <w:rFonts w:ascii="Arial Narrow" w:hAnsi="Arial Narrow" w:cs="Arial"/>
          <w:lang w:val="es-ES_tradnl"/>
        </w:rPr>
        <w:t>- Frente al nuevo operador bancario (DAVIVENDA)</w:t>
      </w:r>
      <w:r w:rsidR="004C55A0">
        <w:rPr>
          <w:rFonts w:ascii="Arial Narrow" w:hAnsi="Arial Narrow" w:cs="Arial"/>
          <w:lang w:val="es-ES_tradnl"/>
        </w:rPr>
        <w:t xml:space="preserve"> se evidenció</w:t>
      </w:r>
      <w:r w:rsidR="004C55A0" w:rsidRPr="000772DC">
        <w:rPr>
          <w:rFonts w:ascii="Arial Narrow" w:hAnsi="Arial Narrow" w:cs="Arial"/>
          <w:lang w:val="es-ES_tradnl"/>
        </w:rPr>
        <w:t xml:space="preserve"> </w:t>
      </w:r>
      <w:r w:rsidR="004C55A0">
        <w:rPr>
          <w:rFonts w:ascii="Arial Narrow" w:hAnsi="Arial Narrow" w:cs="Arial"/>
          <w:lang w:val="es-ES_tradnl"/>
        </w:rPr>
        <w:t>debilidades en la gestión de acuerdo a la muestra revisada por la OCI</w:t>
      </w:r>
      <w:r w:rsidR="004C55A0" w:rsidRPr="000772DC">
        <w:rPr>
          <w:rFonts w:ascii="Arial Narrow" w:hAnsi="Arial Narrow" w:cs="Arial"/>
          <w:lang w:val="es-ES_tradnl"/>
        </w:rPr>
        <w:t>, el cambio</w:t>
      </w:r>
      <w:r w:rsidR="004C55A0">
        <w:rPr>
          <w:rFonts w:ascii="Arial Narrow" w:hAnsi="Arial Narrow" w:cs="Arial"/>
          <w:lang w:val="es-ES_tradnl"/>
        </w:rPr>
        <w:t xml:space="preserve"> de entidad bancaria</w:t>
      </w:r>
      <w:r w:rsidR="004C55A0" w:rsidRPr="000772DC">
        <w:rPr>
          <w:rFonts w:ascii="Arial Narrow" w:hAnsi="Arial Narrow" w:cs="Arial"/>
          <w:lang w:val="es-ES_tradnl"/>
        </w:rPr>
        <w:t xml:space="preserve"> fue realizado por un hallazgo efectuado por la CGR, Banco Agrario era el anterior operador con una experiencia de 10 años en este proceso,  ofrece una infraestructura más robusta con mayor cobertura en el territorio nacional.  </w:t>
      </w:r>
      <w:commentRangeEnd w:id="3"/>
      <w:r w:rsidR="004C55A0">
        <w:rPr>
          <w:rStyle w:val="Refdecomentario"/>
          <w:rFonts w:ascii="Cambria" w:eastAsia="Cambria" w:hAnsi="Cambria"/>
          <w:lang w:val="es-ES_tradnl" w:eastAsia="en-US"/>
        </w:rPr>
        <w:commentReference w:id="3"/>
      </w:r>
    </w:p>
    <w:p w14:paraId="5F67EADA" w14:textId="03C0D5AA" w:rsidR="002F491B" w:rsidRDefault="002F491B" w:rsidP="004C55A0">
      <w:pPr>
        <w:pStyle w:val="NormalWeb"/>
        <w:jc w:val="both"/>
        <w:rPr>
          <w:rFonts w:ascii="Arial Narrow" w:hAnsi="Arial Narrow" w:cs="Arial"/>
          <w:b/>
          <w:i/>
          <w:u w:val="single"/>
        </w:rPr>
      </w:pPr>
      <w:r>
        <w:rPr>
          <w:noProof/>
          <w:lang w:val="es-CO" w:eastAsia="es-CO"/>
        </w:rPr>
        <w:drawing>
          <wp:anchor distT="0" distB="0" distL="114300" distR="114300" simplePos="0" relativeHeight="251665408" behindDoc="0" locked="0" layoutInCell="1" allowOverlap="1" wp14:anchorId="100EEAD5" wp14:editId="68A11074">
            <wp:simplePos x="0" y="0"/>
            <wp:positionH relativeFrom="margin">
              <wp:posOffset>-112144</wp:posOffset>
            </wp:positionH>
            <wp:positionV relativeFrom="paragraph">
              <wp:posOffset>266173</wp:posOffset>
            </wp:positionV>
            <wp:extent cx="6403975" cy="1009015"/>
            <wp:effectExtent l="0" t="0" r="0" b="635"/>
            <wp:wrapSquare wrapText="bothSides"/>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44959" t="53548" r="3506" b="34066"/>
                    <a:stretch/>
                  </pic:blipFill>
                  <pic:spPr bwMode="auto">
                    <a:xfrm>
                      <a:off x="0" y="0"/>
                      <a:ext cx="6403975" cy="10090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b/>
          <w:i/>
          <w:u w:val="single"/>
        </w:rPr>
        <w:t>Respuesta EATSAAH 4 y 5</w:t>
      </w:r>
      <w:r w:rsidRPr="00E17596">
        <w:rPr>
          <w:rFonts w:ascii="Arial Narrow" w:hAnsi="Arial Narrow" w:cs="Arial"/>
          <w:b/>
          <w:i/>
          <w:u w:val="single"/>
        </w:rPr>
        <w:t>:</w:t>
      </w:r>
    </w:p>
    <w:p w14:paraId="6E3FFED8" w14:textId="27409E47" w:rsidR="00DC0C8D" w:rsidRDefault="00DC0C8D" w:rsidP="004C55A0">
      <w:pPr>
        <w:pStyle w:val="NormalWeb"/>
        <w:jc w:val="both"/>
        <w:rPr>
          <w:rFonts w:ascii="Arial Narrow" w:hAnsi="Arial Narrow" w:cs="Arial"/>
          <w:lang w:val="es-ES_tradnl"/>
        </w:rPr>
      </w:pPr>
    </w:p>
    <w:p w14:paraId="42573364" w14:textId="77777777" w:rsidR="00B43C07" w:rsidRDefault="00B43C07" w:rsidP="004C55A0">
      <w:pPr>
        <w:pStyle w:val="NormalWeb"/>
        <w:jc w:val="both"/>
        <w:rPr>
          <w:rFonts w:ascii="Arial Narrow" w:hAnsi="Arial Narrow" w:cs="Arial"/>
          <w:lang w:val="es-ES_tradnl"/>
        </w:rPr>
      </w:pPr>
    </w:p>
    <w:p w14:paraId="7CD97220" w14:textId="77777777" w:rsidR="002F491B" w:rsidRDefault="002F491B" w:rsidP="002F491B">
      <w:pPr>
        <w:pStyle w:val="NormalWeb"/>
        <w:spacing w:before="0" w:beforeAutospacing="0" w:after="0" w:afterAutospacing="0"/>
        <w:jc w:val="both"/>
        <w:rPr>
          <w:rFonts w:ascii="Arial Narrow" w:hAnsi="Arial Narrow" w:cs="Arial"/>
          <w:i/>
          <w:u w:val="single"/>
        </w:rPr>
      </w:pPr>
      <w:r w:rsidRPr="00EB70D4">
        <w:rPr>
          <w:rFonts w:ascii="Arial Narrow" w:hAnsi="Arial Narrow" w:cs="Arial"/>
          <w:b/>
          <w:i/>
          <w:u w:val="single"/>
        </w:rPr>
        <w:lastRenderedPageBreak/>
        <w:t>Pronunciamiento OCI</w:t>
      </w:r>
      <w:r w:rsidRPr="00EB70D4">
        <w:rPr>
          <w:rFonts w:ascii="Arial Narrow" w:hAnsi="Arial Narrow" w:cs="Arial"/>
          <w:i/>
          <w:u w:val="single"/>
        </w:rPr>
        <w:t>:</w:t>
      </w:r>
    </w:p>
    <w:p w14:paraId="07A90B8F" w14:textId="77777777" w:rsidR="00DA74F2" w:rsidRDefault="00DA74F2" w:rsidP="00DA74F2">
      <w:pPr>
        <w:autoSpaceDE w:val="0"/>
        <w:autoSpaceDN w:val="0"/>
        <w:adjustRightInd w:val="0"/>
        <w:spacing w:after="0"/>
        <w:rPr>
          <w:rFonts w:ascii="Tahoma" w:hAnsi="Tahoma" w:cs="Tahoma"/>
          <w:color w:val="000000"/>
          <w:sz w:val="20"/>
          <w:szCs w:val="20"/>
          <w:lang w:val="es-CO" w:eastAsia="es-ES"/>
        </w:rPr>
      </w:pPr>
    </w:p>
    <w:p w14:paraId="603C62D9" w14:textId="0C9DD217" w:rsidR="00DA74F2" w:rsidRPr="00B43C07" w:rsidRDefault="00DA74F2" w:rsidP="0006272A">
      <w:pPr>
        <w:autoSpaceDE w:val="0"/>
        <w:autoSpaceDN w:val="0"/>
        <w:adjustRightInd w:val="0"/>
        <w:spacing w:after="0"/>
        <w:jc w:val="both"/>
        <w:rPr>
          <w:rFonts w:ascii="Arial Narrow" w:eastAsia="Times New Roman" w:hAnsi="Arial Narrow" w:cs="Arial"/>
          <w:lang w:eastAsia="es-ES"/>
        </w:rPr>
      </w:pPr>
      <w:r w:rsidRPr="00B43C07">
        <w:rPr>
          <w:rFonts w:ascii="Arial Narrow" w:eastAsia="Times New Roman" w:hAnsi="Arial Narrow" w:cs="Arial"/>
          <w:lang w:eastAsia="es-ES"/>
        </w:rPr>
        <w:t>Frente a la respuesta suministrada por la DGSH, la OCI considera que se debe</w:t>
      </w:r>
      <w:r w:rsidR="0006272A" w:rsidRPr="00B43C07">
        <w:rPr>
          <w:rFonts w:ascii="Arial Narrow" w:eastAsia="Times New Roman" w:hAnsi="Arial Narrow" w:cs="Arial"/>
          <w:lang w:eastAsia="es-ES"/>
        </w:rPr>
        <w:t xml:space="preserve"> incluir en la formulación de</w:t>
      </w:r>
      <w:r w:rsidRPr="00B43C07">
        <w:rPr>
          <w:rFonts w:ascii="Arial Narrow" w:eastAsia="Times New Roman" w:hAnsi="Arial Narrow" w:cs="Arial"/>
          <w:lang w:eastAsia="es-ES"/>
        </w:rPr>
        <w:t xml:space="preserve"> esta acción en el plan de mejoramiento con el fin de hacer seguimiento a la propuesta y dar solución a la problemática presentada en esta observación, por medio de una supervisión detallada </w:t>
      </w:r>
      <w:r w:rsidR="0006272A" w:rsidRPr="00B43C07">
        <w:rPr>
          <w:rFonts w:ascii="Arial Narrow" w:eastAsia="Times New Roman" w:hAnsi="Arial Narrow" w:cs="Arial"/>
          <w:lang w:eastAsia="es-ES"/>
        </w:rPr>
        <w:t>y estricta mensualmente en los cuales se detalle la ejecución en el territorio, para poder mitigar esta problemática presentada en las observaciones 4 y 5.</w:t>
      </w:r>
    </w:p>
    <w:p w14:paraId="0EDED83D" w14:textId="3D4529AC" w:rsidR="00100304" w:rsidRDefault="00100304" w:rsidP="00100304">
      <w:pPr>
        <w:pStyle w:val="NormalWeb"/>
        <w:jc w:val="both"/>
        <w:rPr>
          <w:rFonts w:ascii="Arial Narrow" w:hAnsi="Arial Narrow" w:cs="Arial"/>
          <w:lang w:val="es-ES_tradnl"/>
        </w:rPr>
      </w:pPr>
      <w:r>
        <w:rPr>
          <w:rFonts w:ascii="Arial Narrow" w:hAnsi="Arial Narrow" w:cs="Arial"/>
          <w:lang w:val="es-ES_tradnl"/>
        </w:rPr>
        <w:t>6</w:t>
      </w:r>
      <w:commentRangeStart w:id="4"/>
      <w:r w:rsidRPr="000772DC">
        <w:rPr>
          <w:rFonts w:ascii="Arial Narrow" w:hAnsi="Arial Narrow" w:cs="Arial"/>
          <w:lang w:val="es-ES_tradnl"/>
        </w:rPr>
        <w:t xml:space="preserve">- Cuando se hacen cruces a través de la herramienta AH, </w:t>
      </w:r>
      <w:r>
        <w:rPr>
          <w:rFonts w:ascii="Arial Narrow" w:hAnsi="Arial Narrow" w:cs="Arial"/>
          <w:lang w:val="es-ES_tradnl"/>
        </w:rPr>
        <w:t xml:space="preserve">el archivo es muy grande y supera los dos mil registros, el aplicativo </w:t>
      </w:r>
      <w:r w:rsidRPr="000772DC">
        <w:rPr>
          <w:rFonts w:ascii="Arial Narrow" w:hAnsi="Arial Narrow" w:cs="Arial"/>
          <w:lang w:val="es-ES_tradnl"/>
        </w:rPr>
        <w:t xml:space="preserve">tarda en ejecutar las consultas y el tiempo de respuesta puede ser mayor a una hora por parte de la herramienta AH, debido a que el canal de datos tiene una capacidad baja para responder oportunamente. </w:t>
      </w:r>
      <w:commentRangeEnd w:id="4"/>
      <w:r w:rsidRPr="000772DC">
        <w:rPr>
          <w:rStyle w:val="Refdecomentario"/>
          <w:rFonts w:ascii="Arial Narrow" w:eastAsia="Cambria" w:hAnsi="Arial Narrow"/>
          <w:lang w:val="es-ES_tradnl" w:eastAsia="en-US"/>
        </w:rPr>
        <w:commentReference w:id="4"/>
      </w:r>
    </w:p>
    <w:p w14:paraId="31227021" w14:textId="2E59E47B" w:rsidR="00F75866" w:rsidRDefault="00F75866" w:rsidP="00F75866">
      <w:r>
        <w:rPr>
          <w:noProof/>
          <w:lang w:val="es-CO" w:eastAsia="es-CO"/>
        </w:rPr>
        <w:drawing>
          <wp:anchor distT="0" distB="0" distL="114300" distR="114300" simplePos="0" relativeHeight="251667456" behindDoc="0" locked="0" layoutInCell="1" allowOverlap="1" wp14:anchorId="55BC1EAB" wp14:editId="18AFC0C7">
            <wp:simplePos x="0" y="0"/>
            <wp:positionH relativeFrom="margin">
              <wp:posOffset>-55245</wp:posOffset>
            </wp:positionH>
            <wp:positionV relativeFrom="paragraph">
              <wp:posOffset>393964</wp:posOffset>
            </wp:positionV>
            <wp:extent cx="6331585" cy="612140"/>
            <wp:effectExtent l="0" t="0" r="0" b="0"/>
            <wp:wrapSquare wrapText="bothSides"/>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7120" t="48990" r="22070" b="43404"/>
                    <a:stretch/>
                  </pic:blipFill>
                  <pic:spPr bwMode="auto">
                    <a:xfrm>
                      <a:off x="0" y="0"/>
                      <a:ext cx="6331585" cy="61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b/>
          <w:i/>
          <w:u w:val="single"/>
        </w:rPr>
        <w:t>Respuesta EATSAAH 6:</w:t>
      </w:r>
    </w:p>
    <w:p w14:paraId="01210485" w14:textId="77777777" w:rsidR="00F75866" w:rsidRDefault="00F75866" w:rsidP="00F75866">
      <w:pPr>
        <w:pStyle w:val="NormalWeb"/>
        <w:spacing w:before="0" w:beforeAutospacing="0" w:after="0" w:afterAutospacing="0"/>
        <w:jc w:val="both"/>
        <w:rPr>
          <w:rFonts w:ascii="Arial Narrow" w:hAnsi="Arial Narrow" w:cs="Arial"/>
          <w:i/>
          <w:u w:val="single"/>
        </w:rPr>
      </w:pPr>
      <w:r w:rsidRPr="00EB70D4">
        <w:rPr>
          <w:rFonts w:ascii="Arial Narrow" w:hAnsi="Arial Narrow" w:cs="Arial"/>
          <w:b/>
          <w:i/>
          <w:u w:val="single"/>
        </w:rPr>
        <w:t>Pronunciamiento OCI</w:t>
      </w:r>
      <w:r w:rsidRPr="00EB70D4">
        <w:rPr>
          <w:rFonts w:ascii="Arial Narrow" w:hAnsi="Arial Narrow" w:cs="Arial"/>
          <w:i/>
          <w:u w:val="single"/>
        </w:rPr>
        <w:t>:</w:t>
      </w:r>
    </w:p>
    <w:p w14:paraId="0F4399F2" w14:textId="51A98C87" w:rsidR="00CC735B" w:rsidRPr="005E5166" w:rsidRDefault="00CC735B" w:rsidP="00CC735B">
      <w:pPr>
        <w:pStyle w:val="NormalWeb"/>
        <w:jc w:val="both"/>
        <w:rPr>
          <w:rFonts w:ascii="Arial Narrow" w:hAnsi="Arial Narrow" w:cs="Arial"/>
          <w:i/>
          <w:lang w:val="es-ES_tradnl"/>
        </w:rPr>
      </w:pPr>
      <w:r>
        <w:rPr>
          <w:rFonts w:ascii="Arial Narrow" w:hAnsi="Arial Narrow" w:cs="Arial"/>
          <w:i/>
          <w:lang w:val="es-ES_tradnl"/>
        </w:rPr>
        <w:t>Respeto a la anterior aclaración la OCI estima que es oportuna, esta nueva herramienta es una oportunidad de mejora la cual debe ser formulada en el</w:t>
      </w:r>
      <w:r w:rsidRPr="005E5166">
        <w:rPr>
          <w:rFonts w:ascii="Arial Narrow" w:hAnsi="Arial Narrow" w:cs="Arial"/>
          <w:i/>
          <w:lang w:val="es-ES_tradnl"/>
        </w:rPr>
        <w:t xml:space="preserve"> plan de mejoramie</w:t>
      </w:r>
      <w:r>
        <w:rPr>
          <w:rFonts w:ascii="Arial Narrow" w:hAnsi="Arial Narrow" w:cs="Arial"/>
          <w:i/>
          <w:lang w:val="es-ES_tradnl"/>
        </w:rPr>
        <w:t xml:space="preserve">nto; la implementación de este nuevo aplicativo en la cual se efectuara el nuevo modelo que gestionara el pago de Ayuda Humanitaria </w:t>
      </w:r>
      <w:r w:rsidR="00DC5607">
        <w:rPr>
          <w:rFonts w:ascii="Arial Narrow" w:hAnsi="Arial Narrow" w:cs="Arial"/>
          <w:i/>
          <w:lang w:val="es-ES_tradnl"/>
        </w:rPr>
        <w:t xml:space="preserve">entregada </w:t>
      </w:r>
      <w:r w:rsidR="00DC5607" w:rsidRPr="005E5166">
        <w:rPr>
          <w:rFonts w:ascii="Arial Narrow" w:hAnsi="Arial Narrow" w:cs="Arial"/>
          <w:i/>
          <w:lang w:val="es-ES_tradnl"/>
        </w:rPr>
        <w:t>por</w:t>
      </w:r>
      <w:r w:rsidRPr="005E5166">
        <w:rPr>
          <w:rFonts w:ascii="Arial Narrow" w:hAnsi="Arial Narrow" w:cs="Arial"/>
          <w:i/>
          <w:lang w:val="es-ES_tradnl"/>
        </w:rPr>
        <w:t xml:space="preserve"> la Unidad</w:t>
      </w:r>
      <w:r>
        <w:rPr>
          <w:rFonts w:ascii="Arial Narrow" w:hAnsi="Arial Narrow" w:cs="Arial"/>
          <w:i/>
          <w:lang w:val="es-ES_tradnl"/>
        </w:rPr>
        <w:t>.</w:t>
      </w:r>
    </w:p>
    <w:p w14:paraId="704B1566" w14:textId="000F1DE7" w:rsidR="004C55A0" w:rsidRDefault="00DC5607" w:rsidP="004C55A0">
      <w:pPr>
        <w:pStyle w:val="NormalWeb"/>
        <w:jc w:val="both"/>
        <w:rPr>
          <w:rFonts w:ascii="Arial Narrow" w:hAnsi="Arial Narrow" w:cs="Arial"/>
          <w:lang w:val="es-ES_tradnl"/>
        </w:rPr>
      </w:pPr>
      <w:r>
        <w:rPr>
          <w:rFonts w:ascii="Arial Narrow" w:hAnsi="Arial Narrow" w:cs="Arial"/>
          <w:lang w:val="es-ES_tradnl"/>
        </w:rPr>
        <w:t>7</w:t>
      </w:r>
      <w:commentRangeStart w:id="5"/>
      <w:r w:rsidR="004C55A0" w:rsidRPr="000772DC">
        <w:rPr>
          <w:rFonts w:ascii="Arial Narrow" w:hAnsi="Arial Narrow" w:cs="Arial"/>
          <w:lang w:val="es-ES_tradnl"/>
        </w:rPr>
        <w:t>- El aplicativo AH posee una opción para verificar cada una de las solicitudes contra el SIFA (Sistema de Infor</w:t>
      </w:r>
      <w:r>
        <w:rPr>
          <w:rFonts w:ascii="Arial Narrow" w:hAnsi="Arial Narrow" w:cs="Arial"/>
          <w:lang w:val="es-ES_tradnl"/>
        </w:rPr>
        <w:t xml:space="preserve">mación más Familias en Acción) </w:t>
      </w:r>
      <w:r w:rsidR="004C55A0" w:rsidRPr="000772DC">
        <w:rPr>
          <w:rFonts w:ascii="Arial Narrow" w:hAnsi="Arial Narrow" w:cs="Arial"/>
          <w:lang w:val="es-ES_tradnl"/>
        </w:rPr>
        <w:t xml:space="preserve">y JUNTOS  (Programa Nacional de apoyo directo a los más Pobres), </w:t>
      </w:r>
      <w:r w:rsidR="004C55A0">
        <w:rPr>
          <w:rFonts w:ascii="Arial Narrow" w:hAnsi="Arial Narrow" w:cs="Arial"/>
          <w:lang w:val="es-ES_tradnl"/>
        </w:rPr>
        <w:t xml:space="preserve">el corte de estas </w:t>
      </w:r>
      <w:r w:rsidR="004C55A0" w:rsidRPr="000772DC">
        <w:rPr>
          <w:rFonts w:ascii="Arial Narrow" w:hAnsi="Arial Narrow" w:cs="Arial"/>
          <w:lang w:val="es-ES_tradnl"/>
        </w:rPr>
        <w:t xml:space="preserve">bases de datos no se </w:t>
      </w:r>
      <w:r w:rsidR="004C55A0">
        <w:rPr>
          <w:rFonts w:ascii="Arial Narrow" w:hAnsi="Arial Narrow" w:cs="Arial"/>
          <w:lang w:val="es-ES_tradnl"/>
        </w:rPr>
        <w:t>encuentran actualizadas</w:t>
      </w:r>
      <w:r w:rsidR="004C55A0" w:rsidRPr="000772DC">
        <w:rPr>
          <w:rFonts w:ascii="Arial Narrow" w:hAnsi="Arial Narrow" w:cs="Arial"/>
          <w:lang w:val="es-ES_tradnl"/>
        </w:rPr>
        <w:t xml:space="preserve"> durante este año, generando riesgos frente</w:t>
      </w:r>
      <w:r w:rsidR="004C55A0">
        <w:rPr>
          <w:rFonts w:ascii="Arial Narrow" w:hAnsi="Arial Narrow" w:cs="Arial"/>
          <w:lang w:val="es-ES_tradnl"/>
        </w:rPr>
        <w:t xml:space="preserve"> a la</w:t>
      </w:r>
      <w:r w:rsidR="004C55A0" w:rsidRPr="000772DC">
        <w:rPr>
          <w:rFonts w:ascii="Arial Narrow" w:hAnsi="Arial Narrow" w:cs="Arial"/>
          <w:lang w:val="es-ES_tradnl"/>
        </w:rPr>
        <w:t xml:space="preserve"> asignación duplicada del componente de alimentación.</w:t>
      </w:r>
      <w:commentRangeEnd w:id="5"/>
      <w:r w:rsidR="004C55A0">
        <w:rPr>
          <w:rStyle w:val="Refdecomentario"/>
          <w:rFonts w:ascii="Cambria" w:eastAsia="Cambria" w:hAnsi="Cambria"/>
          <w:lang w:val="es-ES_tradnl" w:eastAsia="en-US"/>
        </w:rPr>
        <w:commentReference w:id="5"/>
      </w:r>
    </w:p>
    <w:p w14:paraId="6009A4FD" w14:textId="26DFC384" w:rsidR="00DC5607" w:rsidRDefault="00DC5607" w:rsidP="004C55A0">
      <w:pPr>
        <w:pStyle w:val="NormalWeb"/>
        <w:jc w:val="both"/>
        <w:rPr>
          <w:rFonts w:ascii="Arial Narrow" w:hAnsi="Arial Narrow" w:cs="Arial"/>
          <w:lang w:val="es-ES_tradnl"/>
        </w:rPr>
      </w:pPr>
      <w:r>
        <w:rPr>
          <w:noProof/>
          <w:lang w:val="es-CO" w:eastAsia="es-CO"/>
        </w:rPr>
        <w:drawing>
          <wp:anchor distT="0" distB="0" distL="114300" distR="114300" simplePos="0" relativeHeight="251668480" behindDoc="0" locked="0" layoutInCell="1" allowOverlap="1" wp14:anchorId="172841A9" wp14:editId="7CB8C39B">
            <wp:simplePos x="0" y="0"/>
            <wp:positionH relativeFrom="margin">
              <wp:posOffset>-160655</wp:posOffset>
            </wp:positionH>
            <wp:positionV relativeFrom="paragraph">
              <wp:posOffset>368935</wp:posOffset>
            </wp:positionV>
            <wp:extent cx="6486525" cy="538480"/>
            <wp:effectExtent l="0" t="0" r="9525"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737" t="55821" r="20654" b="36311"/>
                    <a:stretch/>
                  </pic:blipFill>
                  <pic:spPr bwMode="auto">
                    <a:xfrm>
                      <a:off x="0" y="0"/>
                      <a:ext cx="6486525" cy="538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b/>
          <w:i/>
          <w:u w:val="single"/>
        </w:rPr>
        <w:t>Respuesta EATSAAH 7:</w:t>
      </w:r>
    </w:p>
    <w:p w14:paraId="7915BCB2" w14:textId="77777777" w:rsidR="00DC5607" w:rsidRDefault="00DC5607" w:rsidP="00DC5607">
      <w:pPr>
        <w:pStyle w:val="NormalWeb"/>
        <w:spacing w:before="0" w:beforeAutospacing="0" w:after="0" w:afterAutospacing="0"/>
        <w:jc w:val="both"/>
        <w:rPr>
          <w:rFonts w:ascii="Arial Narrow" w:hAnsi="Arial Narrow" w:cs="Arial"/>
          <w:b/>
          <w:i/>
          <w:u w:val="single"/>
        </w:rPr>
      </w:pPr>
    </w:p>
    <w:p w14:paraId="5DF687E3" w14:textId="77777777" w:rsidR="00DC5607" w:rsidRDefault="00DC5607" w:rsidP="00DC5607">
      <w:pPr>
        <w:pStyle w:val="NormalWeb"/>
        <w:spacing w:before="0" w:beforeAutospacing="0" w:after="0" w:afterAutospacing="0"/>
        <w:jc w:val="both"/>
        <w:rPr>
          <w:rFonts w:ascii="Arial Narrow" w:hAnsi="Arial Narrow" w:cs="Arial"/>
          <w:i/>
          <w:u w:val="single"/>
        </w:rPr>
      </w:pPr>
      <w:r w:rsidRPr="00DC5607">
        <w:rPr>
          <w:rFonts w:ascii="Arial Narrow" w:hAnsi="Arial Narrow" w:cs="Arial"/>
          <w:b/>
          <w:i/>
          <w:u w:val="single"/>
        </w:rPr>
        <w:t>Pronunciamiento OCI</w:t>
      </w:r>
      <w:r w:rsidRPr="00DC5607">
        <w:rPr>
          <w:rFonts w:ascii="Arial Narrow" w:hAnsi="Arial Narrow" w:cs="Arial"/>
          <w:i/>
          <w:u w:val="single"/>
        </w:rPr>
        <w:t>:</w:t>
      </w:r>
    </w:p>
    <w:p w14:paraId="265B4C76" w14:textId="77777777" w:rsidR="00B43C07" w:rsidRPr="00DC5607" w:rsidRDefault="00B43C07" w:rsidP="00DC5607">
      <w:pPr>
        <w:pStyle w:val="NormalWeb"/>
        <w:spacing w:before="0" w:beforeAutospacing="0" w:after="0" w:afterAutospacing="0"/>
        <w:jc w:val="both"/>
        <w:rPr>
          <w:rFonts w:ascii="Arial Narrow" w:hAnsi="Arial Narrow" w:cs="Arial"/>
          <w:i/>
          <w:u w:val="single"/>
        </w:rPr>
      </w:pPr>
    </w:p>
    <w:p w14:paraId="3BBB2E92" w14:textId="0CD6587A" w:rsidR="00DC5607" w:rsidRPr="00B43C07" w:rsidRDefault="00DC5607" w:rsidP="00DC5607">
      <w:pPr>
        <w:pStyle w:val="Encabezado"/>
        <w:jc w:val="both"/>
        <w:rPr>
          <w:rFonts w:ascii="Arial Narrow" w:hAnsi="Arial Narrow"/>
          <w:bCs/>
        </w:rPr>
      </w:pPr>
      <w:r w:rsidRPr="00B43C07">
        <w:rPr>
          <w:rFonts w:ascii="Arial Narrow" w:hAnsi="Arial Narrow" w:cs="Arial"/>
        </w:rPr>
        <w:t>Frente a la respuesta remitida por EATSAAH, aclara el actual panorama por lo tanto es una actividad que deben adelantar tanto la RNI y la SAAH donde se actualicen periódicamente estas fuentes de información que se aplican en el modelo existente y en el nuevo, por lo tanto la OCI</w:t>
      </w:r>
      <w:r w:rsidRPr="00B43C07">
        <w:rPr>
          <w:rFonts w:ascii="Arial Narrow" w:hAnsi="Arial Narrow"/>
          <w:bCs/>
        </w:rPr>
        <w:t xml:space="preserve"> comprobará las respectivas correcciones en el Plan de Mejoramiento.</w:t>
      </w:r>
    </w:p>
    <w:p w14:paraId="0B80DC79" w14:textId="0EBEE1AD" w:rsidR="004C55A0" w:rsidRDefault="006311CB" w:rsidP="004C55A0">
      <w:pPr>
        <w:pStyle w:val="NormalWeb"/>
        <w:jc w:val="both"/>
        <w:rPr>
          <w:rFonts w:ascii="Arial Narrow" w:hAnsi="Arial Narrow" w:cs="Arial"/>
          <w:lang w:val="es-ES_tradnl"/>
        </w:rPr>
      </w:pPr>
      <w:r>
        <w:rPr>
          <w:rFonts w:ascii="Arial Narrow" w:hAnsi="Arial Narrow" w:cs="Arial"/>
          <w:lang w:val="es-ES_tradnl"/>
        </w:rPr>
        <w:lastRenderedPageBreak/>
        <w:t>8</w:t>
      </w:r>
      <w:r w:rsidR="004C55A0" w:rsidRPr="000772DC">
        <w:rPr>
          <w:rFonts w:ascii="Arial Narrow" w:hAnsi="Arial Narrow" w:cs="Arial"/>
          <w:lang w:val="es-ES_tradnl"/>
        </w:rPr>
        <w:t xml:space="preserve">- </w:t>
      </w:r>
      <w:r w:rsidR="004C55A0">
        <w:rPr>
          <w:rFonts w:ascii="Arial Narrow" w:hAnsi="Arial Narrow" w:cs="Arial"/>
          <w:lang w:val="es-ES_tradnl"/>
        </w:rPr>
        <w:t>L</w:t>
      </w:r>
      <w:r w:rsidR="004C55A0" w:rsidRPr="000772DC">
        <w:rPr>
          <w:rFonts w:ascii="Arial Narrow" w:hAnsi="Arial Narrow" w:cs="Arial"/>
          <w:lang w:val="es-ES_tradnl"/>
        </w:rPr>
        <w:t xml:space="preserve">os corresponsales bancarios </w:t>
      </w:r>
      <w:r w:rsidR="004C55A0">
        <w:rPr>
          <w:rFonts w:ascii="Arial Narrow" w:hAnsi="Arial Narrow" w:cs="Arial"/>
          <w:lang w:val="es-ES_tradnl"/>
        </w:rPr>
        <w:t xml:space="preserve">designados por Davivienda </w:t>
      </w:r>
      <w:r w:rsidR="004C55A0" w:rsidRPr="000772DC">
        <w:rPr>
          <w:rFonts w:ascii="Arial Narrow" w:hAnsi="Arial Narrow" w:cs="Arial"/>
          <w:lang w:val="es-ES_tradnl"/>
        </w:rPr>
        <w:t>no tienen responsabilidad y capacidad por que no cumplen horarios, se han presentado situaciones donde no les alcanzan los recursos para entregar los pagos a los destinatarios y dejan perder los giros. Cuando los corresponsales cambian de dirección, no informan oportunamente a los puntos de atención y por consiguiente a los destinatarios</w:t>
      </w:r>
      <w:r w:rsidR="004C55A0">
        <w:rPr>
          <w:rFonts w:ascii="Arial Narrow" w:hAnsi="Arial Narrow" w:cs="Arial"/>
          <w:lang w:val="es-ES_tradnl"/>
        </w:rPr>
        <w:t>,</w:t>
      </w:r>
      <w:r w:rsidR="004C55A0" w:rsidRPr="000772DC">
        <w:rPr>
          <w:rFonts w:ascii="Arial Narrow" w:hAnsi="Arial Narrow" w:cs="Arial"/>
          <w:lang w:val="es-ES_tradnl"/>
        </w:rPr>
        <w:t xml:space="preserve"> </w:t>
      </w:r>
      <w:r w:rsidR="004C55A0">
        <w:rPr>
          <w:rFonts w:ascii="Arial Narrow" w:hAnsi="Arial Narrow" w:cs="Arial"/>
          <w:lang w:val="es-ES_tradnl"/>
        </w:rPr>
        <w:t xml:space="preserve">generando un </w:t>
      </w:r>
      <w:r w:rsidR="004C55A0" w:rsidRPr="000772DC">
        <w:rPr>
          <w:rFonts w:ascii="Arial Narrow" w:hAnsi="Arial Narrow" w:cs="Arial"/>
          <w:lang w:val="es-ES_tradnl"/>
        </w:rPr>
        <w:t xml:space="preserve">retroceso </w:t>
      </w:r>
      <w:r w:rsidR="004C55A0">
        <w:rPr>
          <w:rFonts w:ascii="Arial Narrow" w:hAnsi="Arial Narrow" w:cs="Arial"/>
          <w:lang w:val="es-ES_tradnl"/>
        </w:rPr>
        <w:t>frente a su solicitud por</w:t>
      </w:r>
      <w:r w:rsidR="004C55A0" w:rsidRPr="000772DC">
        <w:rPr>
          <w:rFonts w:ascii="Arial Narrow" w:hAnsi="Arial Narrow" w:cs="Arial"/>
          <w:lang w:val="es-ES_tradnl"/>
        </w:rPr>
        <w:t>que las víctimas tienen que ubicar la nueva dirección del corresponsal</w:t>
      </w:r>
      <w:r w:rsidR="004C55A0">
        <w:rPr>
          <w:rFonts w:ascii="Arial Narrow" w:hAnsi="Arial Narrow" w:cs="Arial"/>
          <w:lang w:val="es-ES_tradnl"/>
        </w:rPr>
        <w:t xml:space="preserve"> bancario</w:t>
      </w:r>
      <w:r w:rsidR="004C55A0" w:rsidRPr="000772DC">
        <w:rPr>
          <w:rFonts w:ascii="Arial Narrow" w:hAnsi="Arial Narrow" w:cs="Arial"/>
          <w:lang w:val="es-ES_tradnl"/>
        </w:rPr>
        <w:t>.</w:t>
      </w:r>
    </w:p>
    <w:p w14:paraId="7DA68761" w14:textId="43333B8F" w:rsidR="006311CB" w:rsidRPr="006311CB" w:rsidRDefault="006311CB" w:rsidP="006311CB">
      <w:pPr>
        <w:pStyle w:val="NormalWeb"/>
        <w:spacing w:after="0" w:afterAutospacing="0"/>
        <w:jc w:val="both"/>
        <w:rPr>
          <w:rFonts w:ascii="Arial Narrow" w:hAnsi="Arial Narrow" w:cs="Arial"/>
          <w:lang w:val="es-ES_tradnl"/>
        </w:rPr>
      </w:pPr>
      <w:r>
        <w:rPr>
          <w:noProof/>
          <w:lang w:val="es-CO" w:eastAsia="es-CO"/>
        </w:rPr>
        <w:drawing>
          <wp:anchor distT="0" distB="0" distL="114300" distR="114300" simplePos="0" relativeHeight="251669504" behindDoc="0" locked="0" layoutInCell="1" allowOverlap="1" wp14:anchorId="1E3F9BA5" wp14:editId="7895BC6C">
            <wp:simplePos x="0" y="0"/>
            <wp:positionH relativeFrom="page">
              <wp:posOffset>454025</wp:posOffset>
            </wp:positionH>
            <wp:positionV relativeFrom="paragraph">
              <wp:posOffset>298450</wp:posOffset>
            </wp:positionV>
            <wp:extent cx="6864350" cy="1114425"/>
            <wp:effectExtent l="0" t="0" r="0" b="952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4427" t="63037" r="20729" b="22115"/>
                    <a:stretch/>
                  </pic:blipFill>
                  <pic:spPr bwMode="auto">
                    <a:xfrm>
                      <a:off x="0" y="0"/>
                      <a:ext cx="6864350" cy="1114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b/>
          <w:i/>
          <w:u w:val="single"/>
        </w:rPr>
        <w:t>Respuesta EATSAAH 8:</w:t>
      </w:r>
    </w:p>
    <w:p w14:paraId="28295389" w14:textId="54767580" w:rsidR="00A86038" w:rsidRDefault="006311CB" w:rsidP="00A86038">
      <w:pPr>
        <w:pStyle w:val="Encabezado"/>
        <w:spacing w:before="240" w:after="240"/>
        <w:jc w:val="both"/>
        <w:rPr>
          <w:rFonts w:ascii="Arial Narrow" w:hAnsi="Arial Narrow" w:cs="Arial"/>
          <w:i/>
          <w:u w:val="single"/>
        </w:rPr>
      </w:pPr>
      <w:r w:rsidRPr="00EB70D4">
        <w:rPr>
          <w:rFonts w:ascii="Arial Narrow" w:hAnsi="Arial Narrow" w:cs="Arial"/>
          <w:b/>
          <w:i/>
          <w:u w:val="single"/>
        </w:rPr>
        <w:t>Pronunciamiento OCI</w:t>
      </w:r>
      <w:r w:rsidRPr="00EB70D4">
        <w:rPr>
          <w:rFonts w:ascii="Arial Narrow" w:hAnsi="Arial Narrow" w:cs="Arial"/>
          <w:i/>
          <w:u w:val="single"/>
        </w:rPr>
        <w:t>:</w:t>
      </w:r>
    </w:p>
    <w:p w14:paraId="36995E94" w14:textId="25E548B9" w:rsidR="0006272A" w:rsidRPr="00B43C07" w:rsidRDefault="006311CB" w:rsidP="00A86038">
      <w:pPr>
        <w:pStyle w:val="Encabezado"/>
        <w:jc w:val="both"/>
        <w:rPr>
          <w:rFonts w:ascii="Arial Narrow" w:hAnsi="Arial Narrow"/>
          <w:bCs/>
        </w:rPr>
      </w:pPr>
      <w:r w:rsidRPr="00B43C07">
        <w:rPr>
          <w:rFonts w:ascii="Arial Narrow" w:hAnsi="Arial Narrow"/>
          <w:bCs/>
        </w:rPr>
        <w:t xml:space="preserve">Frente a la respuesta emitida por parte de EATSAAHI, se debe fortalecer </w:t>
      </w:r>
      <w:r w:rsidR="00A86038" w:rsidRPr="00B43C07">
        <w:rPr>
          <w:rFonts w:ascii="Arial Narrow" w:hAnsi="Arial Narrow"/>
          <w:bCs/>
        </w:rPr>
        <w:t xml:space="preserve">el seguimiento a la supervisión y verificar las obligaciones contenidas en el contrato para que la normatividad frente a los corresponsales bancarios sea fortalecida y se cumpla estrictamente, con el objetivo de evitar afectaciones en el desembolso de las ayudas humanitarias de la población víctima. </w:t>
      </w:r>
      <w:r w:rsidRPr="00B43C07">
        <w:rPr>
          <w:rFonts w:ascii="Arial Narrow" w:hAnsi="Arial Narrow"/>
          <w:bCs/>
        </w:rPr>
        <w:t>Por lo anteriormente expuesto se mantiene la observación.</w:t>
      </w:r>
    </w:p>
    <w:p w14:paraId="68239EA5" w14:textId="77777777" w:rsidR="00A86038" w:rsidRDefault="00A86038" w:rsidP="00A86038">
      <w:pPr>
        <w:pStyle w:val="Encabezado"/>
        <w:jc w:val="both"/>
        <w:rPr>
          <w:rFonts w:ascii="Arial Narrow" w:hAnsi="Arial Narrow"/>
          <w:bCs/>
          <w:i/>
        </w:rPr>
      </w:pPr>
    </w:p>
    <w:p w14:paraId="398A1E0C" w14:textId="77777777" w:rsidR="00A86038" w:rsidRPr="00A86038" w:rsidRDefault="00A86038" w:rsidP="00A86038">
      <w:pPr>
        <w:pStyle w:val="Encabezado"/>
        <w:jc w:val="both"/>
        <w:rPr>
          <w:rFonts w:ascii="Arial Narrow" w:hAnsi="Arial Narrow"/>
          <w:bCs/>
          <w:i/>
        </w:rPr>
      </w:pPr>
    </w:p>
    <w:p w14:paraId="425D2C38" w14:textId="77777777" w:rsidR="00B46FF4" w:rsidRDefault="00A86038" w:rsidP="004C55A0">
      <w:pPr>
        <w:spacing w:after="0"/>
        <w:jc w:val="both"/>
        <w:rPr>
          <w:rFonts w:ascii="Arial Narrow" w:eastAsia="Times New Roman" w:hAnsi="Arial Narrow" w:cs="Arial"/>
          <w:lang w:eastAsia="es-ES"/>
        </w:rPr>
      </w:pPr>
      <w:r>
        <w:rPr>
          <w:rFonts w:ascii="Arial Narrow" w:eastAsia="Times New Roman" w:hAnsi="Arial Narrow" w:cs="Arial"/>
          <w:lang w:eastAsia="es-ES"/>
        </w:rPr>
        <w:t>9</w:t>
      </w:r>
      <w:r w:rsidR="004C55A0" w:rsidRPr="00E660E8">
        <w:rPr>
          <w:rFonts w:ascii="Arial Narrow" w:eastAsia="Times New Roman" w:hAnsi="Arial Narrow" w:cs="Arial"/>
          <w:lang w:eastAsia="es-ES"/>
        </w:rPr>
        <w:t>- Se recomienda realizar charlas de dactiloscopia a los corresponsales bancarios.</w:t>
      </w:r>
    </w:p>
    <w:p w14:paraId="6996CF84" w14:textId="0B76317F" w:rsidR="004C55A0" w:rsidRDefault="004C55A0" w:rsidP="004C55A0">
      <w:pPr>
        <w:spacing w:after="0"/>
        <w:jc w:val="both"/>
        <w:rPr>
          <w:rFonts w:ascii="Arial Narrow" w:eastAsia="Times New Roman" w:hAnsi="Arial Narrow" w:cs="Arial"/>
          <w:lang w:eastAsia="es-ES"/>
        </w:rPr>
      </w:pPr>
      <w:r w:rsidRPr="00E660E8">
        <w:rPr>
          <w:rFonts w:ascii="Arial Narrow" w:eastAsia="Times New Roman" w:hAnsi="Arial Narrow" w:cs="Arial"/>
          <w:lang w:eastAsia="es-ES"/>
        </w:rPr>
        <w:t xml:space="preserve"> </w:t>
      </w:r>
    </w:p>
    <w:p w14:paraId="39CC9D19" w14:textId="43179643" w:rsidR="00B46FF4" w:rsidRPr="00E660E8" w:rsidRDefault="00B46FF4" w:rsidP="004C55A0">
      <w:pPr>
        <w:spacing w:after="0"/>
        <w:jc w:val="both"/>
        <w:rPr>
          <w:rFonts w:ascii="Arial Narrow" w:eastAsia="Times New Roman" w:hAnsi="Arial Narrow" w:cs="Arial"/>
          <w:lang w:eastAsia="es-ES"/>
        </w:rPr>
      </w:pPr>
      <w:r>
        <w:rPr>
          <w:noProof/>
          <w:lang w:val="es-CO" w:eastAsia="es-CO"/>
        </w:rPr>
        <w:drawing>
          <wp:anchor distT="0" distB="0" distL="114300" distR="114300" simplePos="0" relativeHeight="251670528" behindDoc="0" locked="0" layoutInCell="1" allowOverlap="1" wp14:anchorId="6EF909D5" wp14:editId="0E1472C7">
            <wp:simplePos x="0" y="0"/>
            <wp:positionH relativeFrom="page">
              <wp:posOffset>828675</wp:posOffset>
            </wp:positionH>
            <wp:positionV relativeFrom="paragraph">
              <wp:posOffset>259080</wp:posOffset>
            </wp:positionV>
            <wp:extent cx="6591300" cy="694055"/>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937" t="77605" r="20255" b="12869"/>
                    <a:stretch/>
                  </pic:blipFill>
                  <pic:spPr bwMode="auto">
                    <a:xfrm>
                      <a:off x="0" y="0"/>
                      <a:ext cx="6591300" cy="694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b/>
          <w:i/>
          <w:u w:val="single"/>
        </w:rPr>
        <w:t xml:space="preserve">Respuesta EATSAAH </w:t>
      </w:r>
      <w:r w:rsidR="00FB1CF9">
        <w:rPr>
          <w:rFonts w:ascii="Arial Narrow" w:hAnsi="Arial Narrow" w:cs="Arial"/>
          <w:b/>
          <w:i/>
          <w:u w:val="single"/>
        </w:rPr>
        <w:t>9</w:t>
      </w:r>
      <w:r>
        <w:rPr>
          <w:rFonts w:ascii="Arial Narrow" w:hAnsi="Arial Narrow" w:cs="Arial"/>
          <w:b/>
          <w:i/>
          <w:u w:val="single"/>
        </w:rPr>
        <w:t>:</w:t>
      </w:r>
    </w:p>
    <w:p w14:paraId="51C12144" w14:textId="77777777" w:rsidR="00B46FF4" w:rsidRDefault="004C55A0" w:rsidP="00B46FF4">
      <w:pPr>
        <w:pStyle w:val="Encabezado"/>
        <w:spacing w:before="240" w:after="240"/>
        <w:jc w:val="both"/>
        <w:rPr>
          <w:rFonts w:ascii="Arial Narrow" w:hAnsi="Arial Narrow" w:cs="Arial"/>
          <w:i/>
          <w:u w:val="single"/>
        </w:rPr>
      </w:pPr>
      <w:r w:rsidRPr="00E660E8">
        <w:rPr>
          <w:rFonts w:ascii="Arial Narrow" w:hAnsi="Arial Narrow" w:cs="Arial"/>
        </w:rPr>
        <w:annotationRef/>
      </w:r>
      <w:r w:rsidR="0006272A" w:rsidRPr="0006272A">
        <w:rPr>
          <w:rFonts w:ascii="Arial Narrow" w:hAnsi="Arial Narrow" w:cs="Arial"/>
          <w:i/>
          <w:color w:val="FF0000"/>
        </w:rPr>
        <w:t xml:space="preserve"> </w:t>
      </w:r>
      <w:r w:rsidR="00B46FF4" w:rsidRPr="00EB70D4">
        <w:rPr>
          <w:rFonts w:ascii="Arial Narrow" w:hAnsi="Arial Narrow" w:cs="Arial"/>
          <w:b/>
          <w:i/>
          <w:u w:val="single"/>
        </w:rPr>
        <w:t>Pronunciamiento OCI</w:t>
      </w:r>
      <w:r w:rsidR="00B46FF4" w:rsidRPr="00EB70D4">
        <w:rPr>
          <w:rFonts w:ascii="Arial Narrow" w:hAnsi="Arial Narrow" w:cs="Arial"/>
          <w:i/>
          <w:u w:val="single"/>
        </w:rPr>
        <w:t>:</w:t>
      </w:r>
    </w:p>
    <w:p w14:paraId="54235E6F" w14:textId="4AE1C531" w:rsidR="0006272A" w:rsidRPr="00B43C07" w:rsidRDefault="00B46FF4" w:rsidP="0006272A">
      <w:pPr>
        <w:pStyle w:val="NormalWeb"/>
        <w:jc w:val="both"/>
        <w:rPr>
          <w:rFonts w:ascii="Arial Narrow" w:hAnsi="Arial Narrow" w:cs="Arial"/>
          <w:lang w:val="es-ES_tradnl"/>
        </w:rPr>
      </w:pPr>
      <w:r w:rsidRPr="00B43C07">
        <w:rPr>
          <w:rFonts w:ascii="Arial Narrow" w:hAnsi="Arial Narrow"/>
          <w:bCs/>
        </w:rPr>
        <w:t>De acuerdo a la respuesta suministrada a la OCI,</w:t>
      </w:r>
      <w:r w:rsidR="00914018" w:rsidRPr="00B43C07">
        <w:rPr>
          <w:rFonts w:ascii="Arial Narrow" w:hAnsi="Arial Narrow"/>
          <w:bCs/>
        </w:rPr>
        <w:t xml:space="preserve"> se</w:t>
      </w:r>
      <w:r w:rsidRPr="00B43C07">
        <w:rPr>
          <w:rFonts w:ascii="Arial Narrow" w:hAnsi="Arial Narrow"/>
          <w:bCs/>
        </w:rPr>
        <w:t xml:space="preserve"> considera pertinente</w:t>
      </w:r>
      <w:r w:rsidR="00914018" w:rsidRPr="00B43C07">
        <w:rPr>
          <w:rFonts w:ascii="Arial Narrow" w:hAnsi="Arial Narrow"/>
          <w:bCs/>
        </w:rPr>
        <w:t xml:space="preserve"> seguir con </w:t>
      </w:r>
      <w:r w:rsidRPr="00B43C07">
        <w:rPr>
          <w:rFonts w:ascii="Arial Narrow" w:hAnsi="Arial Narrow"/>
          <w:bCs/>
        </w:rPr>
        <w:t>las acciones encaminadas</w:t>
      </w:r>
      <w:r w:rsidR="00914018" w:rsidRPr="00B43C07">
        <w:rPr>
          <w:rFonts w:ascii="Arial Narrow" w:hAnsi="Arial Narrow"/>
          <w:bCs/>
        </w:rPr>
        <w:t>,</w:t>
      </w:r>
      <w:r w:rsidRPr="00B43C07">
        <w:rPr>
          <w:rFonts w:ascii="Arial Narrow" w:hAnsi="Arial Narrow"/>
          <w:bCs/>
        </w:rPr>
        <w:t xml:space="preserve"> donde la DGSH </w:t>
      </w:r>
      <w:r w:rsidR="00914018" w:rsidRPr="00B43C07">
        <w:rPr>
          <w:rFonts w:ascii="Arial Narrow" w:hAnsi="Arial Narrow"/>
          <w:bCs/>
        </w:rPr>
        <w:t>pone en conocimiento de la OAJ</w:t>
      </w:r>
      <w:r w:rsidRPr="00B43C07">
        <w:rPr>
          <w:rFonts w:ascii="Arial Narrow" w:hAnsi="Arial Narrow"/>
          <w:bCs/>
        </w:rPr>
        <w:t xml:space="preserve"> las factibles irregularidades frente a la suplantación de los beneficiarios de ayuda humanitaria</w:t>
      </w:r>
      <w:r w:rsidR="00914018" w:rsidRPr="00B43C07">
        <w:rPr>
          <w:rFonts w:ascii="Arial Narrow" w:hAnsi="Arial Narrow"/>
          <w:bCs/>
        </w:rPr>
        <w:t>. E</w:t>
      </w:r>
      <w:r w:rsidRPr="00B43C07">
        <w:rPr>
          <w:rFonts w:ascii="Arial Narrow" w:hAnsi="Arial Narrow"/>
          <w:bCs/>
        </w:rPr>
        <w:t xml:space="preserve">s recomendable que esta observación se tenga presente en el momento de suscribir contratos con operadores bancarios para que efectúen este tipo de entrenamiento </w:t>
      </w:r>
      <w:r w:rsidR="00CE1CB3" w:rsidRPr="00B43C07">
        <w:rPr>
          <w:rFonts w:ascii="Arial Narrow" w:hAnsi="Arial Narrow"/>
          <w:bCs/>
        </w:rPr>
        <w:t xml:space="preserve">a los empleados que efectúan </w:t>
      </w:r>
      <w:r w:rsidRPr="00B43C07">
        <w:rPr>
          <w:rFonts w:ascii="Arial Narrow" w:hAnsi="Arial Narrow"/>
          <w:bCs/>
        </w:rPr>
        <w:t>directamente el pago a los beneficiarios de la ayuda</w:t>
      </w:r>
      <w:r w:rsidR="00914018" w:rsidRPr="00B43C07">
        <w:rPr>
          <w:rFonts w:ascii="Arial Narrow" w:hAnsi="Arial Narrow"/>
          <w:bCs/>
        </w:rPr>
        <w:t xml:space="preserve">, siendo </w:t>
      </w:r>
      <w:r w:rsidR="00CE1CB3" w:rsidRPr="00B43C07">
        <w:rPr>
          <w:rFonts w:ascii="Arial Narrow" w:hAnsi="Arial Narrow"/>
          <w:bCs/>
        </w:rPr>
        <w:t xml:space="preserve">esta </w:t>
      </w:r>
      <w:r w:rsidR="00914018" w:rsidRPr="00B43C07">
        <w:rPr>
          <w:rFonts w:ascii="Arial Narrow" w:hAnsi="Arial Narrow"/>
          <w:bCs/>
        </w:rPr>
        <w:t>una oportunidad de mejora.</w:t>
      </w:r>
    </w:p>
    <w:p w14:paraId="0288237A" w14:textId="005F76CB" w:rsidR="004C55A0" w:rsidRDefault="00FB1CF9" w:rsidP="0006272A">
      <w:pPr>
        <w:pStyle w:val="Textocomentario"/>
        <w:jc w:val="both"/>
        <w:rPr>
          <w:rFonts w:ascii="Arial Narrow" w:eastAsia="Times New Roman" w:hAnsi="Arial Narrow" w:cs="Arial"/>
          <w:sz w:val="24"/>
          <w:szCs w:val="24"/>
          <w:lang w:eastAsia="es-ES"/>
        </w:rPr>
      </w:pPr>
      <w:r>
        <w:rPr>
          <w:rFonts w:ascii="Arial Narrow" w:eastAsia="Times New Roman" w:hAnsi="Arial Narrow" w:cs="Arial"/>
          <w:sz w:val="24"/>
          <w:szCs w:val="24"/>
          <w:lang w:eastAsia="es-ES"/>
        </w:rPr>
        <w:lastRenderedPageBreak/>
        <w:t>10</w:t>
      </w:r>
      <w:commentRangeStart w:id="6"/>
      <w:r w:rsidR="004C55A0" w:rsidRPr="00FB1CF9">
        <w:rPr>
          <w:rFonts w:ascii="Arial Narrow" w:eastAsia="Times New Roman" w:hAnsi="Arial Narrow" w:cs="Arial"/>
          <w:sz w:val="24"/>
          <w:szCs w:val="24"/>
          <w:lang w:eastAsia="es-ES"/>
        </w:rPr>
        <w:t>- El rack instalado en el piso donde se encuentra la oficina de Trámite de Solicitudes de Asistencia y Atención Humanitaria, no posee ventilación adecuada, ni tampoco cuenta con un sistema de Aire Acondicionado, tampoco cuenta con suficiente espacio libre.</w:t>
      </w:r>
      <w:commentRangeEnd w:id="6"/>
      <w:r w:rsidR="004C55A0" w:rsidRPr="00FB1CF9">
        <w:rPr>
          <w:rFonts w:ascii="Arial Narrow" w:eastAsia="Times New Roman" w:hAnsi="Arial Narrow" w:cs="Arial"/>
          <w:sz w:val="24"/>
          <w:szCs w:val="24"/>
          <w:lang w:eastAsia="es-ES"/>
        </w:rPr>
        <w:commentReference w:id="6"/>
      </w:r>
    </w:p>
    <w:p w14:paraId="4A5F772D" w14:textId="54CDCDBE" w:rsidR="00295960" w:rsidRPr="00FB1CF9" w:rsidRDefault="00295960" w:rsidP="0006272A">
      <w:pPr>
        <w:pStyle w:val="Textocomentario"/>
        <w:jc w:val="both"/>
        <w:rPr>
          <w:rFonts w:ascii="Arial Narrow" w:eastAsia="Times New Roman" w:hAnsi="Arial Narrow" w:cs="Arial"/>
          <w:sz w:val="24"/>
          <w:szCs w:val="24"/>
          <w:lang w:eastAsia="es-ES"/>
        </w:rPr>
      </w:pPr>
      <w:r w:rsidRPr="00CE67DC">
        <w:rPr>
          <w:rFonts w:ascii="Arial" w:hAnsi="Arial" w:cs="Arial"/>
          <w:noProof/>
          <w:color w:val="252525"/>
          <w:sz w:val="21"/>
          <w:szCs w:val="21"/>
          <w:lang w:val="es-CO" w:eastAsia="es-CO"/>
        </w:rPr>
        <w:drawing>
          <wp:anchor distT="0" distB="0" distL="114300" distR="114300" simplePos="0" relativeHeight="251674624" behindDoc="1" locked="0" layoutInCell="1" allowOverlap="1" wp14:anchorId="43DF0265" wp14:editId="3A02A109">
            <wp:simplePos x="0" y="0"/>
            <wp:positionH relativeFrom="margin">
              <wp:posOffset>57150</wp:posOffset>
            </wp:positionH>
            <wp:positionV relativeFrom="paragraph">
              <wp:posOffset>66040</wp:posOffset>
            </wp:positionV>
            <wp:extent cx="2874645" cy="3238500"/>
            <wp:effectExtent l="0" t="0" r="1905" b="0"/>
            <wp:wrapNone/>
            <wp:docPr id="3" name="Imagen 3" descr="F:\DCIM\Camera\IMG_20150813_1556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Camera\IMG_20150813_15564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7464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67DC">
        <w:rPr>
          <w:rFonts w:ascii="Arial" w:hAnsi="Arial" w:cs="Arial"/>
          <w:noProof/>
          <w:color w:val="252525"/>
          <w:sz w:val="21"/>
          <w:szCs w:val="21"/>
          <w:lang w:val="es-CO" w:eastAsia="es-CO"/>
        </w:rPr>
        <w:drawing>
          <wp:anchor distT="0" distB="0" distL="114300" distR="114300" simplePos="0" relativeHeight="251675648" behindDoc="1" locked="0" layoutInCell="1" allowOverlap="1" wp14:anchorId="0A151C43" wp14:editId="2AEBFAD6">
            <wp:simplePos x="0" y="0"/>
            <wp:positionH relativeFrom="column">
              <wp:posOffset>3114675</wp:posOffset>
            </wp:positionH>
            <wp:positionV relativeFrom="paragraph">
              <wp:posOffset>75565</wp:posOffset>
            </wp:positionV>
            <wp:extent cx="2843530" cy="3232785"/>
            <wp:effectExtent l="0" t="0" r="0" b="5715"/>
            <wp:wrapNone/>
            <wp:docPr id="2" name="Imagen 2" descr="F:\DCIM\Camera\IMG_20150813_1556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Camera\IMG_20150813_155649.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43530" cy="3232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F87CE7" w14:textId="77777777" w:rsidR="00295960" w:rsidRDefault="00295960" w:rsidP="004C55A0">
      <w:pPr>
        <w:pStyle w:val="NormalWeb"/>
        <w:jc w:val="both"/>
        <w:rPr>
          <w:rFonts w:ascii="Arial Narrow" w:hAnsi="Arial Narrow" w:cs="Arial"/>
          <w:b/>
          <w:i/>
          <w:u w:val="single"/>
        </w:rPr>
      </w:pPr>
    </w:p>
    <w:p w14:paraId="3BDC7E23" w14:textId="77777777" w:rsidR="00295960" w:rsidRDefault="00295960" w:rsidP="004C55A0">
      <w:pPr>
        <w:pStyle w:val="NormalWeb"/>
        <w:jc w:val="both"/>
        <w:rPr>
          <w:rFonts w:ascii="Arial Narrow" w:hAnsi="Arial Narrow" w:cs="Arial"/>
          <w:b/>
          <w:i/>
          <w:u w:val="single"/>
        </w:rPr>
      </w:pPr>
    </w:p>
    <w:p w14:paraId="14DFE4DA" w14:textId="77777777" w:rsidR="00295960" w:rsidRDefault="00295960" w:rsidP="004C55A0">
      <w:pPr>
        <w:pStyle w:val="NormalWeb"/>
        <w:jc w:val="both"/>
        <w:rPr>
          <w:rFonts w:ascii="Arial Narrow" w:hAnsi="Arial Narrow" w:cs="Arial"/>
          <w:b/>
          <w:i/>
          <w:u w:val="single"/>
        </w:rPr>
      </w:pPr>
    </w:p>
    <w:p w14:paraId="6C5B3464" w14:textId="77777777" w:rsidR="00295960" w:rsidRDefault="00295960" w:rsidP="004C55A0">
      <w:pPr>
        <w:pStyle w:val="NormalWeb"/>
        <w:jc w:val="both"/>
        <w:rPr>
          <w:rFonts w:ascii="Arial Narrow" w:hAnsi="Arial Narrow" w:cs="Arial"/>
          <w:b/>
          <w:i/>
          <w:u w:val="single"/>
        </w:rPr>
      </w:pPr>
    </w:p>
    <w:p w14:paraId="01F5DF30" w14:textId="77777777" w:rsidR="00295960" w:rsidRDefault="00295960" w:rsidP="004C55A0">
      <w:pPr>
        <w:pStyle w:val="NormalWeb"/>
        <w:jc w:val="both"/>
        <w:rPr>
          <w:rFonts w:ascii="Arial Narrow" w:hAnsi="Arial Narrow" w:cs="Arial"/>
          <w:b/>
          <w:i/>
          <w:u w:val="single"/>
        </w:rPr>
      </w:pPr>
    </w:p>
    <w:p w14:paraId="507FD57B" w14:textId="77777777" w:rsidR="00295960" w:rsidRDefault="00295960" w:rsidP="004C55A0">
      <w:pPr>
        <w:pStyle w:val="NormalWeb"/>
        <w:jc w:val="both"/>
        <w:rPr>
          <w:rFonts w:ascii="Arial Narrow" w:hAnsi="Arial Narrow" w:cs="Arial"/>
          <w:b/>
          <w:i/>
          <w:u w:val="single"/>
        </w:rPr>
      </w:pPr>
    </w:p>
    <w:p w14:paraId="532DAD7F" w14:textId="77777777" w:rsidR="00295960" w:rsidRDefault="00295960" w:rsidP="004C55A0">
      <w:pPr>
        <w:pStyle w:val="NormalWeb"/>
        <w:jc w:val="both"/>
        <w:rPr>
          <w:rFonts w:ascii="Arial Narrow" w:hAnsi="Arial Narrow" w:cs="Arial"/>
          <w:b/>
          <w:i/>
          <w:u w:val="single"/>
        </w:rPr>
      </w:pPr>
    </w:p>
    <w:p w14:paraId="1A65BB81" w14:textId="77777777" w:rsidR="00295960" w:rsidRDefault="00295960" w:rsidP="004C55A0">
      <w:pPr>
        <w:pStyle w:val="NormalWeb"/>
        <w:jc w:val="both"/>
        <w:rPr>
          <w:rFonts w:ascii="Arial Narrow" w:hAnsi="Arial Narrow" w:cs="Arial"/>
          <w:b/>
          <w:i/>
          <w:u w:val="single"/>
        </w:rPr>
      </w:pPr>
    </w:p>
    <w:p w14:paraId="2272C346" w14:textId="77777777" w:rsidR="00295960" w:rsidRDefault="00295960" w:rsidP="00295960">
      <w:pPr>
        <w:pStyle w:val="NormalWeb"/>
        <w:spacing w:before="0" w:beforeAutospacing="0"/>
        <w:jc w:val="both"/>
        <w:rPr>
          <w:rFonts w:ascii="Arial Narrow" w:hAnsi="Arial Narrow" w:cs="Arial"/>
          <w:b/>
          <w:i/>
          <w:u w:val="single"/>
        </w:rPr>
      </w:pPr>
    </w:p>
    <w:p w14:paraId="3BC5A0E4" w14:textId="01D95333" w:rsidR="004C55A0" w:rsidRDefault="00E47E1E" w:rsidP="00E47E1E">
      <w:pPr>
        <w:pStyle w:val="NormalWeb"/>
        <w:spacing w:before="240" w:beforeAutospacing="0"/>
        <w:jc w:val="both"/>
        <w:rPr>
          <w:rFonts w:ascii="Arial Narrow" w:hAnsi="Arial Narrow" w:cs="Arial"/>
          <w:lang w:val="es-ES_tradnl"/>
        </w:rPr>
      </w:pPr>
      <w:r>
        <w:rPr>
          <w:noProof/>
          <w:lang w:val="es-CO" w:eastAsia="es-CO"/>
        </w:rPr>
        <w:drawing>
          <wp:anchor distT="0" distB="0" distL="114300" distR="114300" simplePos="0" relativeHeight="251672576" behindDoc="1" locked="0" layoutInCell="1" allowOverlap="1" wp14:anchorId="4B2E50EE" wp14:editId="158C50FE">
            <wp:simplePos x="0" y="0"/>
            <wp:positionH relativeFrom="column">
              <wp:posOffset>-81280</wp:posOffset>
            </wp:positionH>
            <wp:positionV relativeFrom="paragraph">
              <wp:posOffset>363220</wp:posOffset>
            </wp:positionV>
            <wp:extent cx="6334125" cy="476250"/>
            <wp:effectExtent l="0" t="0" r="9525"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6982" t="86721" r="22949" b="8130"/>
                    <a:stretch/>
                  </pic:blipFill>
                  <pic:spPr bwMode="auto">
                    <a:xfrm>
                      <a:off x="0" y="0"/>
                      <a:ext cx="6334125" cy="47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B1CF9">
        <w:rPr>
          <w:rFonts w:ascii="Arial Narrow" w:hAnsi="Arial Narrow" w:cs="Arial"/>
          <w:b/>
          <w:i/>
          <w:u w:val="single"/>
        </w:rPr>
        <w:t>Respuesta EATSAAH 10:</w:t>
      </w:r>
    </w:p>
    <w:p w14:paraId="1C1672A8" w14:textId="1620C2AE" w:rsidR="00E47E1E" w:rsidRDefault="00E47E1E" w:rsidP="00E47E1E">
      <w:pPr>
        <w:pStyle w:val="NormalWeb"/>
        <w:spacing w:before="240" w:beforeAutospacing="0"/>
        <w:jc w:val="both"/>
        <w:rPr>
          <w:rFonts w:ascii="Arial Narrow" w:hAnsi="Arial Narrow" w:cs="Arial"/>
          <w:b/>
          <w:i/>
          <w:u w:val="single"/>
        </w:rPr>
      </w:pPr>
    </w:p>
    <w:p w14:paraId="12259F1C" w14:textId="77777777" w:rsidR="00E47E1E" w:rsidRDefault="00E47E1E" w:rsidP="00E47E1E">
      <w:pPr>
        <w:pStyle w:val="NormalWeb"/>
        <w:spacing w:before="240" w:beforeAutospacing="0"/>
        <w:jc w:val="both"/>
        <w:rPr>
          <w:rFonts w:ascii="Arial Narrow" w:hAnsi="Arial Narrow" w:cs="Arial"/>
          <w:b/>
          <w:i/>
          <w:u w:val="single"/>
        </w:rPr>
      </w:pPr>
    </w:p>
    <w:p w14:paraId="27BA0CB2" w14:textId="7192FA41" w:rsidR="004C55A0" w:rsidRPr="000772DC" w:rsidRDefault="00295960" w:rsidP="00E47E1E">
      <w:pPr>
        <w:pStyle w:val="NormalWeb"/>
        <w:spacing w:before="240" w:beforeAutospacing="0"/>
        <w:jc w:val="both"/>
        <w:rPr>
          <w:rFonts w:ascii="Arial Narrow" w:hAnsi="Arial Narrow" w:cs="Arial"/>
          <w:lang w:val="es-ES_tradnl"/>
        </w:rPr>
      </w:pPr>
      <w:r w:rsidRPr="00EB70D4">
        <w:rPr>
          <w:rFonts w:ascii="Arial Narrow" w:hAnsi="Arial Narrow" w:cs="Arial"/>
          <w:b/>
          <w:i/>
          <w:u w:val="single"/>
        </w:rPr>
        <w:t>Pronunciamiento OCI</w:t>
      </w:r>
      <w:r w:rsidRPr="00EB70D4">
        <w:rPr>
          <w:rFonts w:ascii="Arial Narrow" w:hAnsi="Arial Narrow" w:cs="Arial"/>
          <w:i/>
          <w:u w:val="single"/>
        </w:rPr>
        <w:t>:</w:t>
      </w:r>
    </w:p>
    <w:p w14:paraId="4CE9F1DE" w14:textId="4B78B81D" w:rsidR="00295960" w:rsidRPr="00B43C07" w:rsidRDefault="00295960" w:rsidP="00295960">
      <w:pPr>
        <w:pStyle w:val="Encabezado"/>
        <w:jc w:val="both"/>
        <w:rPr>
          <w:rFonts w:ascii="Arial Narrow" w:hAnsi="Arial Narrow"/>
          <w:bCs/>
        </w:rPr>
      </w:pPr>
      <w:r w:rsidRPr="00B43C07">
        <w:rPr>
          <w:rFonts w:ascii="Arial Narrow" w:hAnsi="Arial Narrow"/>
          <w:bCs/>
        </w:rPr>
        <w:t xml:space="preserve">De acuerdo a lo expuesto en la repuesta, se comprobará las respectivas correcciones en el Plan de Mejoramiento </w:t>
      </w:r>
      <w:r w:rsidR="00B43C07" w:rsidRPr="00B43C07">
        <w:rPr>
          <w:rFonts w:ascii="Arial Narrow" w:hAnsi="Arial Narrow"/>
          <w:bCs/>
        </w:rPr>
        <w:t xml:space="preserve">que deben ser </w:t>
      </w:r>
      <w:r w:rsidRPr="00B43C07">
        <w:rPr>
          <w:rFonts w:ascii="Arial Narrow" w:hAnsi="Arial Narrow"/>
          <w:bCs/>
        </w:rPr>
        <w:t>adelantadas por la OTI.</w:t>
      </w:r>
    </w:p>
    <w:p w14:paraId="7A4BEAF5" w14:textId="5BFA0010" w:rsidR="004C55A0" w:rsidRDefault="00295960" w:rsidP="004C55A0">
      <w:pPr>
        <w:pStyle w:val="NormalWeb"/>
        <w:jc w:val="both"/>
        <w:rPr>
          <w:rFonts w:ascii="Arial Narrow" w:hAnsi="Arial Narrow" w:cs="Arial"/>
          <w:lang w:val="es-ES_tradnl"/>
        </w:rPr>
      </w:pPr>
      <w:r>
        <w:rPr>
          <w:rFonts w:ascii="Arial Narrow" w:hAnsi="Arial Narrow" w:cs="Arial"/>
          <w:lang w:val="es-ES_tradnl"/>
        </w:rPr>
        <w:t>11</w:t>
      </w:r>
      <w:commentRangeStart w:id="7"/>
      <w:r w:rsidR="004C55A0" w:rsidRPr="00CE67DC">
        <w:rPr>
          <w:rFonts w:ascii="Arial Narrow" w:hAnsi="Arial Narrow" w:cs="Arial"/>
          <w:lang w:val="es-ES_tradnl"/>
        </w:rPr>
        <w:t>- En la sede del equipo EATSAAH, se comprobó que el ambiente es caluroso</w:t>
      </w:r>
      <w:r w:rsidR="004C55A0">
        <w:rPr>
          <w:rFonts w:ascii="Arial Narrow" w:hAnsi="Arial Narrow" w:cs="Arial"/>
          <w:lang w:val="es-ES_tradnl"/>
        </w:rPr>
        <w:t>,</w:t>
      </w:r>
      <w:r w:rsidR="004C55A0" w:rsidRPr="00CE67DC">
        <w:rPr>
          <w:rFonts w:ascii="Arial Narrow" w:hAnsi="Arial Narrow" w:cs="Arial"/>
          <w:lang w:val="es-ES_tradnl"/>
        </w:rPr>
        <w:t xml:space="preserve"> únicamente poseen un baño para todas las mujeres y el de los hombres es insuficiente, se identificaron deficiencias por el limitado espacio de cada puesto de trabajo, en el momento de la visita no había señalización</w:t>
      </w:r>
      <w:r w:rsidR="004C55A0">
        <w:rPr>
          <w:rFonts w:ascii="Arial Narrow" w:hAnsi="Arial Narrow" w:cs="Arial"/>
          <w:lang w:val="es-ES_tradnl"/>
        </w:rPr>
        <w:t>,</w:t>
      </w:r>
      <w:r w:rsidR="004C55A0" w:rsidRPr="00CE67DC">
        <w:rPr>
          <w:rFonts w:ascii="Arial Narrow" w:hAnsi="Arial Narrow" w:cs="Arial"/>
          <w:lang w:val="es-ES_tradnl"/>
        </w:rPr>
        <w:t xml:space="preserve"> con las anteriores situaciones es claro para la OCI que existen debilidades en la planeación en el proceso de Gestión Administrativa, porque no se revisan las condiciones mínimas de habitabilidad para el uso y destinación de oficinas, las instalaciones, no garantizan una buena ventilación, servicios sanitarios y evacuación de </w:t>
      </w:r>
      <w:r w:rsidR="004C55A0">
        <w:rPr>
          <w:rFonts w:ascii="Arial Narrow" w:hAnsi="Arial Narrow" w:cs="Arial"/>
          <w:lang w:val="es-ES_tradnl"/>
        </w:rPr>
        <w:t>los funcionarios y</w:t>
      </w:r>
      <w:r w:rsidR="004C55A0" w:rsidRPr="00CE67DC">
        <w:rPr>
          <w:rFonts w:ascii="Arial Narrow" w:hAnsi="Arial Narrow" w:cs="Arial"/>
          <w:lang w:val="es-ES_tradnl"/>
        </w:rPr>
        <w:t xml:space="preserve"> colaboradores que hacen parte de este equipo.</w:t>
      </w:r>
      <w:commentRangeEnd w:id="7"/>
      <w:r w:rsidR="004C55A0">
        <w:rPr>
          <w:rStyle w:val="Refdecomentario"/>
          <w:rFonts w:ascii="Cambria" w:eastAsia="Cambria" w:hAnsi="Cambria"/>
          <w:lang w:val="es-ES_tradnl" w:eastAsia="en-US"/>
        </w:rPr>
        <w:commentReference w:id="7"/>
      </w:r>
    </w:p>
    <w:p w14:paraId="012AA39B" w14:textId="2B207E6D" w:rsidR="00295960" w:rsidRDefault="004715BE" w:rsidP="004C55A0">
      <w:pPr>
        <w:pStyle w:val="NormalWeb"/>
        <w:jc w:val="both"/>
        <w:rPr>
          <w:rFonts w:ascii="Arial Narrow" w:hAnsi="Arial Narrow" w:cs="Arial"/>
          <w:b/>
          <w:i/>
          <w:u w:val="single"/>
        </w:rPr>
      </w:pPr>
      <w:r>
        <w:rPr>
          <w:noProof/>
          <w:lang w:val="es-CO" w:eastAsia="es-CO"/>
        </w:rPr>
        <w:lastRenderedPageBreak/>
        <w:drawing>
          <wp:anchor distT="0" distB="0" distL="114300" distR="114300" simplePos="0" relativeHeight="251676672" behindDoc="0" locked="0" layoutInCell="1" allowOverlap="1" wp14:anchorId="500B5ED8" wp14:editId="50F5D7D8">
            <wp:simplePos x="0" y="0"/>
            <wp:positionH relativeFrom="column">
              <wp:posOffset>-138430</wp:posOffset>
            </wp:positionH>
            <wp:positionV relativeFrom="paragraph">
              <wp:posOffset>325755</wp:posOffset>
            </wp:positionV>
            <wp:extent cx="6429375" cy="647700"/>
            <wp:effectExtent l="0" t="0" r="9525" b="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54865" t="69991" r="3845" b="23510"/>
                    <a:stretch/>
                  </pic:blipFill>
                  <pic:spPr bwMode="auto">
                    <a:xfrm>
                      <a:off x="0" y="0"/>
                      <a:ext cx="6429375" cy="64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5960">
        <w:rPr>
          <w:rFonts w:ascii="Arial Narrow" w:hAnsi="Arial Narrow" w:cs="Arial"/>
          <w:b/>
          <w:i/>
          <w:u w:val="single"/>
        </w:rPr>
        <w:t>Respuesta EATSAAH 11:</w:t>
      </w:r>
    </w:p>
    <w:p w14:paraId="3963F408" w14:textId="77777777" w:rsidR="004715BE" w:rsidRPr="000772DC" w:rsidRDefault="004715BE" w:rsidP="004715BE">
      <w:pPr>
        <w:pStyle w:val="NormalWeb"/>
        <w:spacing w:before="240" w:beforeAutospacing="0"/>
        <w:jc w:val="both"/>
        <w:rPr>
          <w:rFonts w:ascii="Arial Narrow" w:hAnsi="Arial Narrow" w:cs="Arial"/>
          <w:lang w:val="es-ES_tradnl"/>
        </w:rPr>
      </w:pPr>
      <w:r w:rsidRPr="00EB70D4">
        <w:rPr>
          <w:rFonts w:ascii="Arial Narrow" w:hAnsi="Arial Narrow" w:cs="Arial"/>
          <w:b/>
          <w:i/>
          <w:u w:val="single"/>
        </w:rPr>
        <w:t>Pronunciamiento OCI</w:t>
      </w:r>
      <w:r w:rsidRPr="00EB70D4">
        <w:rPr>
          <w:rFonts w:ascii="Arial Narrow" w:hAnsi="Arial Narrow" w:cs="Arial"/>
          <w:i/>
          <w:u w:val="single"/>
        </w:rPr>
        <w:t>:</w:t>
      </w:r>
    </w:p>
    <w:p w14:paraId="0B69FDDA" w14:textId="14C6B0A5" w:rsidR="008B62E6" w:rsidRPr="00B43C07" w:rsidRDefault="004715BE" w:rsidP="008B62E6">
      <w:pPr>
        <w:pStyle w:val="NormalWeb"/>
        <w:jc w:val="both"/>
        <w:rPr>
          <w:rFonts w:ascii="Arial Narrow" w:hAnsi="Arial Narrow"/>
          <w:bCs/>
        </w:rPr>
      </w:pPr>
      <w:r w:rsidRPr="00B43C07">
        <w:rPr>
          <w:rFonts w:ascii="Arial Narrow" w:hAnsi="Arial Narrow"/>
          <w:bCs/>
        </w:rPr>
        <w:t xml:space="preserve">Frente al anterior </w:t>
      </w:r>
      <w:r w:rsidR="007E11D9" w:rsidRPr="00B43C07">
        <w:rPr>
          <w:rFonts w:ascii="Arial Narrow" w:hAnsi="Arial Narrow"/>
          <w:bCs/>
        </w:rPr>
        <w:t>pronunciamiento</w:t>
      </w:r>
      <w:r w:rsidRPr="00B43C07">
        <w:rPr>
          <w:rFonts w:ascii="Arial Narrow" w:hAnsi="Arial Narrow"/>
          <w:bCs/>
        </w:rPr>
        <w:t xml:space="preserve">, </w:t>
      </w:r>
      <w:r w:rsidR="007E11D9" w:rsidRPr="00B43C07">
        <w:rPr>
          <w:rFonts w:ascii="Arial Narrow" w:hAnsi="Arial Narrow"/>
          <w:bCs/>
        </w:rPr>
        <w:t xml:space="preserve">la OCI considera prudente emitir una </w:t>
      </w:r>
      <w:r w:rsidR="007E11D9" w:rsidRPr="00B43C07">
        <w:rPr>
          <w:rFonts w:ascii="Arial Narrow" w:hAnsi="Arial Narrow"/>
          <w:b/>
          <w:bCs/>
        </w:rPr>
        <w:t>Función de Advertencia</w:t>
      </w:r>
      <w:r w:rsidR="007E11D9" w:rsidRPr="00B43C07">
        <w:rPr>
          <w:rFonts w:ascii="Arial Narrow" w:hAnsi="Arial Narrow"/>
          <w:bCs/>
        </w:rPr>
        <w:t xml:space="preserve"> ya que se han evidenciado falta de controles en </w:t>
      </w:r>
      <w:r w:rsidR="008B62E6" w:rsidRPr="00B43C07">
        <w:rPr>
          <w:rFonts w:ascii="Arial Narrow" w:hAnsi="Arial Narrow"/>
          <w:bCs/>
        </w:rPr>
        <w:t xml:space="preserve">la ejecución de los procedimientos establecidos en el Proceso de </w:t>
      </w:r>
      <w:r w:rsidR="00F60A0A" w:rsidRPr="00B43C07">
        <w:rPr>
          <w:rFonts w:ascii="Arial Narrow" w:hAnsi="Arial Narrow"/>
          <w:bCs/>
        </w:rPr>
        <w:t>Gestión</w:t>
      </w:r>
      <w:r w:rsidR="008B62E6" w:rsidRPr="00B43C07">
        <w:rPr>
          <w:rFonts w:ascii="Arial Narrow" w:hAnsi="Arial Narrow"/>
          <w:bCs/>
        </w:rPr>
        <w:t xml:space="preserve"> Administrativa no se realiza una inspección detallada a los inmuebles</w:t>
      </w:r>
      <w:r w:rsidR="00A50413" w:rsidRPr="00B43C07">
        <w:rPr>
          <w:rFonts w:ascii="Arial Narrow" w:hAnsi="Arial Narrow"/>
          <w:bCs/>
        </w:rPr>
        <w:t xml:space="preserve"> que arrienda la UARIV, garantizando</w:t>
      </w:r>
      <w:r w:rsidR="00F60A0A" w:rsidRPr="00B43C07">
        <w:rPr>
          <w:rFonts w:ascii="Arial Narrow" w:hAnsi="Arial Narrow"/>
          <w:bCs/>
        </w:rPr>
        <w:t xml:space="preserve"> que sus instalaciones se encuentre en óptimas</w:t>
      </w:r>
      <w:r w:rsidR="008B62E6" w:rsidRPr="00B43C07">
        <w:rPr>
          <w:rFonts w:ascii="Arial Narrow" w:hAnsi="Arial Narrow"/>
          <w:bCs/>
        </w:rPr>
        <w:t xml:space="preserve"> condiciones</w:t>
      </w:r>
      <w:r w:rsidR="00F60A0A" w:rsidRPr="00B43C07">
        <w:rPr>
          <w:rFonts w:ascii="Arial Narrow" w:hAnsi="Arial Narrow"/>
          <w:bCs/>
        </w:rPr>
        <w:t xml:space="preserve"> y cumpla con los requisitos necesarios para la destinación y uso de las sedes de la Unidad.</w:t>
      </w:r>
      <w:r w:rsidR="008B62E6" w:rsidRPr="00B43C07">
        <w:rPr>
          <w:rFonts w:ascii="Arial Narrow" w:hAnsi="Arial Narrow"/>
          <w:bCs/>
        </w:rPr>
        <w:commentReference w:id="8"/>
      </w:r>
      <w:r w:rsidR="00B43C07" w:rsidRPr="00B43C07">
        <w:rPr>
          <w:rFonts w:ascii="Arial Narrow" w:hAnsi="Arial Narrow"/>
          <w:bCs/>
        </w:rPr>
        <w:t xml:space="preserve"> Esta observación será trasladada a Grupo de Gestión Administrativa y Documental</w:t>
      </w:r>
      <w:r w:rsidR="00B43C07">
        <w:rPr>
          <w:rFonts w:ascii="Arial Narrow" w:hAnsi="Arial Narrow"/>
          <w:bCs/>
        </w:rPr>
        <w:t>.</w:t>
      </w:r>
    </w:p>
    <w:p w14:paraId="00FC226C" w14:textId="2E4CEB89" w:rsidR="004C55A0" w:rsidRDefault="004C55A0" w:rsidP="00A50413">
      <w:pPr>
        <w:pStyle w:val="NormalWeb"/>
        <w:jc w:val="both"/>
        <w:rPr>
          <w:rFonts w:ascii="Arial Narrow" w:hAnsi="Arial Narrow" w:cs="Arial"/>
        </w:rPr>
      </w:pPr>
      <w:r>
        <w:rPr>
          <w:rStyle w:val="Refdecomentario"/>
          <w:rFonts w:ascii="Cambria" w:eastAsia="Cambria" w:hAnsi="Cambria"/>
          <w:lang w:val="es-ES_tradnl" w:eastAsia="en-US"/>
        </w:rPr>
        <w:commentReference w:id="9"/>
      </w:r>
      <w:r w:rsidR="00AD0F6A">
        <w:rPr>
          <w:rFonts w:ascii="Arial Narrow" w:hAnsi="Arial Narrow" w:cs="Arial"/>
        </w:rPr>
        <w:t>12</w:t>
      </w:r>
      <w:commentRangeStart w:id="10"/>
      <w:r w:rsidRPr="00CE67DC">
        <w:rPr>
          <w:rFonts w:ascii="Arial Narrow" w:hAnsi="Arial Narrow" w:cs="Arial"/>
        </w:rPr>
        <w:t xml:space="preserve">- Frente a la a autenticación del sistema de información </w:t>
      </w:r>
      <w:r>
        <w:rPr>
          <w:rFonts w:ascii="Arial Narrow" w:hAnsi="Arial Narrow" w:cs="Arial"/>
        </w:rPr>
        <w:t xml:space="preserve">de </w:t>
      </w:r>
      <w:r w:rsidRPr="00CE67DC">
        <w:rPr>
          <w:rFonts w:ascii="Arial Narrow" w:hAnsi="Arial Narrow" w:cs="Arial"/>
        </w:rPr>
        <w:t>AH</w:t>
      </w:r>
      <w:r>
        <w:rPr>
          <w:rFonts w:ascii="Arial Narrow" w:hAnsi="Arial Narrow" w:cs="Arial"/>
        </w:rPr>
        <w:t>,</w:t>
      </w:r>
      <w:r w:rsidRPr="00CE67DC">
        <w:rPr>
          <w:rFonts w:ascii="Arial Narrow" w:hAnsi="Arial Narrow" w:cs="Arial"/>
        </w:rPr>
        <w:t xml:space="preserve"> no existe un control para que todos los intentos de autenticación correctos e incorre</w:t>
      </w:r>
      <w:r>
        <w:rPr>
          <w:rFonts w:ascii="Arial Narrow" w:hAnsi="Arial Narrow" w:cs="Arial"/>
        </w:rPr>
        <w:t>ctos sean registrarse en un log.</w:t>
      </w:r>
      <w:r w:rsidRPr="00CE67DC">
        <w:rPr>
          <w:rFonts w:ascii="Arial Narrow" w:hAnsi="Arial Narrow" w:cs="Arial"/>
        </w:rPr>
        <w:t xml:space="preserve"> </w:t>
      </w:r>
      <w:commentRangeEnd w:id="10"/>
      <w:r>
        <w:rPr>
          <w:rStyle w:val="Refdecomentario"/>
        </w:rPr>
        <w:commentReference w:id="10"/>
      </w:r>
    </w:p>
    <w:p w14:paraId="18FE20F0" w14:textId="77777777" w:rsidR="00E47E1E" w:rsidRDefault="00AD0F6A" w:rsidP="00E47E1E">
      <w:pPr>
        <w:pStyle w:val="NormalWeb"/>
        <w:spacing w:before="0" w:beforeAutospacing="0"/>
        <w:jc w:val="both"/>
        <w:rPr>
          <w:rFonts w:ascii="Arial Narrow" w:hAnsi="Arial Narrow" w:cs="Arial"/>
        </w:rPr>
      </w:pPr>
      <w:r>
        <w:rPr>
          <w:noProof/>
          <w:lang w:val="es-CO" w:eastAsia="es-CO"/>
        </w:rPr>
        <w:drawing>
          <wp:anchor distT="0" distB="0" distL="114300" distR="114300" simplePos="0" relativeHeight="251677696" behindDoc="0" locked="0" layoutInCell="1" allowOverlap="1" wp14:anchorId="51555160" wp14:editId="0A652C8D">
            <wp:simplePos x="0" y="0"/>
            <wp:positionH relativeFrom="page">
              <wp:posOffset>735965</wp:posOffset>
            </wp:positionH>
            <wp:positionV relativeFrom="paragraph">
              <wp:posOffset>295275</wp:posOffset>
            </wp:positionV>
            <wp:extent cx="6518910" cy="723900"/>
            <wp:effectExtent l="0" t="0" r="0" b="0"/>
            <wp:wrapSquare wrapText="bothSides"/>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54685" t="66795" r="3552" b="26324"/>
                    <a:stretch/>
                  </pic:blipFill>
                  <pic:spPr bwMode="auto">
                    <a:xfrm>
                      <a:off x="0" y="0"/>
                      <a:ext cx="6518910" cy="723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Narrow" w:hAnsi="Arial Narrow" w:cs="Arial"/>
          <w:b/>
          <w:i/>
          <w:u w:val="single"/>
        </w:rPr>
        <w:t>Respuesta EATSAAH 11:</w:t>
      </w:r>
    </w:p>
    <w:p w14:paraId="5ED568A5" w14:textId="68425693" w:rsidR="00AD0F6A" w:rsidRPr="00E47E1E" w:rsidRDefault="00AD0F6A" w:rsidP="00E47E1E">
      <w:pPr>
        <w:pStyle w:val="NormalWeb"/>
        <w:jc w:val="both"/>
        <w:rPr>
          <w:rFonts w:ascii="Arial Narrow" w:hAnsi="Arial Narrow" w:cs="Arial"/>
        </w:rPr>
      </w:pPr>
      <w:r w:rsidRPr="00EB70D4">
        <w:rPr>
          <w:rFonts w:ascii="Arial Narrow" w:hAnsi="Arial Narrow" w:cs="Arial"/>
          <w:b/>
          <w:i/>
          <w:u w:val="single"/>
        </w:rPr>
        <w:t>Pronunciamiento OCI</w:t>
      </w:r>
      <w:r w:rsidRPr="00EB70D4">
        <w:rPr>
          <w:rFonts w:ascii="Arial Narrow" w:hAnsi="Arial Narrow" w:cs="Arial"/>
          <w:i/>
          <w:u w:val="single"/>
        </w:rPr>
        <w:t>:</w:t>
      </w:r>
    </w:p>
    <w:p w14:paraId="338EDD31" w14:textId="7966A4BE" w:rsidR="00E21C85" w:rsidRPr="00E47E1E" w:rsidRDefault="006E5BD4" w:rsidP="00E47E1E">
      <w:pPr>
        <w:pStyle w:val="NormalWeb"/>
        <w:spacing w:before="240" w:beforeAutospacing="0"/>
        <w:jc w:val="both"/>
        <w:rPr>
          <w:rFonts w:ascii="Arial Narrow" w:eastAsia="Cambria" w:hAnsi="Arial Narrow" w:cs="Arial"/>
          <w:lang w:val="es-ES_tradnl" w:eastAsia="en-US"/>
        </w:rPr>
      </w:pPr>
      <w:r w:rsidRPr="00E47E1E">
        <w:rPr>
          <w:rFonts w:ascii="Arial Narrow" w:eastAsia="Cambria" w:hAnsi="Arial Narrow" w:cs="Arial"/>
          <w:lang w:val="es-ES_tradnl" w:eastAsia="en-US"/>
        </w:rPr>
        <w:t>De acuerdo a</w:t>
      </w:r>
      <w:r w:rsidR="001E65A7" w:rsidRPr="00E47E1E">
        <w:rPr>
          <w:rFonts w:ascii="Arial Narrow" w:eastAsia="Cambria" w:hAnsi="Arial Narrow" w:cs="Arial"/>
          <w:lang w:val="es-ES_tradnl" w:eastAsia="en-US"/>
        </w:rPr>
        <w:t xml:space="preserve"> la observación </w:t>
      </w:r>
      <w:r w:rsidRPr="00E47E1E">
        <w:rPr>
          <w:rFonts w:ascii="Arial Narrow" w:eastAsia="Cambria" w:hAnsi="Arial Narrow" w:cs="Arial"/>
          <w:lang w:val="es-ES_tradnl" w:eastAsia="en-US"/>
        </w:rPr>
        <w:t>emitida por la OCI,</w:t>
      </w:r>
      <w:r w:rsidR="002E1521" w:rsidRPr="00E47E1E">
        <w:rPr>
          <w:rFonts w:ascii="Arial Narrow" w:eastAsia="Cambria" w:hAnsi="Arial Narrow" w:cs="Arial"/>
          <w:lang w:val="es-ES_tradnl" w:eastAsia="en-US"/>
        </w:rPr>
        <w:t xml:space="preserve"> en la que</w:t>
      </w:r>
      <w:r w:rsidRPr="00E47E1E">
        <w:rPr>
          <w:rFonts w:ascii="Arial Narrow" w:eastAsia="Cambria" w:hAnsi="Arial Narrow" w:cs="Arial"/>
          <w:lang w:val="es-ES_tradnl" w:eastAsia="en-US"/>
        </w:rPr>
        <w:t xml:space="preserve"> hace referencia al </w:t>
      </w:r>
      <w:r w:rsidR="00D77481" w:rsidRPr="00E47E1E">
        <w:rPr>
          <w:rFonts w:ascii="Arial Narrow" w:eastAsia="Cambria" w:hAnsi="Arial Narrow" w:cs="Arial"/>
          <w:lang w:val="es-ES_tradnl" w:eastAsia="en-US"/>
        </w:rPr>
        <w:t>nivel de riesgo</w:t>
      </w:r>
      <w:r w:rsidR="002E1521" w:rsidRPr="00E47E1E">
        <w:rPr>
          <w:rFonts w:ascii="Arial Narrow" w:eastAsia="Cambria" w:hAnsi="Arial Narrow" w:cs="Arial"/>
          <w:lang w:val="es-ES_tradnl" w:eastAsia="en-US"/>
        </w:rPr>
        <w:t xml:space="preserve"> que</w:t>
      </w:r>
      <w:r w:rsidR="00D77481" w:rsidRPr="00E47E1E">
        <w:rPr>
          <w:rFonts w:ascii="Arial Narrow" w:eastAsia="Cambria" w:hAnsi="Arial Narrow" w:cs="Arial"/>
          <w:lang w:val="es-ES_tradnl" w:eastAsia="en-US"/>
        </w:rPr>
        <w:t xml:space="preserve"> está asociado a la ausencia del control</w:t>
      </w:r>
      <w:r w:rsidRPr="00E47E1E">
        <w:rPr>
          <w:rFonts w:ascii="Arial Narrow" w:eastAsia="Cambria" w:hAnsi="Arial Narrow" w:cs="Arial"/>
          <w:lang w:val="es-ES_tradnl" w:eastAsia="en-US"/>
        </w:rPr>
        <w:t xml:space="preserve"> en el log de auditoria</w:t>
      </w:r>
      <w:r w:rsidR="002E1521" w:rsidRPr="00E47E1E">
        <w:rPr>
          <w:rFonts w:ascii="Arial Narrow" w:eastAsia="Cambria" w:hAnsi="Arial Narrow" w:cs="Arial"/>
          <w:lang w:val="es-ES_tradnl" w:eastAsia="en-US"/>
        </w:rPr>
        <w:t>,</w:t>
      </w:r>
      <w:r w:rsidRPr="00E47E1E">
        <w:rPr>
          <w:rFonts w:ascii="Arial Narrow" w:eastAsia="Cambria" w:hAnsi="Arial Narrow" w:cs="Arial"/>
          <w:lang w:val="es-ES_tradnl" w:eastAsia="en-US"/>
        </w:rPr>
        <w:t xml:space="preserve"> </w:t>
      </w:r>
      <w:r w:rsidR="002E1521" w:rsidRPr="00E47E1E">
        <w:rPr>
          <w:rFonts w:ascii="Arial Narrow" w:eastAsia="Cambria" w:hAnsi="Arial Narrow" w:cs="Arial"/>
          <w:lang w:val="es-ES_tradnl" w:eastAsia="en-US"/>
        </w:rPr>
        <w:t xml:space="preserve"> la</w:t>
      </w:r>
      <w:r w:rsidRPr="00E47E1E">
        <w:rPr>
          <w:rFonts w:ascii="Arial Narrow" w:eastAsia="Cambria" w:hAnsi="Arial Narrow" w:cs="Arial"/>
          <w:lang w:val="es-ES_tradnl" w:eastAsia="en-US"/>
        </w:rPr>
        <w:t xml:space="preserve"> herramienta AH</w:t>
      </w:r>
      <w:r w:rsidR="002E1521" w:rsidRPr="00E47E1E">
        <w:rPr>
          <w:rFonts w:ascii="Arial Narrow" w:eastAsia="Cambria" w:hAnsi="Arial Narrow" w:cs="Arial"/>
          <w:lang w:val="es-ES_tradnl" w:eastAsia="en-US"/>
        </w:rPr>
        <w:t xml:space="preserve"> no refleja los </w:t>
      </w:r>
      <w:r w:rsidRPr="00E47E1E">
        <w:rPr>
          <w:rFonts w:ascii="Arial Narrow" w:eastAsia="Cambria" w:hAnsi="Arial Narrow" w:cs="Arial"/>
          <w:lang w:val="es-ES_tradnl" w:eastAsia="en-US"/>
        </w:rPr>
        <w:t>intentos de autenticación incorrectos</w:t>
      </w:r>
      <w:r w:rsidR="00E47E1E" w:rsidRPr="00E47E1E">
        <w:rPr>
          <w:rFonts w:ascii="Arial Narrow" w:eastAsia="Cambria" w:hAnsi="Arial Narrow" w:cs="Arial"/>
          <w:lang w:val="es-ES_tradnl" w:eastAsia="en-US"/>
        </w:rPr>
        <w:t xml:space="preserve">, </w:t>
      </w:r>
      <w:r w:rsidR="002E1521" w:rsidRPr="00E47E1E">
        <w:rPr>
          <w:rFonts w:ascii="Arial Narrow" w:eastAsia="Cambria" w:hAnsi="Arial Narrow" w:cs="Arial"/>
          <w:lang w:val="es-ES_tradnl" w:eastAsia="en-US"/>
        </w:rPr>
        <w:t>no queda</w:t>
      </w:r>
      <w:r w:rsidRPr="00E47E1E">
        <w:rPr>
          <w:rFonts w:ascii="Arial Narrow" w:eastAsia="Cambria" w:hAnsi="Arial Narrow" w:cs="Arial"/>
          <w:lang w:val="es-ES_tradnl" w:eastAsia="en-US"/>
        </w:rPr>
        <w:t xml:space="preserve">n registrados para </w:t>
      </w:r>
      <w:r w:rsidR="002E1521" w:rsidRPr="00E47E1E">
        <w:rPr>
          <w:rFonts w:ascii="Arial Narrow" w:eastAsia="Cambria" w:hAnsi="Arial Narrow" w:cs="Arial"/>
          <w:lang w:val="es-ES_tradnl" w:eastAsia="en-US"/>
        </w:rPr>
        <w:t xml:space="preserve"> el respectivo</w:t>
      </w:r>
      <w:r w:rsidRPr="00E47E1E">
        <w:rPr>
          <w:rFonts w:ascii="Arial Narrow" w:eastAsia="Cambria" w:hAnsi="Arial Narrow" w:cs="Arial"/>
          <w:lang w:val="es-ES_tradnl" w:eastAsia="en-US"/>
        </w:rPr>
        <w:t xml:space="preserve"> seguimiento </w:t>
      </w:r>
      <w:r w:rsidR="002E1521" w:rsidRPr="00E47E1E">
        <w:rPr>
          <w:rFonts w:ascii="Arial Narrow" w:eastAsia="Cambria" w:hAnsi="Arial Narrow" w:cs="Arial"/>
          <w:lang w:val="es-ES_tradnl" w:eastAsia="en-US"/>
        </w:rPr>
        <w:t>del administrador</w:t>
      </w:r>
      <w:r w:rsidR="00CA23C2" w:rsidRPr="00E47E1E">
        <w:rPr>
          <w:rFonts w:ascii="Arial Narrow" w:eastAsia="Cambria" w:hAnsi="Arial Narrow" w:cs="Arial"/>
          <w:lang w:val="es-ES_tradnl" w:eastAsia="en-US"/>
        </w:rPr>
        <w:t xml:space="preserve"> (aplicados en el chequeo de Elementos de auditoria - Sistemas de Información)</w:t>
      </w:r>
      <w:r w:rsidR="00E04750" w:rsidRPr="00E47E1E">
        <w:rPr>
          <w:rFonts w:ascii="Arial Narrow" w:eastAsia="Cambria" w:hAnsi="Arial Narrow" w:cs="Arial"/>
          <w:lang w:val="es-ES_tradnl" w:eastAsia="en-US"/>
        </w:rPr>
        <w:t xml:space="preserve">. </w:t>
      </w:r>
      <w:r w:rsidR="002E1521" w:rsidRPr="00E47E1E">
        <w:rPr>
          <w:rFonts w:ascii="Arial Narrow" w:eastAsia="Cambria" w:hAnsi="Arial Narrow" w:cs="Arial"/>
          <w:lang w:val="es-ES_tradnl" w:eastAsia="en-US"/>
        </w:rPr>
        <w:t xml:space="preserve"> Conforme a la respuesta de EATSAAH </w:t>
      </w:r>
      <w:r w:rsidR="00E21C85" w:rsidRPr="00E47E1E">
        <w:rPr>
          <w:rFonts w:ascii="Arial Narrow" w:eastAsia="Cambria" w:hAnsi="Arial Narrow" w:cs="Arial"/>
          <w:lang w:val="es-ES_tradnl" w:eastAsia="en-US"/>
        </w:rPr>
        <w:t xml:space="preserve"> 6 </w:t>
      </w:r>
      <w:r w:rsidR="002E1521" w:rsidRPr="00E47E1E">
        <w:rPr>
          <w:rFonts w:ascii="Arial Narrow" w:eastAsia="Cambria" w:hAnsi="Arial Narrow" w:cs="Arial"/>
          <w:lang w:val="es-ES_tradnl" w:eastAsia="en-US"/>
        </w:rPr>
        <w:t xml:space="preserve"> en la que informa que se está trabajando en la implementación </w:t>
      </w:r>
      <w:r w:rsidR="00E21C85" w:rsidRPr="00E47E1E">
        <w:rPr>
          <w:rFonts w:ascii="Arial Narrow" w:eastAsia="Cambria" w:hAnsi="Arial Narrow" w:cs="Arial"/>
          <w:lang w:val="es-ES_tradnl" w:eastAsia="en-US"/>
        </w:rPr>
        <w:t>de un nuevo modelo el cual operará una nueva herramienta de AH, por lo tanto la observación</w:t>
      </w:r>
      <w:r w:rsidR="00F0006D" w:rsidRPr="00E47E1E">
        <w:rPr>
          <w:rFonts w:ascii="Arial Narrow" w:eastAsia="Cambria" w:hAnsi="Arial Narrow" w:cs="Arial"/>
          <w:lang w:val="es-ES_tradnl" w:eastAsia="en-US"/>
        </w:rPr>
        <w:t xml:space="preserve"> se desvirtúa. </w:t>
      </w:r>
      <w:r w:rsidR="00E47E1E" w:rsidRPr="00E47E1E">
        <w:rPr>
          <w:rFonts w:ascii="Arial Narrow" w:eastAsia="Cambria" w:hAnsi="Arial Narrow" w:cs="Arial"/>
          <w:lang w:val="es-ES_tradnl" w:eastAsia="en-US"/>
        </w:rPr>
        <w:t xml:space="preserve">La observación mencionada no hará parte del Plan de Mejoramiento de esta auditoría. </w:t>
      </w:r>
    </w:p>
    <w:p w14:paraId="0501126F" w14:textId="77777777" w:rsidR="00AD0F6A" w:rsidRDefault="00AD0F6A" w:rsidP="00AD0F6A">
      <w:pPr>
        <w:pStyle w:val="NormalWeb"/>
        <w:jc w:val="both"/>
        <w:rPr>
          <w:rFonts w:ascii="Arial Narrow" w:hAnsi="Arial Narrow" w:cs="Arial"/>
          <w:lang w:val="es-ES_tradnl"/>
        </w:rPr>
      </w:pPr>
      <w:r>
        <w:rPr>
          <w:rFonts w:ascii="Arial Narrow" w:hAnsi="Arial Narrow" w:cs="Arial"/>
          <w:lang w:val="es-ES_tradnl"/>
        </w:rPr>
        <w:t>13</w:t>
      </w:r>
      <w:r w:rsidRPr="00CE67DC">
        <w:rPr>
          <w:rFonts w:ascii="Arial Narrow" w:hAnsi="Arial Narrow" w:cs="Arial"/>
          <w:lang w:val="es-ES_tradnl"/>
        </w:rPr>
        <w:t>- No existe la Matriz de Identificación de Peligros y Gestión del Riesgo, para la nueva sede de este equipo de trabajo. El 16/10/2015 el Grupo de Gestión de Talento humano realizó una inspección de Seguridad.</w:t>
      </w:r>
    </w:p>
    <w:p w14:paraId="152CE4F9" w14:textId="77777777" w:rsidR="00AD0F6A" w:rsidRPr="00ED6543" w:rsidRDefault="00AD0F6A" w:rsidP="00AD0F6A">
      <w:pPr>
        <w:pStyle w:val="Encabezado"/>
        <w:jc w:val="both"/>
        <w:rPr>
          <w:rFonts w:ascii="Arial Narrow" w:hAnsi="Arial Narrow" w:cs="Arial"/>
          <w:b/>
          <w:i/>
        </w:rPr>
      </w:pPr>
      <w:r w:rsidRPr="00ED6543">
        <w:rPr>
          <w:rFonts w:ascii="Arial Narrow" w:hAnsi="Arial Narrow" w:cs="Arial"/>
          <w:b/>
          <w:i/>
          <w:u w:val="single"/>
        </w:rPr>
        <w:t>Pronunciamiento OCI</w:t>
      </w:r>
      <w:r w:rsidRPr="00ED6543">
        <w:rPr>
          <w:rFonts w:ascii="Arial Narrow" w:hAnsi="Arial Narrow" w:cs="Arial"/>
          <w:b/>
          <w:i/>
        </w:rPr>
        <w:t>:</w:t>
      </w:r>
    </w:p>
    <w:p w14:paraId="7658E438" w14:textId="6AB5161B" w:rsidR="00AD0F6A" w:rsidRDefault="00AD0F6A" w:rsidP="00AD0F6A">
      <w:pPr>
        <w:pStyle w:val="NormalWeb"/>
        <w:jc w:val="both"/>
        <w:rPr>
          <w:rFonts w:ascii="Arial Narrow" w:hAnsi="Arial Narrow" w:cs="Arial"/>
          <w:lang w:val="es-ES_tradnl"/>
        </w:rPr>
      </w:pPr>
      <w:r>
        <w:rPr>
          <w:rFonts w:ascii="Arial Narrow" w:hAnsi="Arial Narrow"/>
          <w:i/>
          <w:lang w:val="es-ES_tradnl"/>
        </w:rPr>
        <w:t>En la</w:t>
      </w:r>
      <w:r>
        <w:rPr>
          <w:rFonts w:ascii="Arial Narrow" w:hAnsi="Arial Narrow"/>
          <w:i/>
        </w:rPr>
        <w:t xml:space="preserve"> revisión efectuada por la OC</w:t>
      </w:r>
      <w:r w:rsidR="00F0006D">
        <w:rPr>
          <w:rFonts w:ascii="Arial Narrow" w:hAnsi="Arial Narrow"/>
          <w:i/>
        </w:rPr>
        <w:t>I</w:t>
      </w:r>
      <w:r>
        <w:rPr>
          <w:rFonts w:ascii="Arial Narrow" w:hAnsi="Arial Narrow"/>
          <w:i/>
        </w:rPr>
        <w:t xml:space="preserve"> a las respuestas emitidas por la </w:t>
      </w:r>
      <w:r>
        <w:rPr>
          <w:rFonts w:ascii="Arial Narrow" w:hAnsi="Arial Narrow" w:cs="Arial"/>
          <w:b/>
          <w:i/>
          <w:u w:val="single"/>
        </w:rPr>
        <w:t>EATSAAH</w:t>
      </w:r>
      <w:r w:rsidRPr="00A50413">
        <w:rPr>
          <w:rFonts w:ascii="Arial Narrow" w:hAnsi="Arial Narrow" w:cs="Arial"/>
          <w:b/>
          <w:i/>
        </w:rPr>
        <w:t xml:space="preserve">, </w:t>
      </w:r>
      <w:r>
        <w:rPr>
          <w:rFonts w:ascii="Arial Narrow" w:hAnsi="Arial Narrow"/>
          <w:i/>
        </w:rPr>
        <w:t xml:space="preserve">se identificó que no existe </w:t>
      </w:r>
      <w:r w:rsidR="00F0006D">
        <w:rPr>
          <w:rFonts w:ascii="Arial Narrow" w:hAnsi="Arial Narrow"/>
          <w:i/>
        </w:rPr>
        <w:t>pronunciamiento asociado a</w:t>
      </w:r>
      <w:r>
        <w:rPr>
          <w:rFonts w:ascii="Arial Narrow" w:hAnsi="Arial Narrow"/>
          <w:i/>
        </w:rPr>
        <w:t xml:space="preserve"> esta observación, por lo anterior se mantiene y en la formulación del plan de mejoramiento se involucrara al </w:t>
      </w:r>
      <w:r w:rsidRPr="00F0006D">
        <w:rPr>
          <w:rFonts w:ascii="Arial Narrow" w:hAnsi="Arial Narrow"/>
          <w:i/>
        </w:rPr>
        <w:t>Grupo de Gestión de Talento Humano.</w:t>
      </w:r>
    </w:p>
    <w:p w14:paraId="1CD6DA3B" w14:textId="77777777" w:rsidR="004C55A0" w:rsidRPr="00CE67DC" w:rsidRDefault="004C55A0" w:rsidP="004C55A0">
      <w:pPr>
        <w:pStyle w:val="NormalWeb"/>
        <w:jc w:val="both"/>
        <w:rPr>
          <w:rFonts w:ascii="Arial Narrow" w:hAnsi="Arial Narrow" w:cs="Arial"/>
          <w:b/>
          <w:lang w:val="es-ES_tradnl"/>
        </w:rPr>
      </w:pPr>
      <w:r>
        <w:rPr>
          <w:rFonts w:ascii="Arial Narrow" w:hAnsi="Arial Narrow" w:cs="Arial"/>
          <w:b/>
          <w:lang w:val="es-ES_tradnl"/>
        </w:rPr>
        <w:lastRenderedPageBreak/>
        <w:t xml:space="preserve">4.2.1. 30 </w:t>
      </w:r>
      <w:r w:rsidRPr="00CE67DC">
        <w:rPr>
          <w:rFonts w:ascii="Arial Narrow" w:hAnsi="Arial Narrow" w:cs="Arial"/>
          <w:b/>
          <w:lang w:val="es-ES_tradnl"/>
        </w:rPr>
        <w:t>Casos verificados por la OCI, que presentaron dificultades en el momento de</w:t>
      </w:r>
      <w:r>
        <w:rPr>
          <w:rFonts w:ascii="Arial Narrow" w:hAnsi="Arial Narrow" w:cs="Arial"/>
          <w:b/>
          <w:lang w:val="es-ES_tradnl"/>
        </w:rPr>
        <w:t xml:space="preserve"> hacer efectivo el retiro</w:t>
      </w:r>
      <w:r w:rsidRPr="00CE67DC">
        <w:rPr>
          <w:rFonts w:ascii="Arial Narrow" w:hAnsi="Arial Narrow" w:cs="Arial"/>
          <w:b/>
          <w:lang w:val="es-ES_tradnl"/>
        </w:rPr>
        <w:t xml:space="preserve"> </w:t>
      </w:r>
      <w:r>
        <w:rPr>
          <w:rFonts w:ascii="Arial Narrow" w:hAnsi="Arial Narrow" w:cs="Arial"/>
          <w:b/>
          <w:lang w:val="es-ES_tradnl"/>
        </w:rPr>
        <w:t xml:space="preserve">por concepto de la </w:t>
      </w:r>
      <w:r w:rsidRPr="00CE67DC">
        <w:rPr>
          <w:rFonts w:ascii="Arial Narrow" w:hAnsi="Arial Narrow" w:cs="Arial"/>
          <w:b/>
          <w:lang w:val="es-ES_tradnl"/>
        </w:rPr>
        <w:t xml:space="preserve"> Ayuda</w:t>
      </w:r>
      <w:r>
        <w:rPr>
          <w:rFonts w:ascii="Arial Narrow" w:hAnsi="Arial Narrow" w:cs="Arial"/>
          <w:b/>
          <w:lang w:val="es-ES_tradnl"/>
        </w:rPr>
        <w:t xml:space="preserve"> Humanitaria</w:t>
      </w:r>
      <w:r w:rsidRPr="00CE67DC">
        <w:rPr>
          <w:rFonts w:ascii="Arial Narrow" w:hAnsi="Arial Narrow" w:cs="Arial"/>
          <w:b/>
          <w:lang w:val="es-ES_tradnl"/>
        </w:rPr>
        <w:t xml:space="preserve"> con el nuevo operador</w:t>
      </w:r>
      <w:r>
        <w:rPr>
          <w:rFonts w:ascii="Arial Narrow" w:hAnsi="Arial Narrow" w:cs="Arial"/>
          <w:b/>
          <w:lang w:val="es-ES_tradnl"/>
        </w:rPr>
        <w:t xml:space="preserve"> bancario</w:t>
      </w:r>
      <w:r w:rsidRPr="00CE67DC">
        <w:rPr>
          <w:rFonts w:ascii="Arial Narrow" w:hAnsi="Arial Narrow" w:cs="Arial"/>
          <w:b/>
          <w:lang w:val="es-ES_tradnl"/>
        </w:rPr>
        <w:t>.</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1701"/>
        <w:gridCol w:w="1418"/>
        <w:gridCol w:w="1580"/>
        <w:gridCol w:w="2531"/>
        <w:gridCol w:w="2835"/>
      </w:tblGrid>
      <w:tr w:rsidR="004C55A0" w:rsidRPr="001A2CF9" w14:paraId="6C91816C" w14:textId="77777777" w:rsidTr="009A0F7C">
        <w:trPr>
          <w:trHeight w:val="650"/>
        </w:trPr>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797ECD51" w14:textId="77777777" w:rsidR="004C55A0" w:rsidRPr="001A2CF9" w:rsidRDefault="004C55A0" w:rsidP="009A0F7C">
            <w:pPr>
              <w:spacing w:after="0"/>
              <w:jc w:val="center"/>
              <w:rPr>
                <w:rFonts w:ascii="Arial Narrow" w:eastAsia="Times New Roman" w:hAnsi="Arial Narrow"/>
                <w:b/>
                <w:bCs/>
                <w:color w:val="000000"/>
                <w:sz w:val="18"/>
                <w:szCs w:val="18"/>
                <w:lang w:val="es-CO" w:eastAsia="es-CO"/>
              </w:rPr>
            </w:pPr>
            <w:r w:rsidRPr="001A2CF9">
              <w:rPr>
                <w:rFonts w:ascii="Arial Narrow" w:eastAsia="Times New Roman" w:hAnsi="Arial Narrow"/>
                <w:b/>
                <w:bCs/>
                <w:color w:val="000000"/>
                <w:sz w:val="18"/>
                <w:szCs w:val="18"/>
                <w:lang w:val="es-CO" w:eastAsia="es-CO"/>
              </w:rPr>
              <w:t>NOMBRES</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10978BFF" w14:textId="77777777" w:rsidR="004C55A0" w:rsidRPr="001A2CF9" w:rsidRDefault="004C55A0" w:rsidP="009A0F7C">
            <w:pPr>
              <w:spacing w:after="0"/>
              <w:jc w:val="center"/>
              <w:rPr>
                <w:rFonts w:ascii="Arial Narrow" w:eastAsia="Times New Roman" w:hAnsi="Arial Narrow"/>
                <w:b/>
                <w:bCs/>
                <w:color w:val="000000"/>
                <w:sz w:val="18"/>
                <w:szCs w:val="18"/>
                <w:lang w:val="es-CO" w:eastAsia="es-CO"/>
              </w:rPr>
            </w:pPr>
            <w:r w:rsidRPr="001A2CF9">
              <w:rPr>
                <w:rFonts w:ascii="Arial Narrow" w:eastAsia="Times New Roman" w:hAnsi="Arial Narrow"/>
                <w:b/>
                <w:bCs/>
                <w:color w:val="000000"/>
                <w:sz w:val="18"/>
                <w:szCs w:val="18"/>
                <w:lang w:val="es-CO" w:eastAsia="es-CO"/>
              </w:rPr>
              <w:t>CEDULA</w:t>
            </w:r>
          </w:p>
        </w:tc>
        <w:tc>
          <w:tcPr>
            <w:tcW w:w="158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20E27AF3" w14:textId="77777777" w:rsidR="004C55A0" w:rsidRPr="001A2CF9" w:rsidRDefault="004C55A0" w:rsidP="009A0F7C">
            <w:pPr>
              <w:spacing w:after="0"/>
              <w:jc w:val="center"/>
              <w:rPr>
                <w:rFonts w:ascii="Arial Narrow" w:eastAsia="Times New Roman" w:hAnsi="Arial Narrow"/>
                <w:b/>
                <w:color w:val="000000"/>
                <w:sz w:val="18"/>
                <w:szCs w:val="18"/>
                <w:lang w:val="es-CO" w:eastAsia="es-CO"/>
              </w:rPr>
            </w:pPr>
            <w:r>
              <w:rPr>
                <w:rFonts w:ascii="Arial Narrow" w:eastAsia="Times New Roman" w:hAnsi="Arial Narrow"/>
                <w:b/>
                <w:color w:val="000000"/>
                <w:sz w:val="18"/>
                <w:szCs w:val="18"/>
                <w:lang w:val="es-CO" w:eastAsia="es-CO"/>
              </w:rPr>
              <w:t>SITUACIÓN PRESENTADA</w:t>
            </w:r>
          </w:p>
        </w:tc>
        <w:tc>
          <w:tcPr>
            <w:tcW w:w="253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vAlign w:val="center"/>
            <w:hideMark/>
          </w:tcPr>
          <w:p w14:paraId="2B93706E" w14:textId="77777777" w:rsidR="004C55A0" w:rsidRPr="001A2CF9" w:rsidRDefault="004C55A0" w:rsidP="009A0F7C">
            <w:pPr>
              <w:spacing w:after="0"/>
              <w:jc w:val="center"/>
              <w:rPr>
                <w:rFonts w:ascii="Arial Narrow" w:eastAsia="Times New Roman" w:hAnsi="Arial Narrow"/>
                <w:b/>
                <w:bCs/>
                <w:color w:val="000000"/>
                <w:sz w:val="18"/>
                <w:szCs w:val="18"/>
                <w:lang w:val="es-CO" w:eastAsia="es-CO"/>
              </w:rPr>
            </w:pPr>
            <w:r>
              <w:rPr>
                <w:rFonts w:ascii="Arial Narrow" w:eastAsia="Times New Roman" w:hAnsi="Arial Narrow"/>
                <w:b/>
                <w:bCs/>
                <w:color w:val="000000"/>
                <w:sz w:val="18"/>
                <w:szCs w:val="18"/>
                <w:lang w:val="es-CO" w:eastAsia="es-CO"/>
              </w:rPr>
              <w:t>OBSERVACIÓN</w:t>
            </w:r>
          </w:p>
        </w:tc>
        <w:tc>
          <w:tcPr>
            <w:tcW w:w="28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BFBFBF" w:themeFill="background1" w:themeFillShade="BF"/>
            <w:noWrap/>
            <w:vAlign w:val="center"/>
            <w:hideMark/>
          </w:tcPr>
          <w:p w14:paraId="524CEF9F" w14:textId="77777777" w:rsidR="004C55A0" w:rsidRPr="001A2CF9" w:rsidRDefault="004C55A0" w:rsidP="009A0F7C">
            <w:pPr>
              <w:spacing w:after="0"/>
              <w:jc w:val="center"/>
              <w:rPr>
                <w:rFonts w:ascii="Arial Narrow" w:eastAsia="Times New Roman" w:hAnsi="Arial Narrow"/>
                <w:b/>
                <w:color w:val="000000"/>
                <w:sz w:val="18"/>
                <w:szCs w:val="18"/>
                <w:lang w:val="es-CO" w:eastAsia="es-CO"/>
              </w:rPr>
            </w:pPr>
            <w:r w:rsidRPr="001A2CF9">
              <w:rPr>
                <w:rFonts w:ascii="Arial Narrow" w:eastAsia="Times New Roman" w:hAnsi="Arial Narrow"/>
                <w:b/>
                <w:color w:val="000000"/>
                <w:sz w:val="18"/>
                <w:szCs w:val="18"/>
                <w:lang w:val="es-CO" w:eastAsia="es-CO"/>
              </w:rPr>
              <w:t>COTEJO</w:t>
            </w:r>
            <w:r>
              <w:rPr>
                <w:rFonts w:ascii="Arial Narrow" w:eastAsia="Times New Roman" w:hAnsi="Arial Narrow"/>
                <w:b/>
                <w:color w:val="000000"/>
                <w:sz w:val="18"/>
                <w:szCs w:val="18"/>
                <w:lang w:val="es-CO" w:eastAsia="es-CO"/>
              </w:rPr>
              <w:t xml:space="preserve"> SISTEMAS DE INFORMACIÓN Y CONTACTO TELEFÓNICO - </w:t>
            </w:r>
            <w:r w:rsidRPr="001A2CF9">
              <w:rPr>
                <w:rFonts w:ascii="Arial Narrow" w:eastAsia="Times New Roman" w:hAnsi="Arial Narrow"/>
                <w:b/>
                <w:color w:val="000000"/>
                <w:sz w:val="18"/>
                <w:szCs w:val="18"/>
                <w:lang w:val="es-CO" w:eastAsia="es-CO"/>
              </w:rPr>
              <w:t>OCI</w:t>
            </w:r>
            <w:r>
              <w:rPr>
                <w:rFonts w:ascii="Arial Narrow" w:eastAsia="Times New Roman" w:hAnsi="Arial Narrow"/>
                <w:b/>
                <w:color w:val="000000"/>
                <w:sz w:val="18"/>
                <w:szCs w:val="18"/>
                <w:lang w:val="es-CO" w:eastAsia="es-CO"/>
              </w:rPr>
              <w:t xml:space="preserve"> </w:t>
            </w:r>
          </w:p>
        </w:tc>
      </w:tr>
      <w:tr w:rsidR="004C55A0" w:rsidRPr="001A2CF9" w14:paraId="570FB039" w14:textId="77777777" w:rsidTr="009A0F7C">
        <w:trPr>
          <w:trHeight w:val="1795"/>
        </w:trPr>
        <w:tc>
          <w:tcPr>
            <w:tcW w:w="1701" w:type="dxa"/>
            <w:tcBorders>
              <w:top w:val="single" w:sz="4" w:space="0" w:color="000000" w:themeColor="text1"/>
            </w:tcBorders>
            <w:shd w:val="clear" w:color="auto" w:fill="auto"/>
            <w:noWrap/>
            <w:vAlign w:val="center"/>
            <w:hideMark/>
          </w:tcPr>
          <w:p w14:paraId="251F0432"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CARLOS AUDREY VILLANUEVA LAGUNA</w:t>
            </w:r>
          </w:p>
        </w:tc>
        <w:tc>
          <w:tcPr>
            <w:tcW w:w="1418" w:type="dxa"/>
            <w:tcBorders>
              <w:top w:val="single" w:sz="4" w:space="0" w:color="000000" w:themeColor="text1"/>
            </w:tcBorders>
            <w:shd w:val="clear" w:color="auto" w:fill="auto"/>
            <w:noWrap/>
            <w:vAlign w:val="center"/>
            <w:hideMark/>
          </w:tcPr>
          <w:p w14:paraId="31F0C4A9"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93369352</w:t>
            </w:r>
          </w:p>
        </w:tc>
        <w:tc>
          <w:tcPr>
            <w:tcW w:w="1580" w:type="dxa"/>
            <w:tcBorders>
              <w:top w:val="single" w:sz="4" w:space="0" w:color="000000" w:themeColor="text1"/>
            </w:tcBorders>
            <w:shd w:val="clear" w:color="auto" w:fill="auto"/>
            <w:vAlign w:val="center"/>
            <w:hideMark/>
          </w:tcPr>
          <w:p w14:paraId="7CB560B5" w14:textId="77777777" w:rsidR="004C55A0" w:rsidRPr="001A2CF9" w:rsidRDefault="004C55A0" w:rsidP="009A0F7C">
            <w:pPr>
              <w:spacing w:after="0"/>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NO PERMITE REALIZAR LA TRANSACCIÓN</w:t>
            </w:r>
          </w:p>
        </w:tc>
        <w:tc>
          <w:tcPr>
            <w:tcW w:w="2531" w:type="dxa"/>
            <w:tcBorders>
              <w:top w:val="single" w:sz="4" w:space="0" w:color="000000" w:themeColor="text1"/>
            </w:tcBorders>
            <w:shd w:val="clear" w:color="auto" w:fill="auto"/>
            <w:vAlign w:val="center"/>
            <w:hideMark/>
          </w:tcPr>
          <w:p w14:paraId="554BED5F"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Se envió requerimiento el 18/08/2015 por solicitud de la víctima quien manifiesta que al intentar realizar la transacción, el sistema no le indica el saldo disponible y no le permite realizar la transacción.</w:t>
            </w:r>
          </w:p>
        </w:tc>
        <w:tc>
          <w:tcPr>
            <w:tcW w:w="2835" w:type="dxa"/>
            <w:tcBorders>
              <w:top w:val="single" w:sz="4" w:space="0" w:color="000000" w:themeColor="text1"/>
            </w:tcBorders>
            <w:shd w:val="clear" w:color="auto" w:fill="auto"/>
            <w:vAlign w:val="center"/>
            <w:hideMark/>
          </w:tcPr>
          <w:p w14:paraId="5CDE4BD2"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br/>
              <w:t>E</w:t>
            </w:r>
            <w:r>
              <w:rPr>
                <w:rFonts w:ascii="Arial Narrow" w:eastAsia="Times New Roman" w:hAnsi="Arial Narrow"/>
                <w:color w:val="000000"/>
                <w:sz w:val="18"/>
                <w:szCs w:val="18"/>
                <w:lang w:val="es-CO" w:eastAsia="es-CO"/>
              </w:rPr>
              <w:t>l 23/10/2015</w:t>
            </w:r>
            <w:r w:rsidRPr="001A2CF9">
              <w:rPr>
                <w:rFonts w:ascii="Arial Narrow" w:eastAsia="Times New Roman" w:hAnsi="Arial Narrow"/>
                <w:color w:val="000000"/>
                <w:sz w:val="18"/>
                <w:szCs w:val="18"/>
                <w:lang w:val="es-CO" w:eastAsia="es-CO"/>
              </w:rPr>
              <w:t xml:space="preserve"> a las 3:44pm</w:t>
            </w:r>
            <w:r>
              <w:rPr>
                <w:rFonts w:ascii="Arial Narrow" w:eastAsia="Times New Roman" w:hAnsi="Arial Narrow"/>
                <w:color w:val="000000"/>
                <w:sz w:val="18"/>
                <w:szCs w:val="18"/>
                <w:lang w:val="es-CO" w:eastAsia="es-CO"/>
              </w:rPr>
              <w:t xml:space="preserve">, </w:t>
            </w:r>
            <w:r w:rsidRPr="001A2CF9">
              <w:rPr>
                <w:rFonts w:ascii="Arial Narrow" w:eastAsia="Times New Roman" w:hAnsi="Arial Narrow"/>
                <w:color w:val="000000"/>
                <w:sz w:val="18"/>
                <w:szCs w:val="18"/>
                <w:lang w:val="es-CO" w:eastAsia="es-CO"/>
              </w:rPr>
              <w:t>se establece contacto</w:t>
            </w:r>
            <w:r>
              <w:rPr>
                <w:rFonts w:ascii="Arial Narrow" w:eastAsia="Times New Roman" w:hAnsi="Arial Narrow"/>
                <w:color w:val="000000"/>
                <w:sz w:val="18"/>
                <w:szCs w:val="18"/>
                <w:lang w:val="es-CO" w:eastAsia="es-CO"/>
              </w:rPr>
              <w:t xml:space="preserve"> con el Jefe de hogar quien informa que por mensaje de texto </w:t>
            </w:r>
            <w:r w:rsidRPr="001A2CF9">
              <w:rPr>
                <w:rFonts w:ascii="Arial Narrow" w:eastAsia="Times New Roman" w:hAnsi="Arial Narrow"/>
                <w:color w:val="000000"/>
                <w:sz w:val="18"/>
                <w:szCs w:val="18"/>
                <w:lang w:val="es-CO" w:eastAsia="es-CO"/>
              </w:rPr>
              <w:t xml:space="preserve">le </w:t>
            </w:r>
            <w:r>
              <w:rPr>
                <w:rFonts w:ascii="Arial Narrow" w:eastAsia="Times New Roman" w:hAnsi="Arial Narrow"/>
                <w:color w:val="000000"/>
                <w:sz w:val="18"/>
                <w:szCs w:val="18"/>
                <w:lang w:val="es-CO" w:eastAsia="es-CO"/>
              </w:rPr>
              <w:t xml:space="preserve">informaron </w:t>
            </w:r>
            <w:r w:rsidRPr="001A2CF9">
              <w:rPr>
                <w:rFonts w:ascii="Arial Narrow" w:eastAsia="Times New Roman" w:hAnsi="Arial Narrow"/>
                <w:color w:val="000000"/>
                <w:sz w:val="18"/>
                <w:szCs w:val="18"/>
                <w:lang w:val="es-CO" w:eastAsia="es-CO"/>
              </w:rPr>
              <w:t xml:space="preserve">que ya </w:t>
            </w:r>
            <w:r>
              <w:rPr>
                <w:rFonts w:ascii="Arial Narrow" w:eastAsia="Times New Roman" w:hAnsi="Arial Narrow"/>
                <w:color w:val="000000"/>
                <w:sz w:val="18"/>
                <w:szCs w:val="18"/>
                <w:lang w:val="es-CO" w:eastAsia="es-CO"/>
              </w:rPr>
              <w:t xml:space="preserve">tenía su giro disponible y como no fue posible realizar el retiro se dirigió el </w:t>
            </w:r>
            <w:r w:rsidRPr="001A2CF9">
              <w:rPr>
                <w:rFonts w:ascii="Arial Narrow" w:eastAsia="Times New Roman" w:hAnsi="Arial Narrow"/>
                <w:color w:val="000000"/>
                <w:sz w:val="18"/>
                <w:szCs w:val="18"/>
                <w:lang w:val="es-CO" w:eastAsia="es-CO"/>
              </w:rPr>
              <w:t>14 de julio</w:t>
            </w:r>
            <w:r>
              <w:rPr>
                <w:rFonts w:ascii="Arial Narrow" w:eastAsia="Times New Roman" w:hAnsi="Arial Narrow"/>
                <w:color w:val="000000"/>
                <w:sz w:val="18"/>
                <w:szCs w:val="18"/>
                <w:lang w:val="es-CO" w:eastAsia="es-CO"/>
              </w:rPr>
              <w:t xml:space="preserve"> al punto de atención e </w:t>
            </w:r>
            <w:r w:rsidRPr="001A2CF9">
              <w:rPr>
                <w:rFonts w:ascii="Arial Narrow" w:eastAsia="Times New Roman" w:hAnsi="Arial Narrow"/>
                <w:color w:val="000000"/>
                <w:sz w:val="18"/>
                <w:szCs w:val="18"/>
                <w:lang w:val="es-CO" w:eastAsia="es-CO"/>
              </w:rPr>
              <w:t xml:space="preserve"> </w:t>
            </w:r>
            <w:r>
              <w:rPr>
                <w:rFonts w:ascii="Arial Narrow" w:eastAsia="Times New Roman" w:hAnsi="Arial Narrow"/>
                <w:color w:val="000000"/>
                <w:sz w:val="18"/>
                <w:szCs w:val="18"/>
                <w:lang w:val="es-CO" w:eastAsia="es-CO"/>
              </w:rPr>
              <w:t xml:space="preserve">informó este inconveniente, nuevamente </w:t>
            </w:r>
            <w:r w:rsidRPr="001A2CF9">
              <w:rPr>
                <w:rFonts w:ascii="Arial Narrow" w:eastAsia="Times New Roman" w:hAnsi="Arial Narrow"/>
                <w:color w:val="000000"/>
                <w:sz w:val="18"/>
                <w:szCs w:val="18"/>
                <w:lang w:val="es-CO" w:eastAsia="es-CO"/>
              </w:rPr>
              <w:t>regreso al punto de atención el 22 de julio para que le solucionaran</w:t>
            </w:r>
            <w:r>
              <w:rPr>
                <w:rFonts w:ascii="Arial Narrow" w:eastAsia="Times New Roman" w:hAnsi="Arial Narrow"/>
                <w:color w:val="000000"/>
                <w:sz w:val="18"/>
                <w:szCs w:val="18"/>
                <w:lang w:val="es-CO" w:eastAsia="es-CO"/>
              </w:rPr>
              <w:t>, y comunicó que aún n</w:t>
            </w:r>
            <w:r w:rsidRPr="001A2CF9">
              <w:rPr>
                <w:rFonts w:ascii="Arial Narrow" w:eastAsia="Times New Roman" w:hAnsi="Arial Narrow"/>
                <w:color w:val="000000"/>
                <w:sz w:val="18"/>
                <w:szCs w:val="18"/>
                <w:lang w:val="es-CO" w:eastAsia="es-CO"/>
              </w:rPr>
              <w:t xml:space="preserve">o ha podido </w:t>
            </w:r>
            <w:r>
              <w:rPr>
                <w:rFonts w:ascii="Arial Narrow" w:eastAsia="Times New Roman" w:hAnsi="Arial Narrow"/>
                <w:color w:val="000000"/>
                <w:sz w:val="18"/>
                <w:szCs w:val="18"/>
                <w:lang w:val="es-CO" w:eastAsia="es-CO"/>
              </w:rPr>
              <w:t>hacer efectivo su retiro. La información registrada en VIVANTO2 no concuerda con la fecha del pago 30/06/2015, un mes después aproximadamente se estableció este requerimiento.</w:t>
            </w:r>
          </w:p>
        </w:tc>
      </w:tr>
      <w:tr w:rsidR="004C55A0" w:rsidRPr="001A2CF9" w14:paraId="0B0B8493" w14:textId="77777777" w:rsidTr="009A0F7C">
        <w:trPr>
          <w:trHeight w:val="2404"/>
        </w:trPr>
        <w:tc>
          <w:tcPr>
            <w:tcW w:w="1701" w:type="dxa"/>
            <w:shd w:val="clear" w:color="auto" w:fill="auto"/>
            <w:noWrap/>
            <w:vAlign w:val="center"/>
            <w:hideMark/>
          </w:tcPr>
          <w:p w14:paraId="0FE85AFE"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NIDIA OSPINA GARZON</w:t>
            </w:r>
          </w:p>
        </w:tc>
        <w:tc>
          <w:tcPr>
            <w:tcW w:w="1418" w:type="dxa"/>
            <w:shd w:val="clear" w:color="auto" w:fill="auto"/>
            <w:noWrap/>
            <w:vAlign w:val="center"/>
            <w:hideMark/>
          </w:tcPr>
          <w:p w14:paraId="5FF78568"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38141035</w:t>
            </w:r>
          </w:p>
        </w:tc>
        <w:tc>
          <w:tcPr>
            <w:tcW w:w="1580" w:type="dxa"/>
            <w:shd w:val="clear" w:color="auto" w:fill="auto"/>
            <w:vAlign w:val="center"/>
            <w:hideMark/>
          </w:tcPr>
          <w:p w14:paraId="35C5DD65" w14:textId="77777777" w:rsidR="004C55A0" w:rsidRPr="001A2CF9" w:rsidRDefault="004C55A0" w:rsidP="009A0F7C">
            <w:pPr>
              <w:spacing w:after="0"/>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EL SISTEMA INFORMA QUE NO TIENE SALDO DISPONIBLE</w:t>
            </w:r>
          </w:p>
        </w:tc>
        <w:tc>
          <w:tcPr>
            <w:tcW w:w="2531" w:type="dxa"/>
            <w:shd w:val="clear" w:color="auto" w:fill="auto"/>
            <w:vAlign w:val="center"/>
            <w:hideMark/>
          </w:tcPr>
          <w:p w14:paraId="02CB33C7"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Se envió requerimiento el 11/08/2015 por solicitud de la víctima quien manifiesta que al intentar realizar la transacción, el sistema le indica que no tiene saldo disponible. De acuerdo a VIVANTO el giro fue cobrado el 30 de junio de 2015, pero la víctima expresa que no ha realizado dicho cobro.</w:t>
            </w:r>
          </w:p>
        </w:tc>
        <w:tc>
          <w:tcPr>
            <w:tcW w:w="2835" w:type="dxa"/>
            <w:shd w:val="clear" w:color="auto" w:fill="auto"/>
            <w:noWrap/>
            <w:vAlign w:val="center"/>
            <w:hideMark/>
          </w:tcPr>
          <w:p w14:paraId="488E02BA"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 xml:space="preserve">Se </w:t>
            </w:r>
            <w:r>
              <w:rPr>
                <w:rFonts w:ascii="Arial Narrow" w:eastAsia="Times New Roman" w:hAnsi="Arial Narrow"/>
                <w:color w:val="000000"/>
                <w:sz w:val="18"/>
                <w:szCs w:val="18"/>
                <w:lang w:val="es-CO" w:eastAsia="es-CO"/>
              </w:rPr>
              <w:t>intentó contactar</w:t>
            </w:r>
            <w:r w:rsidRPr="001A2CF9">
              <w:rPr>
                <w:rFonts w:ascii="Arial Narrow" w:eastAsia="Times New Roman" w:hAnsi="Arial Narrow"/>
                <w:color w:val="000000"/>
                <w:sz w:val="18"/>
                <w:szCs w:val="18"/>
                <w:lang w:val="es-CO" w:eastAsia="es-CO"/>
              </w:rPr>
              <w:t xml:space="preserve"> </w:t>
            </w:r>
            <w:r>
              <w:rPr>
                <w:rFonts w:ascii="Arial Narrow" w:eastAsia="Times New Roman" w:hAnsi="Arial Narrow"/>
                <w:color w:val="000000"/>
                <w:sz w:val="18"/>
                <w:szCs w:val="18"/>
                <w:lang w:val="es-CO" w:eastAsia="es-CO"/>
              </w:rPr>
              <w:t xml:space="preserve">a la Señora Nidia (Jefe de Hogar), </w:t>
            </w:r>
            <w:r w:rsidRPr="001A2CF9">
              <w:rPr>
                <w:rFonts w:ascii="Arial Narrow" w:eastAsia="Times New Roman" w:hAnsi="Arial Narrow"/>
                <w:color w:val="000000"/>
                <w:sz w:val="18"/>
                <w:szCs w:val="18"/>
                <w:lang w:val="es-CO" w:eastAsia="es-CO"/>
              </w:rPr>
              <w:t>en repetidas ocasiones  el 23/10/2015</w:t>
            </w:r>
            <w:r>
              <w:rPr>
                <w:rFonts w:ascii="Arial Narrow" w:eastAsia="Times New Roman" w:hAnsi="Arial Narrow"/>
                <w:color w:val="000000"/>
                <w:sz w:val="18"/>
                <w:szCs w:val="18"/>
                <w:lang w:val="es-CO" w:eastAsia="es-CO"/>
              </w:rPr>
              <w:t xml:space="preserve"> </w:t>
            </w:r>
            <w:r w:rsidRPr="001A2CF9">
              <w:rPr>
                <w:rFonts w:ascii="Arial Narrow" w:eastAsia="Times New Roman" w:hAnsi="Arial Narrow"/>
                <w:color w:val="000000"/>
                <w:sz w:val="18"/>
                <w:szCs w:val="18"/>
                <w:lang w:val="es-CO" w:eastAsia="es-CO"/>
              </w:rPr>
              <w:t>en horas de la tarde y enviaba a buzón</w:t>
            </w:r>
            <w:r>
              <w:rPr>
                <w:rFonts w:ascii="Arial Narrow" w:eastAsia="Times New Roman" w:hAnsi="Arial Narrow"/>
                <w:color w:val="000000"/>
                <w:sz w:val="18"/>
                <w:szCs w:val="18"/>
                <w:lang w:val="es-CO" w:eastAsia="es-CO"/>
              </w:rPr>
              <w:t xml:space="preserve"> de voz</w:t>
            </w:r>
            <w:r w:rsidRPr="001A2CF9">
              <w:rPr>
                <w:rFonts w:ascii="Arial Narrow" w:eastAsia="Times New Roman" w:hAnsi="Arial Narrow"/>
                <w:color w:val="000000"/>
                <w:sz w:val="18"/>
                <w:szCs w:val="18"/>
                <w:lang w:val="es-CO" w:eastAsia="es-CO"/>
              </w:rPr>
              <w:t>.</w:t>
            </w:r>
          </w:p>
        </w:tc>
      </w:tr>
      <w:tr w:rsidR="004C55A0" w:rsidRPr="001A2CF9" w14:paraId="1B75BD26" w14:textId="77777777" w:rsidTr="009A0F7C">
        <w:trPr>
          <w:trHeight w:val="2065"/>
        </w:trPr>
        <w:tc>
          <w:tcPr>
            <w:tcW w:w="1701" w:type="dxa"/>
            <w:shd w:val="clear" w:color="auto" w:fill="auto"/>
            <w:noWrap/>
            <w:vAlign w:val="center"/>
            <w:hideMark/>
          </w:tcPr>
          <w:p w14:paraId="53E9AE34"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YAMILET CASTAÑO GUASAQUILLO</w:t>
            </w:r>
          </w:p>
        </w:tc>
        <w:tc>
          <w:tcPr>
            <w:tcW w:w="1418" w:type="dxa"/>
            <w:shd w:val="clear" w:color="auto" w:fill="auto"/>
            <w:noWrap/>
            <w:vAlign w:val="center"/>
            <w:hideMark/>
          </w:tcPr>
          <w:p w14:paraId="46CCE093"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1059841957</w:t>
            </w:r>
          </w:p>
        </w:tc>
        <w:tc>
          <w:tcPr>
            <w:tcW w:w="1580" w:type="dxa"/>
            <w:shd w:val="clear" w:color="auto" w:fill="auto"/>
            <w:vAlign w:val="center"/>
            <w:hideMark/>
          </w:tcPr>
          <w:p w14:paraId="3CD03F85" w14:textId="77777777" w:rsidR="004C55A0" w:rsidRPr="001A2CF9" w:rsidRDefault="004C55A0" w:rsidP="009A0F7C">
            <w:pPr>
              <w:spacing w:after="0"/>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EL SISTEMA INFORMA QUE NO TIENE SALDO DISPONIBLE</w:t>
            </w:r>
          </w:p>
        </w:tc>
        <w:tc>
          <w:tcPr>
            <w:tcW w:w="2531" w:type="dxa"/>
            <w:shd w:val="clear" w:color="auto" w:fill="auto"/>
            <w:vAlign w:val="center"/>
            <w:hideMark/>
          </w:tcPr>
          <w:p w14:paraId="1C219C2C"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Se envió requerimiento el 24/07/2015 por solicitud de la víctima quien manifiesta que al intentar realizar la transacción, el sistema le indica que no tiene saldo disponible. De acuerdo a VIVANTO el giro fue cobrado el 30 de junio de 2015, pero la víctima expresa que no ha realizado dicho cobro.</w:t>
            </w:r>
          </w:p>
        </w:tc>
        <w:tc>
          <w:tcPr>
            <w:tcW w:w="2835" w:type="dxa"/>
            <w:shd w:val="clear" w:color="auto" w:fill="auto"/>
            <w:noWrap/>
            <w:vAlign w:val="center"/>
            <w:hideMark/>
          </w:tcPr>
          <w:p w14:paraId="50710911"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Se contacta a la Señora Yamilet</w:t>
            </w:r>
            <w:r>
              <w:rPr>
                <w:rFonts w:ascii="Arial Narrow" w:eastAsia="Times New Roman" w:hAnsi="Arial Narrow"/>
                <w:color w:val="000000"/>
                <w:sz w:val="18"/>
                <w:szCs w:val="18"/>
                <w:lang w:val="es-CO" w:eastAsia="es-CO"/>
              </w:rPr>
              <w:t xml:space="preserve"> quién i</w:t>
            </w:r>
            <w:r w:rsidRPr="001A2CF9">
              <w:rPr>
                <w:rFonts w:ascii="Arial Narrow" w:eastAsia="Times New Roman" w:hAnsi="Arial Narrow"/>
                <w:color w:val="000000"/>
                <w:sz w:val="18"/>
                <w:szCs w:val="18"/>
                <w:lang w:val="es-CO" w:eastAsia="es-CO"/>
              </w:rPr>
              <w:t>nforma que a los 8 días de haber interpuesto la queja logró realizar el retiro, la fecha de pago registrada en VIVANTO2 no corresponde.</w:t>
            </w:r>
          </w:p>
        </w:tc>
      </w:tr>
      <w:tr w:rsidR="004C55A0" w:rsidRPr="001A2CF9" w14:paraId="57F5A103" w14:textId="77777777" w:rsidTr="009A0F7C">
        <w:trPr>
          <w:trHeight w:val="2207"/>
        </w:trPr>
        <w:tc>
          <w:tcPr>
            <w:tcW w:w="1701" w:type="dxa"/>
            <w:shd w:val="clear" w:color="auto" w:fill="auto"/>
            <w:noWrap/>
            <w:vAlign w:val="center"/>
            <w:hideMark/>
          </w:tcPr>
          <w:p w14:paraId="0EE62AD5"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YAMILETH ARENAS HERNANDEZ</w:t>
            </w:r>
          </w:p>
        </w:tc>
        <w:tc>
          <w:tcPr>
            <w:tcW w:w="1418" w:type="dxa"/>
            <w:shd w:val="clear" w:color="auto" w:fill="auto"/>
            <w:noWrap/>
            <w:vAlign w:val="center"/>
            <w:hideMark/>
          </w:tcPr>
          <w:p w14:paraId="2F05E08E"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1110087026</w:t>
            </w:r>
          </w:p>
        </w:tc>
        <w:tc>
          <w:tcPr>
            <w:tcW w:w="1580" w:type="dxa"/>
            <w:shd w:val="clear" w:color="auto" w:fill="auto"/>
            <w:vAlign w:val="center"/>
            <w:hideMark/>
          </w:tcPr>
          <w:p w14:paraId="0F8483C0" w14:textId="77777777" w:rsidR="004C55A0" w:rsidRPr="001A2CF9" w:rsidRDefault="004C55A0" w:rsidP="009A0F7C">
            <w:pPr>
              <w:spacing w:after="0"/>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EL SISTEMA INFORMA QUE NO TIENE SALDO DISPONIBLE</w:t>
            </w:r>
          </w:p>
        </w:tc>
        <w:tc>
          <w:tcPr>
            <w:tcW w:w="2531" w:type="dxa"/>
            <w:shd w:val="clear" w:color="auto" w:fill="auto"/>
            <w:vAlign w:val="center"/>
            <w:hideMark/>
          </w:tcPr>
          <w:p w14:paraId="69BF2042"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Se envió requerimiento el 10/07/2015 por solicitud de la víctima quien manifiesta que al intentar realizar la transacción, el sistema le indica que no tiene saldo disponible. De acuerdo a VIVANTO el giro fue cobrado el 30 de junio de 2015, pero la víctima expresa que no ha realizado dicho cobro.</w:t>
            </w:r>
          </w:p>
        </w:tc>
        <w:tc>
          <w:tcPr>
            <w:tcW w:w="2835" w:type="dxa"/>
            <w:shd w:val="clear" w:color="auto" w:fill="auto"/>
            <w:noWrap/>
            <w:vAlign w:val="center"/>
            <w:hideMark/>
          </w:tcPr>
          <w:p w14:paraId="6ACC65D1" w14:textId="77777777" w:rsidR="004C55A0" w:rsidRDefault="004C55A0" w:rsidP="009A0F7C">
            <w:pPr>
              <w:spacing w:after="0"/>
              <w:jc w:val="both"/>
              <w:rPr>
                <w:rFonts w:ascii="Arial Narrow" w:eastAsia="Times New Roman" w:hAnsi="Arial Narrow"/>
                <w:color w:val="000000"/>
                <w:sz w:val="18"/>
                <w:szCs w:val="18"/>
                <w:lang w:val="es-CO" w:eastAsia="es-CO"/>
              </w:rPr>
            </w:pPr>
            <w:r>
              <w:rPr>
                <w:rFonts w:ascii="Arial Narrow" w:eastAsia="Times New Roman" w:hAnsi="Arial Narrow"/>
                <w:color w:val="000000"/>
                <w:sz w:val="18"/>
                <w:szCs w:val="18"/>
                <w:lang w:val="es-CO" w:eastAsia="es-CO"/>
              </w:rPr>
              <w:t>La Sra. Arenas Hernandez Jefe de Hogar de esta solicitud, no contestó las llamadas telefónicas realizadas por la OCI.</w:t>
            </w:r>
          </w:p>
          <w:p w14:paraId="64457711" w14:textId="768A8C56" w:rsidR="00547ECE" w:rsidRPr="001A2CF9" w:rsidRDefault="00547ECE" w:rsidP="009A0F7C">
            <w:pPr>
              <w:spacing w:after="0"/>
              <w:jc w:val="both"/>
              <w:rPr>
                <w:rFonts w:ascii="Arial Narrow" w:eastAsia="Times New Roman" w:hAnsi="Arial Narrow"/>
                <w:color w:val="000000"/>
                <w:sz w:val="18"/>
                <w:szCs w:val="18"/>
                <w:lang w:val="es-CO" w:eastAsia="es-CO"/>
              </w:rPr>
            </w:pPr>
          </w:p>
        </w:tc>
      </w:tr>
      <w:tr w:rsidR="004C55A0" w:rsidRPr="001A2CF9" w14:paraId="2CB701A3" w14:textId="77777777" w:rsidTr="009A0F7C">
        <w:trPr>
          <w:trHeight w:val="1686"/>
        </w:trPr>
        <w:tc>
          <w:tcPr>
            <w:tcW w:w="1701" w:type="dxa"/>
            <w:shd w:val="clear" w:color="auto" w:fill="auto"/>
            <w:noWrap/>
            <w:vAlign w:val="center"/>
            <w:hideMark/>
          </w:tcPr>
          <w:p w14:paraId="052EE821"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lastRenderedPageBreak/>
              <w:t>AURA ESPERANZA JOJOA JOSA</w:t>
            </w:r>
          </w:p>
        </w:tc>
        <w:tc>
          <w:tcPr>
            <w:tcW w:w="1418" w:type="dxa"/>
            <w:shd w:val="clear" w:color="auto" w:fill="auto"/>
            <w:noWrap/>
            <w:vAlign w:val="center"/>
            <w:hideMark/>
          </w:tcPr>
          <w:p w14:paraId="738BED03" w14:textId="77777777" w:rsidR="004C55A0" w:rsidRPr="001A2CF9" w:rsidRDefault="004C55A0" w:rsidP="009A0F7C">
            <w:pPr>
              <w:spacing w:after="0"/>
              <w:jc w:val="center"/>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28931793</w:t>
            </w:r>
          </w:p>
        </w:tc>
        <w:tc>
          <w:tcPr>
            <w:tcW w:w="1580" w:type="dxa"/>
            <w:shd w:val="clear" w:color="auto" w:fill="auto"/>
            <w:vAlign w:val="center"/>
            <w:hideMark/>
          </w:tcPr>
          <w:p w14:paraId="5A1080AD" w14:textId="77777777" w:rsidR="004C55A0" w:rsidRPr="001A2CF9" w:rsidRDefault="004C55A0" w:rsidP="009A0F7C">
            <w:pPr>
              <w:spacing w:after="0"/>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NO PERMITE REALIZAR LA TRANSACCION</w:t>
            </w:r>
          </w:p>
        </w:tc>
        <w:tc>
          <w:tcPr>
            <w:tcW w:w="2531" w:type="dxa"/>
            <w:shd w:val="clear" w:color="auto" w:fill="auto"/>
            <w:vAlign w:val="center"/>
            <w:hideMark/>
          </w:tcPr>
          <w:p w14:paraId="46255EF7" w14:textId="77777777" w:rsidR="004C55A0" w:rsidRPr="001A2CF9" w:rsidRDefault="004C55A0" w:rsidP="009A0F7C">
            <w:pPr>
              <w:spacing w:after="0"/>
              <w:jc w:val="both"/>
              <w:rPr>
                <w:rFonts w:ascii="Arial Narrow" w:eastAsia="Times New Roman" w:hAnsi="Arial Narrow"/>
                <w:color w:val="000000"/>
                <w:sz w:val="18"/>
                <w:szCs w:val="18"/>
                <w:lang w:val="es-CO" w:eastAsia="es-CO"/>
              </w:rPr>
            </w:pPr>
            <w:r w:rsidRPr="001A2CF9">
              <w:rPr>
                <w:rFonts w:ascii="Arial Narrow" w:eastAsia="Times New Roman" w:hAnsi="Arial Narrow"/>
                <w:color w:val="000000"/>
                <w:sz w:val="18"/>
                <w:szCs w:val="18"/>
                <w:lang w:val="es-CO" w:eastAsia="es-CO"/>
              </w:rPr>
              <w:t>Se envió requerimiento el 05/08/2015 por solicitud de la víctima quien manifiesta que al intentar realizar la transacción, el sistema no le indica el saldo disponible y no le permite realizar la transacción.</w:t>
            </w:r>
          </w:p>
        </w:tc>
        <w:tc>
          <w:tcPr>
            <w:tcW w:w="2835" w:type="dxa"/>
            <w:shd w:val="clear" w:color="auto" w:fill="auto"/>
            <w:noWrap/>
            <w:vAlign w:val="center"/>
            <w:hideMark/>
          </w:tcPr>
          <w:p w14:paraId="22B8F5B6" w14:textId="77777777" w:rsidR="004C55A0" w:rsidRPr="001A2CF9" w:rsidRDefault="004C55A0" w:rsidP="009A0F7C">
            <w:pPr>
              <w:spacing w:after="0"/>
              <w:rPr>
                <w:rFonts w:ascii="Arial Narrow" w:eastAsia="Times New Roman" w:hAnsi="Arial Narrow"/>
                <w:color w:val="000000"/>
                <w:sz w:val="18"/>
                <w:szCs w:val="18"/>
                <w:lang w:val="es-CO" w:eastAsia="es-CO"/>
              </w:rPr>
            </w:pPr>
            <w:r>
              <w:rPr>
                <w:rFonts w:ascii="Arial Narrow" w:eastAsia="Times New Roman" w:hAnsi="Arial Narrow"/>
                <w:color w:val="000000"/>
                <w:sz w:val="18"/>
                <w:szCs w:val="18"/>
                <w:lang w:val="es-CO" w:eastAsia="es-CO"/>
              </w:rPr>
              <w:t>La Sra. Aura no contestó a las llamadas realizadas por la OCI.</w:t>
            </w:r>
          </w:p>
        </w:tc>
      </w:tr>
    </w:tbl>
    <w:p w14:paraId="03C69EBD" w14:textId="77777777" w:rsidR="004C55A0" w:rsidRDefault="004C55A0" w:rsidP="004C55A0">
      <w:pPr>
        <w:rPr>
          <w:sz w:val="20"/>
          <w:szCs w:val="20"/>
          <w:lang w:eastAsia="es-ES"/>
        </w:rPr>
      </w:pPr>
    </w:p>
    <w:p w14:paraId="75C467F0" w14:textId="77777777" w:rsidR="004C55A0" w:rsidRPr="00CE67DC" w:rsidRDefault="004C55A0" w:rsidP="004C55A0">
      <w:pPr>
        <w:jc w:val="both"/>
        <w:rPr>
          <w:rFonts w:ascii="Arial Narrow" w:eastAsia="Times New Roman" w:hAnsi="Arial Narrow" w:cs="Tahoma"/>
          <w:iCs/>
          <w:lang w:val="es-CO" w:eastAsia="es-CO"/>
        </w:rPr>
      </w:pPr>
      <w:r w:rsidRPr="00CE67DC">
        <w:rPr>
          <w:rFonts w:ascii="Arial Narrow" w:eastAsia="Times New Roman" w:hAnsi="Arial Narrow"/>
          <w:iCs/>
        </w:rPr>
        <w:t>Se han presentado problemas con el s</w:t>
      </w:r>
      <w:r>
        <w:rPr>
          <w:rFonts w:ascii="Arial Narrow" w:eastAsia="Times New Roman" w:hAnsi="Arial Narrow"/>
          <w:iCs/>
        </w:rPr>
        <w:t xml:space="preserve">iguiente corresponsal en Ibagué, esta situación fue reportada a la OCI dentro del marco de la auditoria agosto de 2015.  </w:t>
      </w:r>
    </w:p>
    <w:tbl>
      <w:tblPr>
        <w:tblW w:w="10035" w:type="dxa"/>
        <w:tblInd w:w="-1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1085"/>
        <w:gridCol w:w="1381"/>
        <w:gridCol w:w="7569"/>
      </w:tblGrid>
      <w:tr w:rsidR="004C55A0" w:rsidRPr="003A10FB" w14:paraId="14706365" w14:textId="77777777" w:rsidTr="009A0F7C">
        <w:trPr>
          <w:trHeight w:val="825"/>
        </w:trPr>
        <w:tc>
          <w:tcPr>
            <w:tcW w:w="1085" w:type="dxa"/>
            <w:noWrap/>
            <w:tcMar>
              <w:top w:w="0" w:type="dxa"/>
              <w:left w:w="70" w:type="dxa"/>
              <w:bottom w:w="0" w:type="dxa"/>
              <w:right w:w="70" w:type="dxa"/>
            </w:tcMar>
            <w:vAlign w:val="bottom"/>
            <w:hideMark/>
          </w:tcPr>
          <w:p w14:paraId="0AD453A2" w14:textId="77777777" w:rsidR="004C55A0" w:rsidRPr="00310D4F" w:rsidRDefault="004C55A0" w:rsidP="009A0F7C">
            <w:pPr>
              <w:rPr>
                <w:rFonts w:ascii="Arial Narrow" w:eastAsia="Times New Roman" w:hAnsi="Arial Narrow"/>
                <w:sz w:val="20"/>
                <w:szCs w:val="20"/>
              </w:rPr>
            </w:pPr>
            <w:r w:rsidRPr="00310D4F">
              <w:rPr>
                <w:rFonts w:ascii="Arial Narrow" w:eastAsia="Times New Roman" w:hAnsi="Arial Narrow"/>
                <w:color w:val="000000"/>
                <w:sz w:val="20"/>
                <w:szCs w:val="20"/>
              </w:rPr>
              <w:t>Foto Estudio Iris Nueva Imagen</w:t>
            </w:r>
          </w:p>
        </w:tc>
        <w:tc>
          <w:tcPr>
            <w:tcW w:w="1381" w:type="dxa"/>
            <w:noWrap/>
            <w:tcMar>
              <w:top w:w="0" w:type="dxa"/>
              <w:left w:w="70" w:type="dxa"/>
              <w:bottom w:w="0" w:type="dxa"/>
              <w:right w:w="70" w:type="dxa"/>
            </w:tcMar>
            <w:vAlign w:val="center"/>
            <w:hideMark/>
          </w:tcPr>
          <w:p w14:paraId="0E9921A1" w14:textId="77777777" w:rsidR="004C55A0" w:rsidRPr="00310D4F" w:rsidRDefault="004C55A0" w:rsidP="009A0F7C">
            <w:pPr>
              <w:rPr>
                <w:rFonts w:ascii="Arial Narrow" w:eastAsia="Times New Roman" w:hAnsi="Arial Narrow"/>
                <w:sz w:val="20"/>
                <w:szCs w:val="20"/>
              </w:rPr>
            </w:pPr>
            <w:r>
              <w:rPr>
                <w:rFonts w:ascii="Arial Narrow" w:eastAsia="Times New Roman" w:hAnsi="Arial Narrow"/>
                <w:color w:val="000000"/>
                <w:sz w:val="20"/>
                <w:szCs w:val="20"/>
              </w:rPr>
              <w:t xml:space="preserve">Ubicación: </w:t>
            </w:r>
            <w:r w:rsidRPr="00310D4F">
              <w:rPr>
                <w:rFonts w:ascii="Arial Narrow" w:eastAsia="Times New Roman" w:hAnsi="Arial Narrow"/>
                <w:color w:val="000000"/>
                <w:sz w:val="20"/>
                <w:szCs w:val="20"/>
              </w:rPr>
              <w:t>Calle 11 A N° 3 - 33 Barrio Centro</w:t>
            </w:r>
          </w:p>
        </w:tc>
        <w:tc>
          <w:tcPr>
            <w:tcW w:w="7569" w:type="dxa"/>
            <w:noWrap/>
            <w:tcMar>
              <w:top w:w="0" w:type="dxa"/>
              <w:left w:w="70" w:type="dxa"/>
              <w:bottom w:w="0" w:type="dxa"/>
              <w:right w:w="70" w:type="dxa"/>
            </w:tcMar>
            <w:vAlign w:val="bottom"/>
            <w:hideMark/>
          </w:tcPr>
          <w:p w14:paraId="23ABE4AC" w14:textId="77777777" w:rsidR="004C55A0" w:rsidRPr="00310D4F" w:rsidRDefault="004C55A0" w:rsidP="009A0F7C">
            <w:pPr>
              <w:jc w:val="both"/>
              <w:rPr>
                <w:rFonts w:ascii="Arial Narrow" w:eastAsia="Times New Roman" w:hAnsi="Arial Narrow"/>
                <w:sz w:val="20"/>
                <w:szCs w:val="20"/>
              </w:rPr>
            </w:pPr>
            <w:r w:rsidRPr="00310D4F">
              <w:rPr>
                <w:rFonts w:ascii="Arial Narrow" w:eastAsia="Times New Roman" w:hAnsi="Arial Narrow"/>
                <w:color w:val="000000"/>
                <w:sz w:val="20"/>
                <w:szCs w:val="20"/>
              </w:rPr>
              <w:t>No tienen horario de atención, es decir no atienden en jornada continua, generalmente manifiestan no tener disponible recursos para realizar el pago o ponen un aviso indicando que no se realizan pago a Víctimas.</w:t>
            </w:r>
          </w:p>
        </w:tc>
      </w:tr>
    </w:tbl>
    <w:p w14:paraId="36A1C30D" w14:textId="77777777" w:rsidR="004C55A0" w:rsidRDefault="004C55A0" w:rsidP="004C55A0">
      <w:pPr>
        <w:rPr>
          <w:rFonts w:ascii="Calibri" w:eastAsia="Times New Roman" w:hAnsi="Calibri" w:cs="Tahoma"/>
          <w:i/>
          <w:iCs/>
          <w:color w:val="1F497D"/>
          <w:sz w:val="22"/>
          <w:szCs w:val="22"/>
        </w:rPr>
      </w:pPr>
      <w:r>
        <w:rPr>
          <w:rFonts w:eastAsia="Times New Roman" w:cs="Tahoma"/>
          <w:i/>
          <w:iCs/>
          <w:color w:val="1F497D"/>
        </w:rPr>
        <w:t> </w:t>
      </w:r>
    </w:p>
    <w:p w14:paraId="76C4ADC0" w14:textId="77777777" w:rsidR="004C55A0" w:rsidRPr="006C3DED" w:rsidRDefault="004C55A0" w:rsidP="004C55A0">
      <w:pPr>
        <w:tabs>
          <w:tab w:val="left" w:pos="5445"/>
        </w:tabs>
        <w:jc w:val="both"/>
        <w:rPr>
          <w:rFonts w:ascii="Arial Narrow" w:eastAsia="Times New Roman" w:hAnsi="Arial Narrow"/>
          <w:iCs/>
        </w:rPr>
      </w:pPr>
      <w:r w:rsidRPr="006C3DED">
        <w:rPr>
          <w:rFonts w:ascii="Arial Narrow" w:eastAsia="Times New Roman" w:hAnsi="Arial Narrow"/>
          <w:iCs/>
        </w:rPr>
        <w:t xml:space="preserve">A partir del </w:t>
      </w:r>
      <w:r>
        <w:rPr>
          <w:rFonts w:ascii="Arial Narrow" w:eastAsia="Times New Roman" w:hAnsi="Arial Narrow"/>
          <w:iCs/>
        </w:rPr>
        <w:t>primer semestre</w:t>
      </w:r>
      <w:r w:rsidRPr="006C3DED">
        <w:rPr>
          <w:rFonts w:ascii="Arial Narrow" w:eastAsia="Times New Roman" w:hAnsi="Arial Narrow"/>
          <w:iCs/>
        </w:rPr>
        <w:t xml:space="preserve"> de la actual vigencia fueron reportados los siguientes casos del municipio de San Luis (Tolima), los cuales presentaron inconvenientes con el pago de la Ayuda Humanitaria, estos Jefes de Hogar han declarado que  la persona encargada</w:t>
      </w:r>
      <w:r>
        <w:rPr>
          <w:rFonts w:ascii="Arial Narrow" w:eastAsia="Times New Roman" w:hAnsi="Arial Narrow"/>
          <w:iCs/>
        </w:rPr>
        <w:t xml:space="preserve"> </w:t>
      </w:r>
      <w:r w:rsidRPr="006C3DED">
        <w:rPr>
          <w:rFonts w:ascii="Arial Narrow" w:eastAsia="Times New Roman" w:hAnsi="Arial Narrow"/>
          <w:iCs/>
        </w:rPr>
        <w:t>de efectuar esta tarea</w:t>
      </w:r>
      <w:r>
        <w:rPr>
          <w:rFonts w:ascii="Arial Narrow" w:eastAsia="Times New Roman" w:hAnsi="Arial Narrow"/>
          <w:iCs/>
        </w:rPr>
        <w:t xml:space="preserve"> del corresponsal Bancario de Daviplata</w:t>
      </w:r>
      <w:r w:rsidRPr="006C3DED">
        <w:rPr>
          <w:rFonts w:ascii="Arial Narrow" w:eastAsia="Times New Roman" w:hAnsi="Arial Narrow"/>
          <w:iCs/>
        </w:rPr>
        <w:t xml:space="preserve">, les </w:t>
      </w:r>
      <w:r>
        <w:rPr>
          <w:rFonts w:ascii="Arial Narrow" w:eastAsia="Times New Roman" w:hAnsi="Arial Narrow"/>
          <w:iCs/>
        </w:rPr>
        <w:t>informa</w:t>
      </w:r>
      <w:r w:rsidRPr="006C3DED">
        <w:rPr>
          <w:rFonts w:ascii="Arial Narrow" w:eastAsia="Times New Roman" w:hAnsi="Arial Narrow"/>
          <w:iCs/>
        </w:rPr>
        <w:t xml:space="preserve"> a los beneficiarios que aún no le han consignado los dineros.</w:t>
      </w:r>
      <w:r>
        <w:rPr>
          <w:rFonts w:ascii="Arial Narrow" w:eastAsia="Times New Roman" w:hAnsi="Arial Narrow"/>
          <w:iCs/>
        </w:rPr>
        <w:t xml:space="preserve"> La OCI realizó la consulta en VIVANTO2 vs las órdenes de pago de AH, encontrando lo siguiente:  </w:t>
      </w:r>
    </w:p>
    <w:tbl>
      <w:tblPr>
        <w:tblW w:w="10915" w:type="dxa"/>
        <w:jc w:val="center"/>
        <w:tblLayout w:type="fixed"/>
        <w:tblCellMar>
          <w:left w:w="70" w:type="dxa"/>
          <w:right w:w="70" w:type="dxa"/>
        </w:tblCellMar>
        <w:tblLook w:val="04A0" w:firstRow="1" w:lastRow="0" w:firstColumn="1" w:lastColumn="0" w:noHBand="0" w:noVBand="1"/>
      </w:tblPr>
      <w:tblGrid>
        <w:gridCol w:w="2122"/>
        <w:gridCol w:w="850"/>
        <w:gridCol w:w="992"/>
        <w:gridCol w:w="993"/>
        <w:gridCol w:w="993"/>
        <w:gridCol w:w="2697"/>
        <w:gridCol w:w="1272"/>
        <w:gridCol w:w="996"/>
      </w:tblGrid>
      <w:tr w:rsidR="004C55A0" w:rsidRPr="00CE67DC" w14:paraId="4E686CA5" w14:textId="77777777" w:rsidTr="00DE5CB0">
        <w:trPr>
          <w:trHeight w:val="510"/>
          <w:jc w:val="center"/>
        </w:trPr>
        <w:tc>
          <w:tcPr>
            <w:tcW w:w="2122"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724A8B65" w14:textId="77777777" w:rsidR="004C55A0" w:rsidRPr="00CE67DC" w:rsidRDefault="004C55A0" w:rsidP="009A0F7C">
            <w:pPr>
              <w:spacing w:after="0"/>
              <w:jc w:val="center"/>
              <w:rPr>
                <w:rFonts w:ascii="Arial Narrow" w:eastAsia="Times New Roman" w:hAnsi="Arial Narrow"/>
                <w:b/>
                <w:bCs/>
                <w:color w:val="000000"/>
                <w:sz w:val="20"/>
                <w:szCs w:val="20"/>
                <w:lang w:val="es-CO" w:eastAsia="es-CO"/>
              </w:rPr>
            </w:pPr>
            <w:r>
              <w:rPr>
                <w:rFonts w:ascii="Tahoma" w:hAnsi="Tahoma" w:cs="Tahoma"/>
                <w:color w:val="000000"/>
                <w:sz w:val="20"/>
                <w:szCs w:val="20"/>
              </w:rPr>
              <w:t xml:space="preserve"> </w:t>
            </w:r>
            <w:r w:rsidRPr="00CE67DC">
              <w:rPr>
                <w:rFonts w:ascii="Arial Narrow" w:eastAsia="Times New Roman" w:hAnsi="Arial Narrow"/>
                <w:b/>
                <w:bCs/>
                <w:color w:val="000000"/>
                <w:sz w:val="20"/>
                <w:szCs w:val="20"/>
                <w:lang w:val="es-CO" w:eastAsia="es-CO"/>
              </w:rPr>
              <w:t>NOMBRES</w:t>
            </w:r>
          </w:p>
        </w:tc>
        <w:tc>
          <w:tcPr>
            <w:tcW w:w="850" w:type="dxa"/>
            <w:tcBorders>
              <w:top w:val="single" w:sz="4" w:space="0" w:color="auto"/>
              <w:left w:val="nil"/>
              <w:bottom w:val="single" w:sz="4" w:space="0" w:color="auto"/>
              <w:right w:val="single" w:sz="4" w:space="0" w:color="auto"/>
            </w:tcBorders>
            <w:shd w:val="clear" w:color="000000" w:fill="C0C0C0"/>
            <w:vAlign w:val="center"/>
            <w:hideMark/>
          </w:tcPr>
          <w:p w14:paraId="30D28A38" w14:textId="77777777" w:rsidR="004C55A0" w:rsidRPr="00CE67DC" w:rsidRDefault="004C55A0" w:rsidP="009A0F7C">
            <w:pPr>
              <w:spacing w:after="0"/>
              <w:jc w:val="center"/>
              <w:rPr>
                <w:rFonts w:ascii="Arial Narrow" w:eastAsia="Times New Roman" w:hAnsi="Arial Narrow"/>
                <w:b/>
                <w:bCs/>
                <w:color w:val="000000"/>
                <w:sz w:val="20"/>
                <w:szCs w:val="20"/>
                <w:lang w:val="es-CO" w:eastAsia="es-CO"/>
              </w:rPr>
            </w:pPr>
            <w:r w:rsidRPr="00CE67DC">
              <w:rPr>
                <w:rFonts w:ascii="Arial Narrow" w:eastAsia="Times New Roman" w:hAnsi="Arial Narrow"/>
                <w:b/>
                <w:bCs/>
                <w:color w:val="000000"/>
                <w:sz w:val="20"/>
                <w:szCs w:val="20"/>
                <w:lang w:val="es-CO" w:eastAsia="es-CO"/>
              </w:rPr>
              <w:t>CEDULA</w:t>
            </w:r>
          </w:p>
        </w:tc>
        <w:tc>
          <w:tcPr>
            <w:tcW w:w="992" w:type="dxa"/>
            <w:tcBorders>
              <w:top w:val="single" w:sz="4" w:space="0" w:color="auto"/>
              <w:left w:val="nil"/>
              <w:bottom w:val="single" w:sz="4" w:space="0" w:color="auto"/>
              <w:right w:val="single" w:sz="4" w:space="0" w:color="auto"/>
            </w:tcBorders>
            <w:shd w:val="clear" w:color="000000" w:fill="C0C0C0"/>
            <w:vAlign w:val="center"/>
            <w:hideMark/>
          </w:tcPr>
          <w:p w14:paraId="180D48CF" w14:textId="77777777" w:rsidR="004C55A0" w:rsidRPr="00CE67DC" w:rsidRDefault="004C55A0" w:rsidP="009A0F7C">
            <w:pPr>
              <w:spacing w:after="0"/>
              <w:jc w:val="center"/>
              <w:rPr>
                <w:rFonts w:ascii="Arial Narrow" w:eastAsia="Times New Roman" w:hAnsi="Arial Narrow"/>
                <w:b/>
                <w:bCs/>
                <w:color w:val="000000"/>
                <w:sz w:val="20"/>
                <w:szCs w:val="20"/>
                <w:lang w:val="es-CO" w:eastAsia="es-CO"/>
              </w:rPr>
            </w:pPr>
            <w:r w:rsidRPr="00CE67DC">
              <w:rPr>
                <w:rFonts w:ascii="Arial Narrow" w:eastAsia="Times New Roman" w:hAnsi="Arial Narrow"/>
                <w:b/>
                <w:bCs/>
                <w:color w:val="000000"/>
                <w:sz w:val="20"/>
                <w:szCs w:val="20"/>
                <w:lang w:eastAsia="es-CO"/>
              </w:rPr>
              <w:t>FECHA ORDEN DE PAGO</w:t>
            </w:r>
          </w:p>
        </w:tc>
        <w:tc>
          <w:tcPr>
            <w:tcW w:w="993" w:type="dxa"/>
            <w:tcBorders>
              <w:top w:val="single" w:sz="4" w:space="0" w:color="auto"/>
              <w:left w:val="nil"/>
              <w:bottom w:val="single" w:sz="4" w:space="0" w:color="auto"/>
              <w:right w:val="single" w:sz="4" w:space="0" w:color="auto"/>
            </w:tcBorders>
            <w:shd w:val="clear" w:color="000000" w:fill="C0C0C0"/>
            <w:vAlign w:val="center"/>
          </w:tcPr>
          <w:p w14:paraId="50AEE518" w14:textId="77777777" w:rsidR="004C55A0" w:rsidRPr="0026097A" w:rsidRDefault="004C55A0" w:rsidP="009A0F7C">
            <w:pPr>
              <w:spacing w:after="0"/>
              <w:jc w:val="center"/>
              <w:rPr>
                <w:rFonts w:ascii="Arial Narrow" w:eastAsia="Times New Roman" w:hAnsi="Arial Narrow"/>
                <w:b/>
                <w:bCs/>
                <w:i/>
                <w:color w:val="000000"/>
                <w:sz w:val="20"/>
                <w:szCs w:val="20"/>
                <w:lang w:eastAsia="es-CO"/>
              </w:rPr>
            </w:pPr>
            <w:r w:rsidRPr="0026097A">
              <w:rPr>
                <w:rFonts w:ascii="Arial Narrow" w:eastAsia="Times New Roman" w:hAnsi="Arial Narrow"/>
                <w:b/>
                <w:bCs/>
                <w:i/>
                <w:color w:val="000000"/>
                <w:sz w:val="20"/>
                <w:szCs w:val="20"/>
                <w:lang w:eastAsia="es-CO"/>
              </w:rPr>
              <w:t xml:space="preserve">VIVANTO2FECHA PAGO </w:t>
            </w:r>
          </w:p>
        </w:tc>
        <w:tc>
          <w:tcPr>
            <w:tcW w:w="993" w:type="dxa"/>
            <w:tcBorders>
              <w:top w:val="single" w:sz="4" w:space="0" w:color="auto"/>
              <w:left w:val="single" w:sz="4" w:space="0" w:color="auto"/>
              <w:bottom w:val="single" w:sz="4" w:space="0" w:color="auto"/>
              <w:right w:val="single" w:sz="4" w:space="0" w:color="auto"/>
            </w:tcBorders>
            <w:shd w:val="clear" w:color="000000" w:fill="C0C0C0"/>
            <w:vAlign w:val="center"/>
            <w:hideMark/>
          </w:tcPr>
          <w:p w14:paraId="6097B6E3" w14:textId="77777777" w:rsidR="004C55A0" w:rsidRPr="00CE67DC" w:rsidRDefault="004C55A0" w:rsidP="009A0F7C">
            <w:pPr>
              <w:spacing w:after="0"/>
              <w:jc w:val="center"/>
              <w:rPr>
                <w:rFonts w:ascii="Arial Narrow" w:eastAsia="Times New Roman" w:hAnsi="Arial Narrow"/>
                <w:b/>
                <w:bCs/>
                <w:color w:val="000000"/>
                <w:sz w:val="20"/>
                <w:szCs w:val="20"/>
                <w:lang w:val="es-CO" w:eastAsia="es-CO"/>
              </w:rPr>
            </w:pPr>
            <w:r w:rsidRPr="00CE67DC">
              <w:rPr>
                <w:rFonts w:ascii="Arial Narrow" w:eastAsia="Times New Roman" w:hAnsi="Arial Narrow"/>
                <w:b/>
                <w:bCs/>
                <w:color w:val="000000"/>
                <w:sz w:val="20"/>
                <w:szCs w:val="20"/>
                <w:lang w:eastAsia="es-CO"/>
              </w:rPr>
              <w:t>VALOR TOTAL</w:t>
            </w:r>
          </w:p>
        </w:tc>
        <w:tc>
          <w:tcPr>
            <w:tcW w:w="2697" w:type="dxa"/>
            <w:tcBorders>
              <w:top w:val="single" w:sz="4" w:space="0" w:color="auto"/>
              <w:left w:val="nil"/>
              <w:bottom w:val="single" w:sz="4" w:space="0" w:color="auto"/>
              <w:right w:val="single" w:sz="4" w:space="0" w:color="auto"/>
            </w:tcBorders>
            <w:shd w:val="clear" w:color="000000" w:fill="C0C0C0"/>
            <w:vAlign w:val="center"/>
            <w:hideMark/>
          </w:tcPr>
          <w:p w14:paraId="37501541" w14:textId="77777777" w:rsidR="004C55A0" w:rsidRPr="00CE67DC" w:rsidRDefault="004C55A0" w:rsidP="009A0F7C">
            <w:pPr>
              <w:spacing w:after="0"/>
              <w:jc w:val="center"/>
              <w:rPr>
                <w:rFonts w:ascii="Arial Narrow" w:eastAsia="Times New Roman" w:hAnsi="Arial Narrow"/>
                <w:b/>
                <w:bCs/>
                <w:color w:val="000000"/>
                <w:sz w:val="20"/>
                <w:szCs w:val="20"/>
                <w:lang w:val="es-CO" w:eastAsia="es-CO"/>
              </w:rPr>
            </w:pPr>
            <w:r w:rsidRPr="00CE67DC">
              <w:rPr>
                <w:rFonts w:ascii="Arial Narrow" w:eastAsia="Times New Roman" w:hAnsi="Arial Narrow"/>
                <w:b/>
                <w:bCs/>
                <w:color w:val="000000"/>
                <w:sz w:val="20"/>
                <w:szCs w:val="20"/>
                <w:lang w:eastAsia="es-CO"/>
              </w:rPr>
              <w:t xml:space="preserve">DIRECCIÓN </w:t>
            </w:r>
          </w:p>
        </w:tc>
        <w:tc>
          <w:tcPr>
            <w:tcW w:w="1272" w:type="dxa"/>
            <w:tcBorders>
              <w:top w:val="single" w:sz="4" w:space="0" w:color="auto"/>
              <w:left w:val="nil"/>
              <w:bottom w:val="single" w:sz="4" w:space="0" w:color="auto"/>
              <w:right w:val="single" w:sz="4" w:space="0" w:color="auto"/>
            </w:tcBorders>
            <w:shd w:val="clear" w:color="000000" w:fill="C0C0C0"/>
            <w:vAlign w:val="center"/>
            <w:hideMark/>
          </w:tcPr>
          <w:p w14:paraId="164C42F2" w14:textId="77777777" w:rsidR="004C55A0" w:rsidRPr="00CE67DC" w:rsidRDefault="004C55A0" w:rsidP="009A0F7C">
            <w:pPr>
              <w:spacing w:after="0"/>
              <w:jc w:val="center"/>
              <w:rPr>
                <w:rFonts w:ascii="Arial Narrow" w:eastAsia="Times New Roman" w:hAnsi="Arial Narrow"/>
                <w:b/>
                <w:bCs/>
                <w:color w:val="000000"/>
                <w:sz w:val="20"/>
                <w:szCs w:val="20"/>
                <w:lang w:val="es-CO" w:eastAsia="es-CO"/>
              </w:rPr>
            </w:pPr>
            <w:r w:rsidRPr="00CE67DC">
              <w:rPr>
                <w:rFonts w:ascii="Arial Narrow" w:eastAsia="Times New Roman" w:hAnsi="Arial Narrow"/>
                <w:b/>
                <w:bCs/>
                <w:color w:val="000000"/>
                <w:sz w:val="20"/>
                <w:szCs w:val="20"/>
                <w:lang w:eastAsia="es-CO"/>
              </w:rPr>
              <w:t>MODALIDAD</w:t>
            </w:r>
          </w:p>
        </w:tc>
        <w:tc>
          <w:tcPr>
            <w:tcW w:w="996" w:type="dxa"/>
            <w:tcBorders>
              <w:top w:val="single" w:sz="4" w:space="0" w:color="auto"/>
              <w:left w:val="nil"/>
              <w:bottom w:val="single" w:sz="4" w:space="0" w:color="auto"/>
              <w:right w:val="single" w:sz="4" w:space="0" w:color="auto"/>
            </w:tcBorders>
            <w:shd w:val="clear" w:color="000000" w:fill="C0C0C0"/>
            <w:vAlign w:val="center"/>
            <w:hideMark/>
          </w:tcPr>
          <w:p w14:paraId="06B0F9B6" w14:textId="77777777" w:rsidR="004C55A0" w:rsidRPr="00CE67DC" w:rsidRDefault="004C55A0" w:rsidP="009A0F7C">
            <w:pPr>
              <w:spacing w:after="0"/>
              <w:jc w:val="center"/>
              <w:rPr>
                <w:rFonts w:ascii="Arial Narrow" w:eastAsia="Times New Roman" w:hAnsi="Arial Narrow"/>
                <w:b/>
                <w:bCs/>
                <w:color w:val="000000"/>
                <w:sz w:val="20"/>
                <w:szCs w:val="20"/>
                <w:lang w:val="es-CO" w:eastAsia="es-CO"/>
              </w:rPr>
            </w:pPr>
            <w:r w:rsidRPr="00CE67DC">
              <w:rPr>
                <w:rFonts w:ascii="Arial Narrow" w:eastAsia="Times New Roman" w:hAnsi="Arial Narrow"/>
                <w:b/>
                <w:bCs/>
                <w:color w:val="000000"/>
                <w:sz w:val="20"/>
                <w:szCs w:val="20"/>
                <w:lang w:eastAsia="es-CO"/>
              </w:rPr>
              <w:t>CELULAR</w:t>
            </w:r>
          </w:p>
        </w:tc>
      </w:tr>
      <w:tr w:rsidR="004C55A0" w:rsidRPr="00CE67DC" w14:paraId="5EFBD088" w14:textId="77777777" w:rsidTr="00DE5CB0">
        <w:trPr>
          <w:trHeight w:val="430"/>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71CD242"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OLMEDO BARRERO LUGO</w:t>
            </w:r>
          </w:p>
        </w:tc>
        <w:tc>
          <w:tcPr>
            <w:tcW w:w="850" w:type="dxa"/>
            <w:tcBorders>
              <w:top w:val="nil"/>
              <w:left w:val="nil"/>
              <w:bottom w:val="single" w:sz="4" w:space="0" w:color="auto"/>
              <w:right w:val="single" w:sz="4" w:space="0" w:color="auto"/>
            </w:tcBorders>
            <w:shd w:val="clear" w:color="000000" w:fill="FFFFFF"/>
            <w:vAlign w:val="center"/>
            <w:hideMark/>
          </w:tcPr>
          <w:p w14:paraId="47BAD90F"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14105218</w:t>
            </w:r>
          </w:p>
        </w:tc>
        <w:tc>
          <w:tcPr>
            <w:tcW w:w="992" w:type="dxa"/>
            <w:tcBorders>
              <w:top w:val="nil"/>
              <w:left w:val="nil"/>
              <w:bottom w:val="single" w:sz="4" w:space="0" w:color="auto"/>
              <w:right w:val="single" w:sz="4" w:space="0" w:color="auto"/>
            </w:tcBorders>
            <w:shd w:val="clear" w:color="000000" w:fill="FFFFFF"/>
            <w:vAlign w:val="center"/>
            <w:hideMark/>
          </w:tcPr>
          <w:p w14:paraId="6625FF4C"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ABFE132" w14:textId="77777777" w:rsidR="004C55A0" w:rsidRPr="0026097A" w:rsidRDefault="004C55A0" w:rsidP="009A0F7C">
            <w:pPr>
              <w:spacing w:after="0"/>
              <w:jc w:val="right"/>
              <w:rPr>
                <w:rFonts w:ascii="Arial Narrow" w:eastAsia="Times New Roman" w:hAnsi="Arial Narrow"/>
                <w:i/>
                <w:color w:val="000000"/>
                <w:sz w:val="18"/>
                <w:szCs w:val="18"/>
                <w:lang w:eastAsia="es-CO"/>
              </w:rPr>
            </w:pPr>
            <w:r w:rsidRPr="0026097A">
              <w:rPr>
                <w:rFonts w:ascii="Segoe UI" w:hAnsi="Segoe UI" w:cs="Segoe UI"/>
                <w: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E2F2C29"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1320000</w:t>
            </w:r>
          </w:p>
        </w:tc>
        <w:tc>
          <w:tcPr>
            <w:tcW w:w="2697" w:type="dxa"/>
            <w:tcBorders>
              <w:top w:val="nil"/>
              <w:left w:val="nil"/>
              <w:bottom w:val="single" w:sz="4" w:space="0" w:color="auto"/>
              <w:right w:val="single" w:sz="4" w:space="0" w:color="auto"/>
            </w:tcBorders>
            <w:shd w:val="clear" w:color="000000" w:fill="FFFFFF"/>
            <w:vAlign w:val="center"/>
            <w:hideMark/>
          </w:tcPr>
          <w:p w14:paraId="42BDD113"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070A97E1"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3C713B46"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3138559741</w:t>
            </w:r>
          </w:p>
        </w:tc>
      </w:tr>
      <w:tr w:rsidR="004C55A0" w:rsidRPr="00CE67DC" w14:paraId="494809CF" w14:textId="77777777" w:rsidTr="00DE5CB0">
        <w:trPr>
          <w:trHeight w:val="56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D7BE504"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MARIA LUDIVIA QUICENO DUQUE</w:t>
            </w:r>
          </w:p>
        </w:tc>
        <w:tc>
          <w:tcPr>
            <w:tcW w:w="850" w:type="dxa"/>
            <w:tcBorders>
              <w:top w:val="nil"/>
              <w:left w:val="nil"/>
              <w:bottom w:val="single" w:sz="4" w:space="0" w:color="auto"/>
              <w:right w:val="single" w:sz="4" w:space="0" w:color="auto"/>
            </w:tcBorders>
            <w:shd w:val="clear" w:color="000000" w:fill="FFFFFF"/>
            <w:vAlign w:val="center"/>
            <w:hideMark/>
          </w:tcPr>
          <w:p w14:paraId="150DD513"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28647073</w:t>
            </w:r>
          </w:p>
        </w:tc>
        <w:tc>
          <w:tcPr>
            <w:tcW w:w="992" w:type="dxa"/>
            <w:tcBorders>
              <w:top w:val="nil"/>
              <w:left w:val="nil"/>
              <w:bottom w:val="single" w:sz="4" w:space="0" w:color="auto"/>
              <w:right w:val="single" w:sz="4" w:space="0" w:color="auto"/>
            </w:tcBorders>
            <w:shd w:val="clear" w:color="000000" w:fill="FFFFFF"/>
            <w:vAlign w:val="center"/>
            <w:hideMark/>
          </w:tcPr>
          <w:p w14:paraId="4EB3EEE0"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7DFF152" w14:textId="77777777" w:rsidR="004C55A0" w:rsidRPr="0026097A" w:rsidRDefault="004C55A0" w:rsidP="009A0F7C">
            <w:pPr>
              <w:spacing w:after="0"/>
              <w:jc w:val="right"/>
              <w:rPr>
                <w:rFonts w:ascii="Arial Narrow" w:eastAsia="Times New Roman" w:hAnsi="Arial Narrow"/>
                <w:i/>
                <w:color w:val="000000"/>
                <w:sz w:val="18"/>
                <w:szCs w:val="18"/>
                <w:lang w:eastAsia="es-CO"/>
              </w:rPr>
            </w:pPr>
            <w:r w:rsidRPr="0026097A">
              <w:rPr>
                <w:rFonts w:ascii="Segoe UI" w:hAnsi="Segoe UI" w:cs="Segoe UI"/>
                <w: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539D0DA"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855000</w:t>
            </w:r>
          </w:p>
        </w:tc>
        <w:tc>
          <w:tcPr>
            <w:tcW w:w="2697" w:type="dxa"/>
            <w:tcBorders>
              <w:top w:val="nil"/>
              <w:left w:val="nil"/>
              <w:bottom w:val="single" w:sz="4" w:space="0" w:color="auto"/>
              <w:right w:val="single" w:sz="4" w:space="0" w:color="auto"/>
            </w:tcBorders>
            <w:shd w:val="clear" w:color="000000" w:fill="FFFFFF"/>
            <w:vAlign w:val="center"/>
            <w:hideMark/>
          </w:tcPr>
          <w:p w14:paraId="660DEA8C"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3EEBF545"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7D2D2DEE"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3112002518</w:t>
            </w:r>
          </w:p>
        </w:tc>
      </w:tr>
      <w:tr w:rsidR="004C55A0" w:rsidRPr="00CE67DC" w14:paraId="75ECAC3F" w14:textId="77777777" w:rsidTr="00DE5CB0">
        <w:trPr>
          <w:trHeight w:val="686"/>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BAD17E6"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MERCEDES PULECIO BONILLA</w:t>
            </w:r>
          </w:p>
        </w:tc>
        <w:tc>
          <w:tcPr>
            <w:tcW w:w="850" w:type="dxa"/>
            <w:tcBorders>
              <w:top w:val="nil"/>
              <w:left w:val="nil"/>
              <w:bottom w:val="single" w:sz="4" w:space="0" w:color="auto"/>
              <w:right w:val="single" w:sz="4" w:space="0" w:color="auto"/>
            </w:tcBorders>
            <w:shd w:val="clear" w:color="000000" w:fill="FFFFFF"/>
            <w:vAlign w:val="center"/>
            <w:hideMark/>
          </w:tcPr>
          <w:p w14:paraId="6A7ABA41"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28754463</w:t>
            </w:r>
          </w:p>
        </w:tc>
        <w:tc>
          <w:tcPr>
            <w:tcW w:w="992" w:type="dxa"/>
            <w:tcBorders>
              <w:top w:val="nil"/>
              <w:left w:val="nil"/>
              <w:bottom w:val="single" w:sz="4" w:space="0" w:color="auto"/>
              <w:right w:val="single" w:sz="4" w:space="0" w:color="auto"/>
            </w:tcBorders>
            <w:shd w:val="clear" w:color="000000" w:fill="FFFFFF"/>
            <w:vAlign w:val="center"/>
            <w:hideMark/>
          </w:tcPr>
          <w:p w14:paraId="01483871"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AA9FEF2" w14:textId="77777777" w:rsidR="004C55A0" w:rsidRPr="0026097A" w:rsidRDefault="004C55A0" w:rsidP="009A0F7C">
            <w:pPr>
              <w:spacing w:after="0"/>
              <w:jc w:val="right"/>
              <w:rPr>
                <w:rFonts w:ascii="Arial Narrow" w:eastAsia="Times New Roman" w:hAnsi="Arial Narrow"/>
                <w:i/>
                <w:color w:val="000000"/>
                <w:sz w:val="18"/>
                <w:szCs w:val="18"/>
                <w:lang w:eastAsia="es-CO"/>
              </w:rPr>
            </w:pPr>
            <w:r w:rsidRPr="0026097A">
              <w:rPr>
                <w:rFonts w:ascii="Segoe UI" w:hAnsi="Segoe UI" w:cs="Segoe UI"/>
                <w: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6A67715"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180000</w:t>
            </w:r>
          </w:p>
        </w:tc>
        <w:tc>
          <w:tcPr>
            <w:tcW w:w="2697" w:type="dxa"/>
            <w:tcBorders>
              <w:top w:val="nil"/>
              <w:left w:val="nil"/>
              <w:bottom w:val="single" w:sz="4" w:space="0" w:color="auto"/>
              <w:right w:val="single" w:sz="4" w:space="0" w:color="auto"/>
            </w:tcBorders>
            <w:shd w:val="clear" w:color="000000" w:fill="FFFFFF"/>
            <w:vAlign w:val="center"/>
            <w:hideMark/>
          </w:tcPr>
          <w:p w14:paraId="6B335EE1"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2CCBE07D"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246FF3E7"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3124096968</w:t>
            </w:r>
          </w:p>
        </w:tc>
      </w:tr>
      <w:tr w:rsidR="004C55A0" w:rsidRPr="00CE67DC" w14:paraId="7AE0FC99" w14:textId="77777777" w:rsidTr="00DE5CB0">
        <w:trPr>
          <w:trHeight w:val="457"/>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398EA18"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MARINA CAYCEDO GUTIERREZ</w:t>
            </w:r>
          </w:p>
        </w:tc>
        <w:tc>
          <w:tcPr>
            <w:tcW w:w="850" w:type="dxa"/>
            <w:tcBorders>
              <w:top w:val="nil"/>
              <w:left w:val="nil"/>
              <w:bottom w:val="single" w:sz="4" w:space="0" w:color="auto"/>
              <w:right w:val="single" w:sz="4" w:space="0" w:color="auto"/>
            </w:tcBorders>
            <w:shd w:val="clear" w:color="000000" w:fill="FFFFFF"/>
            <w:vAlign w:val="center"/>
            <w:hideMark/>
          </w:tcPr>
          <w:p w14:paraId="6C596246"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28755169</w:t>
            </w:r>
          </w:p>
        </w:tc>
        <w:tc>
          <w:tcPr>
            <w:tcW w:w="992" w:type="dxa"/>
            <w:tcBorders>
              <w:top w:val="nil"/>
              <w:left w:val="nil"/>
              <w:bottom w:val="single" w:sz="4" w:space="0" w:color="auto"/>
              <w:right w:val="single" w:sz="4" w:space="0" w:color="auto"/>
            </w:tcBorders>
            <w:shd w:val="clear" w:color="000000" w:fill="FFFFFF"/>
            <w:vAlign w:val="center"/>
            <w:hideMark/>
          </w:tcPr>
          <w:p w14:paraId="3C1C032D"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19B2B6FB" w14:textId="77777777" w:rsidR="004C55A0" w:rsidRPr="0026097A" w:rsidRDefault="004C55A0" w:rsidP="009A0F7C">
            <w:pPr>
              <w:spacing w:after="0"/>
              <w:jc w:val="right"/>
              <w:rPr>
                <w:rFonts w:ascii="Arial Narrow" w:eastAsia="Times New Roman" w:hAnsi="Arial Narrow"/>
                <w:i/>
                <w:color w:val="000000"/>
                <w:sz w:val="18"/>
                <w:szCs w:val="18"/>
                <w:lang w:eastAsia="es-CO"/>
              </w:rPr>
            </w:pPr>
            <w:r w:rsidRPr="0026097A">
              <w:rPr>
                <w:rFonts w:ascii="Segoe UI" w:hAnsi="Segoe UI" w:cs="Segoe UI"/>
                <w: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2288A8"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nil"/>
              <w:left w:val="nil"/>
              <w:bottom w:val="single" w:sz="4" w:space="0" w:color="auto"/>
              <w:right w:val="single" w:sz="4" w:space="0" w:color="auto"/>
            </w:tcBorders>
            <w:shd w:val="clear" w:color="000000" w:fill="FFFFFF"/>
            <w:vAlign w:val="center"/>
            <w:hideMark/>
          </w:tcPr>
          <w:p w14:paraId="5FE18E30"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6B18BCB3"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2F0C0322"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3144204532</w:t>
            </w:r>
          </w:p>
        </w:tc>
      </w:tr>
      <w:tr w:rsidR="004C55A0" w:rsidRPr="00CE67DC" w14:paraId="0C311395" w14:textId="77777777" w:rsidTr="00DE5CB0">
        <w:trPr>
          <w:trHeight w:val="741"/>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4478434"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DEISY ESQUIVEL SILVESTRE</w:t>
            </w:r>
          </w:p>
        </w:tc>
        <w:tc>
          <w:tcPr>
            <w:tcW w:w="850" w:type="dxa"/>
            <w:tcBorders>
              <w:top w:val="nil"/>
              <w:left w:val="nil"/>
              <w:bottom w:val="single" w:sz="4" w:space="0" w:color="auto"/>
              <w:right w:val="single" w:sz="4" w:space="0" w:color="auto"/>
            </w:tcBorders>
            <w:shd w:val="clear" w:color="000000" w:fill="FFFFFF"/>
            <w:vAlign w:val="center"/>
            <w:hideMark/>
          </w:tcPr>
          <w:p w14:paraId="66A773DD"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28935682</w:t>
            </w:r>
          </w:p>
        </w:tc>
        <w:tc>
          <w:tcPr>
            <w:tcW w:w="992" w:type="dxa"/>
            <w:tcBorders>
              <w:top w:val="nil"/>
              <w:left w:val="nil"/>
              <w:bottom w:val="single" w:sz="4" w:space="0" w:color="auto"/>
              <w:right w:val="single" w:sz="4" w:space="0" w:color="auto"/>
            </w:tcBorders>
            <w:shd w:val="clear" w:color="000000" w:fill="FFFFFF"/>
            <w:vAlign w:val="center"/>
            <w:hideMark/>
          </w:tcPr>
          <w:p w14:paraId="4114CF3C"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65F047E" w14:textId="77777777" w:rsidR="004C55A0" w:rsidRPr="0026097A" w:rsidRDefault="004C55A0" w:rsidP="009A0F7C">
            <w:pPr>
              <w:spacing w:after="0"/>
              <w:jc w:val="right"/>
              <w:rPr>
                <w:rFonts w:ascii="Arial Narrow" w:eastAsia="Times New Roman" w:hAnsi="Arial Narrow"/>
                <w:i/>
                <w:color w:val="000000"/>
                <w:sz w:val="18"/>
                <w:szCs w:val="18"/>
                <w:lang w:eastAsia="es-CO"/>
              </w:rPr>
            </w:pPr>
            <w:r w:rsidRPr="0026097A">
              <w:rPr>
                <w:rFonts w:ascii="Segoe UI" w:hAnsi="Segoe UI" w:cs="Segoe UI"/>
                <w: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63C2B7F"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nil"/>
              <w:left w:val="nil"/>
              <w:bottom w:val="single" w:sz="4" w:space="0" w:color="auto"/>
              <w:right w:val="single" w:sz="4" w:space="0" w:color="auto"/>
            </w:tcBorders>
            <w:shd w:val="clear" w:color="000000" w:fill="FFFFFF"/>
            <w:vAlign w:val="center"/>
            <w:hideMark/>
          </w:tcPr>
          <w:p w14:paraId="1D5D52D3"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203F1829"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2F8E9684"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3134447708</w:t>
            </w:r>
          </w:p>
        </w:tc>
      </w:tr>
      <w:tr w:rsidR="004C55A0" w:rsidRPr="00CE67DC" w14:paraId="4D8891EA" w14:textId="77777777" w:rsidTr="00DE5CB0">
        <w:trPr>
          <w:trHeight w:val="457"/>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5CD5A1A"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HILDA GOMEZ LOPEZ</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320645FA"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28936279</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35B759F1"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6024F63" w14:textId="77777777" w:rsidR="004C55A0" w:rsidRPr="0026097A" w:rsidRDefault="004C55A0" w:rsidP="009A0F7C">
            <w:pPr>
              <w:spacing w:after="0"/>
              <w:jc w:val="right"/>
              <w:rPr>
                <w:rFonts w:ascii="Arial Narrow" w:eastAsia="Times New Roman" w:hAnsi="Arial Narrow"/>
                <w:i/>
                <w:color w:val="000000"/>
                <w:sz w:val="18"/>
                <w:szCs w:val="18"/>
                <w:lang w:eastAsia="es-CO"/>
              </w:rPr>
            </w:pPr>
            <w:r w:rsidRPr="0026097A">
              <w:rPr>
                <w:rFonts w:ascii="Segoe UI" w:hAnsi="Segoe UI" w:cs="Segoe UI"/>
                <w: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AC64D4"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single" w:sz="4" w:space="0" w:color="auto"/>
              <w:left w:val="nil"/>
              <w:bottom w:val="single" w:sz="4" w:space="0" w:color="auto"/>
              <w:right w:val="single" w:sz="4" w:space="0" w:color="auto"/>
            </w:tcBorders>
            <w:shd w:val="clear" w:color="000000" w:fill="FFFFFF"/>
            <w:vAlign w:val="center"/>
            <w:hideMark/>
          </w:tcPr>
          <w:p w14:paraId="3DA4E704"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single" w:sz="4" w:space="0" w:color="auto"/>
              <w:left w:val="nil"/>
              <w:bottom w:val="single" w:sz="4" w:space="0" w:color="auto"/>
              <w:right w:val="single" w:sz="4" w:space="0" w:color="auto"/>
            </w:tcBorders>
            <w:shd w:val="clear" w:color="000000" w:fill="FFFFFF"/>
            <w:vAlign w:val="center"/>
            <w:hideMark/>
          </w:tcPr>
          <w:p w14:paraId="7A3F61A9"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14:paraId="6C928F19"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3146392586</w:t>
            </w:r>
          </w:p>
        </w:tc>
      </w:tr>
      <w:tr w:rsidR="004C55A0" w:rsidRPr="00CE67DC" w14:paraId="3275D5A6" w14:textId="77777777" w:rsidTr="00DE5CB0">
        <w:trPr>
          <w:trHeight w:val="570"/>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B52A423" w14:textId="77777777" w:rsidR="004C55A0" w:rsidRPr="002350C7" w:rsidRDefault="004C55A0" w:rsidP="009A0F7C">
            <w:pPr>
              <w:spacing w:after="0"/>
              <w:rPr>
                <w:rFonts w:ascii="Arial Narrow" w:eastAsia="Times New Roman" w:hAnsi="Arial Narrow"/>
                <w:color w:val="000000"/>
                <w:sz w:val="18"/>
                <w:szCs w:val="18"/>
                <w:lang w:val="es-CO" w:eastAsia="es-CO"/>
              </w:rPr>
            </w:pPr>
            <w:r w:rsidRPr="002350C7">
              <w:rPr>
                <w:rFonts w:ascii="Arial Narrow" w:eastAsia="Times New Roman" w:hAnsi="Arial Narrow"/>
                <w:color w:val="000000"/>
                <w:sz w:val="18"/>
                <w:szCs w:val="18"/>
                <w:lang w:eastAsia="es-CO"/>
              </w:rPr>
              <w:t>JOSE GABRIEL CERQUERA</w:t>
            </w:r>
          </w:p>
        </w:tc>
        <w:tc>
          <w:tcPr>
            <w:tcW w:w="850" w:type="dxa"/>
            <w:tcBorders>
              <w:top w:val="nil"/>
              <w:left w:val="nil"/>
              <w:bottom w:val="single" w:sz="4" w:space="0" w:color="auto"/>
              <w:right w:val="single" w:sz="4" w:space="0" w:color="auto"/>
            </w:tcBorders>
            <w:shd w:val="clear" w:color="000000" w:fill="FFFFFF"/>
            <w:vAlign w:val="center"/>
            <w:hideMark/>
          </w:tcPr>
          <w:p w14:paraId="7C6F9C4B" w14:textId="77777777" w:rsidR="004C55A0" w:rsidRPr="002350C7" w:rsidRDefault="004C55A0" w:rsidP="009A0F7C">
            <w:pPr>
              <w:spacing w:after="0"/>
              <w:jc w:val="right"/>
              <w:rPr>
                <w:rFonts w:ascii="Arial Narrow" w:eastAsia="Times New Roman" w:hAnsi="Arial Narrow"/>
                <w:color w:val="000000"/>
                <w:sz w:val="18"/>
                <w:szCs w:val="18"/>
                <w:lang w:val="es-CO" w:eastAsia="es-CO"/>
              </w:rPr>
            </w:pPr>
            <w:r w:rsidRPr="002350C7">
              <w:rPr>
                <w:rFonts w:ascii="Arial Narrow" w:eastAsia="Times New Roman" w:hAnsi="Arial Narrow"/>
                <w:color w:val="000000"/>
                <w:sz w:val="18"/>
                <w:szCs w:val="18"/>
                <w:lang w:eastAsia="es-CO"/>
              </w:rPr>
              <w:t>2375304</w:t>
            </w:r>
          </w:p>
        </w:tc>
        <w:tc>
          <w:tcPr>
            <w:tcW w:w="992" w:type="dxa"/>
            <w:tcBorders>
              <w:top w:val="nil"/>
              <w:left w:val="nil"/>
              <w:bottom w:val="single" w:sz="4" w:space="0" w:color="auto"/>
              <w:right w:val="single" w:sz="4" w:space="0" w:color="auto"/>
            </w:tcBorders>
            <w:shd w:val="clear" w:color="000000" w:fill="FFFFFF"/>
            <w:vAlign w:val="center"/>
            <w:hideMark/>
          </w:tcPr>
          <w:p w14:paraId="60CBD152" w14:textId="77777777" w:rsidR="004C55A0" w:rsidRPr="002350C7" w:rsidRDefault="004C55A0" w:rsidP="009A0F7C">
            <w:pPr>
              <w:spacing w:after="0"/>
              <w:jc w:val="right"/>
              <w:rPr>
                <w:rFonts w:ascii="Arial Narrow" w:eastAsia="Times New Roman" w:hAnsi="Arial Narrow"/>
                <w:color w:val="000000"/>
                <w:sz w:val="18"/>
                <w:szCs w:val="18"/>
                <w:lang w:val="es-CO" w:eastAsia="es-CO"/>
              </w:rPr>
            </w:pPr>
            <w:r w:rsidRPr="002350C7">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062A1C2C" w14:textId="77777777" w:rsidR="004C55A0" w:rsidRPr="002350C7" w:rsidRDefault="004C55A0" w:rsidP="009A0F7C">
            <w:pPr>
              <w:spacing w:after="0"/>
              <w:jc w:val="right"/>
              <w:rPr>
                <w:rFonts w:ascii="Arial Narrow" w:eastAsia="Times New Roman" w:hAnsi="Arial Narrow"/>
                <w:i/>
                <w:color w:val="000000"/>
                <w:sz w:val="18"/>
                <w:szCs w:val="18"/>
                <w:lang w:eastAsia="es-CO"/>
              </w:rPr>
            </w:pPr>
            <w:r w:rsidRPr="002350C7">
              <w:rPr>
                <w:rFonts w:ascii="Segoe UI" w:hAnsi="Segoe UI" w:cs="Segoe UI"/>
                <w:color w:val="000000"/>
                <w:sz w:val="17"/>
                <w:szCs w:val="17"/>
              </w:rPr>
              <w:t>6/25/2015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8876E3F" w14:textId="77777777" w:rsidR="004C55A0" w:rsidRPr="002350C7" w:rsidRDefault="004C55A0" w:rsidP="009A0F7C">
            <w:pPr>
              <w:spacing w:after="0"/>
              <w:jc w:val="right"/>
              <w:rPr>
                <w:rFonts w:ascii="Arial Narrow" w:eastAsia="Times New Roman" w:hAnsi="Arial Narrow"/>
                <w:color w:val="000000"/>
                <w:sz w:val="18"/>
                <w:szCs w:val="18"/>
                <w:lang w:val="es-CO" w:eastAsia="es-CO"/>
              </w:rPr>
            </w:pPr>
            <w:r w:rsidRPr="002350C7">
              <w:rPr>
                <w:rFonts w:ascii="Arial Narrow" w:eastAsia="Times New Roman" w:hAnsi="Arial Narrow"/>
                <w:color w:val="000000"/>
                <w:sz w:val="18"/>
                <w:szCs w:val="18"/>
                <w:lang w:eastAsia="es-CO"/>
              </w:rPr>
              <w:t>180000</w:t>
            </w:r>
          </w:p>
        </w:tc>
        <w:tc>
          <w:tcPr>
            <w:tcW w:w="2697" w:type="dxa"/>
            <w:tcBorders>
              <w:top w:val="nil"/>
              <w:left w:val="nil"/>
              <w:bottom w:val="single" w:sz="4" w:space="0" w:color="auto"/>
              <w:right w:val="single" w:sz="4" w:space="0" w:color="auto"/>
            </w:tcBorders>
            <w:shd w:val="clear" w:color="000000" w:fill="FFFFFF"/>
            <w:vAlign w:val="center"/>
            <w:hideMark/>
          </w:tcPr>
          <w:p w14:paraId="1E9D2B73" w14:textId="77777777" w:rsidR="004C55A0" w:rsidRPr="002350C7" w:rsidRDefault="004C55A0" w:rsidP="009A0F7C">
            <w:pPr>
              <w:spacing w:after="0"/>
              <w:rPr>
                <w:rFonts w:ascii="Arial Narrow" w:eastAsia="Times New Roman" w:hAnsi="Arial Narrow"/>
                <w:color w:val="000000"/>
                <w:sz w:val="18"/>
                <w:szCs w:val="18"/>
                <w:lang w:val="es-CO" w:eastAsia="es-CO"/>
              </w:rPr>
            </w:pPr>
            <w:r w:rsidRPr="002350C7">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0E9895F9" w14:textId="77777777" w:rsidR="004C55A0" w:rsidRPr="002350C7" w:rsidRDefault="004C55A0" w:rsidP="009A0F7C">
            <w:pPr>
              <w:spacing w:after="0"/>
              <w:rPr>
                <w:rFonts w:ascii="Arial Narrow" w:eastAsia="Times New Roman" w:hAnsi="Arial Narrow"/>
                <w:color w:val="000000"/>
                <w:sz w:val="18"/>
                <w:szCs w:val="18"/>
                <w:lang w:val="es-CO" w:eastAsia="es-CO"/>
              </w:rPr>
            </w:pPr>
            <w:r w:rsidRPr="002350C7">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0EBE37F8" w14:textId="77777777" w:rsidR="004C55A0" w:rsidRPr="002350C7" w:rsidRDefault="004C55A0" w:rsidP="009A0F7C">
            <w:pPr>
              <w:spacing w:after="0"/>
              <w:rPr>
                <w:rFonts w:eastAsia="Times New Roman"/>
                <w:color w:val="000000"/>
                <w:sz w:val="18"/>
                <w:szCs w:val="18"/>
                <w:lang w:val="es-CO" w:eastAsia="es-CO"/>
              </w:rPr>
            </w:pPr>
            <w:r w:rsidRPr="002350C7">
              <w:rPr>
                <w:rFonts w:eastAsia="Times New Roman"/>
                <w:color w:val="000000"/>
                <w:sz w:val="18"/>
                <w:szCs w:val="18"/>
                <w:lang w:val="es-CO" w:eastAsia="es-CO"/>
              </w:rPr>
              <w:t> </w:t>
            </w:r>
          </w:p>
        </w:tc>
      </w:tr>
      <w:tr w:rsidR="004C55A0" w:rsidRPr="00CE67DC" w14:paraId="07B5FD9B" w14:textId="77777777" w:rsidTr="00DE5CB0">
        <w:trPr>
          <w:trHeight w:val="400"/>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D920FC1"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CESAR AUGUSTO LOZANO LEAL</w:t>
            </w:r>
          </w:p>
        </w:tc>
        <w:tc>
          <w:tcPr>
            <w:tcW w:w="850" w:type="dxa"/>
            <w:tcBorders>
              <w:top w:val="nil"/>
              <w:left w:val="nil"/>
              <w:bottom w:val="single" w:sz="4" w:space="0" w:color="auto"/>
              <w:right w:val="single" w:sz="4" w:space="0" w:color="auto"/>
            </w:tcBorders>
            <w:shd w:val="clear" w:color="000000" w:fill="FFFFFF"/>
            <w:vAlign w:val="center"/>
            <w:hideMark/>
          </w:tcPr>
          <w:p w14:paraId="17733FC6"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5821645</w:t>
            </w:r>
          </w:p>
        </w:tc>
        <w:tc>
          <w:tcPr>
            <w:tcW w:w="992" w:type="dxa"/>
            <w:tcBorders>
              <w:top w:val="nil"/>
              <w:left w:val="nil"/>
              <w:bottom w:val="single" w:sz="4" w:space="0" w:color="auto"/>
              <w:right w:val="single" w:sz="4" w:space="0" w:color="auto"/>
            </w:tcBorders>
            <w:shd w:val="clear" w:color="000000" w:fill="FFFFFF"/>
            <w:vAlign w:val="center"/>
            <w:hideMark/>
          </w:tcPr>
          <w:p w14:paraId="3B624EB2"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19/01/2015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571CC3E" w14:textId="77777777" w:rsidR="004C55A0" w:rsidRPr="0026097A" w:rsidRDefault="004C55A0" w:rsidP="009A0F7C">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6/23/2015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9B54E99" w14:textId="77777777" w:rsidR="004C55A0" w:rsidRPr="00CE67DC" w:rsidRDefault="004C55A0" w:rsidP="009A0F7C">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450000</w:t>
            </w:r>
          </w:p>
        </w:tc>
        <w:tc>
          <w:tcPr>
            <w:tcW w:w="2697" w:type="dxa"/>
            <w:tcBorders>
              <w:top w:val="nil"/>
              <w:left w:val="nil"/>
              <w:bottom w:val="single" w:sz="4" w:space="0" w:color="auto"/>
              <w:right w:val="single" w:sz="4" w:space="0" w:color="auto"/>
            </w:tcBorders>
            <w:shd w:val="clear" w:color="000000" w:fill="FFFFFF"/>
            <w:vAlign w:val="center"/>
            <w:hideMark/>
          </w:tcPr>
          <w:p w14:paraId="7B9528E2" w14:textId="7F994B9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 xml:space="preserve">CR 5 N° 3 </w:t>
            </w:r>
            <w:r w:rsidR="0024235E">
              <w:rPr>
                <w:rFonts w:ascii="Arial Narrow" w:eastAsia="Times New Roman" w:hAnsi="Arial Narrow"/>
                <w:color w:val="000000"/>
                <w:sz w:val="18"/>
                <w:szCs w:val="18"/>
                <w:lang w:eastAsia="es-CO"/>
              </w:rPr>
              <w:t>–</w:t>
            </w:r>
            <w:r w:rsidRPr="00CE67DC">
              <w:rPr>
                <w:rFonts w:ascii="Arial Narrow" w:eastAsia="Times New Roman" w:hAnsi="Arial Narrow"/>
                <w:color w:val="000000"/>
                <w:sz w:val="18"/>
                <w:szCs w:val="18"/>
                <w:lang w:eastAsia="es-CO"/>
              </w:rPr>
              <w:t xml:space="preserve"> 110</w:t>
            </w:r>
          </w:p>
        </w:tc>
        <w:tc>
          <w:tcPr>
            <w:tcW w:w="1272" w:type="dxa"/>
            <w:tcBorders>
              <w:top w:val="nil"/>
              <w:left w:val="nil"/>
              <w:bottom w:val="single" w:sz="4" w:space="0" w:color="auto"/>
              <w:right w:val="single" w:sz="4" w:space="0" w:color="auto"/>
            </w:tcBorders>
            <w:shd w:val="clear" w:color="000000" w:fill="FFFFFF"/>
            <w:vAlign w:val="center"/>
            <w:hideMark/>
          </w:tcPr>
          <w:p w14:paraId="244E561F" w14:textId="77777777" w:rsidR="004C55A0" w:rsidRPr="00CE67DC" w:rsidRDefault="004C55A0" w:rsidP="009A0F7C">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6C4AAC04" w14:textId="77777777" w:rsidR="004C55A0" w:rsidRPr="00CE67DC" w:rsidRDefault="004C55A0" w:rsidP="009A0F7C">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1BC8D1EA" w14:textId="77777777" w:rsidTr="00A37ED9">
        <w:trPr>
          <w:trHeight w:val="556"/>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BCEE95D"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JOSE LEGUISAMON LOZANO RODRIGUEZ</w:t>
            </w:r>
          </w:p>
        </w:tc>
        <w:tc>
          <w:tcPr>
            <w:tcW w:w="850" w:type="dxa"/>
            <w:tcBorders>
              <w:top w:val="nil"/>
              <w:left w:val="nil"/>
              <w:bottom w:val="single" w:sz="4" w:space="0" w:color="auto"/>
              <w:right w:val="single" w:sz="4" w:space="0" w:color="auto"/>
            </w:tcBorders>
            <w:shd w:val="clear" w:color="000000" w:fill="FFFFFF"/>
            <w:vAlign w:val="center"/>
            <w:hideMark/>
          </w:tcPr>
          <w:p w14:paraId="7BDB8E9E"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5971269</w:t>
            </w:r>
          </w:p>
        </w:tc>
        <w:tc>
          <w:tcPr>
            <w:tcW w:w="992" w:type="dxa"/>
            <w:tcBorders>
              <w:top w:val="nil"/>
              <w:left w:val="nil"/>
              <w:bottom w:val="single" w:sz="4" w:space="0" w:color="auto"/>
              <w:right w:val="single" w:sz="4" w:space="0" w:color="auto"/>
            </w:tcBorders>
            <w:shd w:val="clear" w:color="000000" w:fill="FFFFFF"/>
            <w:vAlign w:val="center"/>
            <w:hideMark/>
          </w:tcPr>
          <w:p w14:paraId="30FB2ABA"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EA2E7A1"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4/6/2015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A9CDEF6"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nil"/>
              <w:left w:val="nil"/>
              <w:bottom w:val="single" w:sz="4" w:space="0" w:color="auto"/>
              <w:right w:val="single" w:sz="4" w:space="0" w:color="auto"/>
            </w:tcBorders>
            <w:shd w:val="clear" w:color="000000" w:fill="FFFFFF"/>
            <w:vAlign w:val="center"/>
            <w:hideMark/>
          </w:tcPr>
          <w:p w14:paraId="2F22442E"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509E771F"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6A4CB501" w14:textId="77777777" w:rsidR="00DE5CB0" w:rsidRPr="00CE67DC" w:rsidRDefault="00DE5CB0" w:rsidP="00DE5CB0">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284A5A4B" w14:textId="77777777" w:rsidTr="00A37ED9">
        <w:trPr>
          <w:trHeight w:val="564"/>
          <w:jc w:val="center"/>
        </w:trPr>
        <w:tc>
          <w:tcPr>
            <w:tcW w:w="2122"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433CABA6" w14:textId="1449CD3F" w:rsidR="00DE5CB0" w:rsidRPr="00CE67DC" w:rsidRDefault="00DE5CB0" w:rsidP="00A37ED9">
            <w:pPr>
              <w:spacing w:after="0"/>
              <w:jc w:val="center"/>
              <w:rPr>
                <w:rFonts w:ascii="Arial Narrow" w:eastAsia="Times New Roman" w:hAnsi="Arial Narrow"/>
                <w:color w:val="000000"/>
                <w:sz w:val="18"/>
                <w:szCs w:val="18"/>
                <w:lang w:eastAsia="es-CO"/>
              </w:rPr>
            </w:pPr>
            <w:r w:rsidRPr="00CE67DC">
              <w:rPr>
                <w:rFonts w:ascii="Arial Narrow" w:eastAsia="Times New Roman" w:hAnsi="Arial Narrow"/>
                <w:b/>
                <w:bCs/>
                <w:color w:val="000000"/>
                <w:sz w:val="20"/>
                <w:szCs w:val="20"/>
                <w:lang w:val="es-CO" w:eastAsia="es-CO"/>
              </w:rPr>
              <w:lastRenderedPageBreak/>
              <w:t>NOMBRES</w:t>
            </w:r>
          </w:p>
        </w:tc>
        <w:tc>
          <w:tcPr>
            <w:tcW w:w="850"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991E403" w14:textId="62080764" w:rsidR="00DE5CB0" w:rsidRPr="00CE67DC" w:rsidRDefault="00DE5CB0" w:rsidP="00A37ED9">
            <w:pPr>
              <w:spacing w:after="0"/>
              <w:jc w:val="center"/>
              <w:rPr>
                <w:rFonts w:ascii="Arial Narrow" w:eastAsia="Times New Roman" w:hAnsi="Arial Narrow"/>
                <w:color w:val="000000"/>
                <w:sz w:val="18"/>
                <w:szCs w:val="18"/>
                <w:lang w:eastAsia="es-CO"/>
              </w:rPr>
            </w:pPr>
            <w:r w:rsidRPr="00CE67DC">
              <w:rPr>
                <w:rFonts w:ascii="Arial Narrow" w:eastAsia="Times New Roman" w:hAnsi="Arial Narrow"/>
                <w:b/>
                <w:bCs/>
                <w:color w:val="000000"/>
                <w:sz w:val="20"/>
                <w:szCs w:val="20"/>
                <w:lang w:val="es-CO" w:eastAsia="es-CO"/>
              </w:rPr>
              <w:t>CEDULA</w:t>
            </w:r>
          </w:p>
        </w:tc>
        <w:tc>
          <w:tcPr>
            <w:tcW w:w="99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CE4FF5D" w14:textId="6910703A" w:rsidR="00DE5CB0" w:rsidRPr="00CE67DC" w:rsidRDefault="00DE5CB0" w:rsidP="00A37ED9">
            <w:pPr>
              <w:spacing w:after="0"/>
              <w:jc w:val="center"/>
              <w:rPr>
                <w:rFonts w:ascii="Arial Narrow" w:eastAsia="Times New Roman" w:hAnsi="Arial Narrow"/>
                <w:color w:val="000000"/>
                <w:sz w:val="18"/>
                <w:szCs w:val="18"/>
                <w:lang w:eastAsia="es-CO"/>
              </w:rPr>
            </w:pPr>
            <w:r w:rsidRPr="00CE67DC">
              <w:rPr>
                <w:rFonts w:ascii="Arial Narrow" w:eastAsia="Times New Roman" w:hAnsi="Arial Narrow"/>
                <w:b/>
                <w:bCs/>
                <w:color w:val="000000"/>
                <w:sz w:val="20"/>
                <w:szCs w:val="20"/>
                <w:lang w:eastAsia="es-CO"/>
              </w:rPr>
              <w:t>FECHA ORDEN DE PAGO</w:t>
            </w:r>
          </w:p>
        </w:tc>
        <w:tc>
          <w:tcPr>
            <w:tcW w:w="993"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38255612" w14:textId="6E53A18E" w:rsidR="00DE5CB0" w:rsidRDefault="00DE5CB0" w:rsidP="00A37ED9">
            <w:pPr>
              <w:spacing w:after="0"/>
              <w:jc w:val="center"/>
              <w:rPr>
                <w:rFonts w:ascii="Segoe UI" w:hAnsi="Segoe UI" w:cs="Segoe UI"/>
                <w:color w:val="000000"/>
                <w:sz w:val="17"/>
                <w:szCs w:val="17"/>
              </w:rPr>
            </w:pPr>
            <w:r w:rsidRPr="0026097A">
              <w:rPr>
                <w:rFonts w:ascii="Arial Narrow" w:eastAsia="Times New Roman" w:hAnsi="Arial Narrow"/>
                <w:b/>
                <w:bCs/>
                <w:i/>
                <w:color w:val="000000"/>
                <w:sz w:val="20"/>
                <w:szCs w:val="20"/>
                <w:lang w:eastAsia="es-CO"/>
              </w:rPr>
              <w:t>VIVANTO2FECHA PAGO</w:t>
            </w:r>
          </w:p>
        </w:tc>
        <w:tc>
          <w:tcPr>
            <w:tcW w:w="993"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0B63CEBA" w14:textId="56CBBAA8" w:rsidR="00DE5CB0" w:rsidRPr="00CE67DC" w:rsidRDefault="00DE5CB0" w:rsidP="00A37ED9">
            <w:pPr>
              <w:spacing w:after="0"/>
              <w:jc w:val="center"/>
              <w:rPr>
                <w:rFonts w:ascii="Arial Narrow" w:eastAsia="Times New Roman" w:hAnsi="Arial Narrow"/>
                <w:color w:val="000000"/>
                <w:sz w:val="18"/>
                <w:szCs w:val="18"/>
                <w:lang w:eastAsia="es-CO"/>
              </w:rPr>
            </w:pPr>
            <w:r w:rsidRPr="00CE67DC">
              <w:rPr>
                <w:rFonts w:ascii="Arial Narrow" w:eastAsia="Times New Roman" w:hAnsi="Arial Narrow"/>
                <w:b/>
                <w:bCs/>
                <w:color w:val="000000"/>
                <w:sz w:val="20"/>
                <w:szCs w:val="20"/>
                <w:lang w:eastAsia="es-CO"/>
              </w:rPr>
              <w:t>VALOR TOTAL</w:t>
            </w:r>
          </w:p>
        </w:tc>
        <w:tc>
          <w:tcPr>
            <w:tcW w:w="2697"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0EFE756A" w14:textId="1969C338" w:rsidR="00DE5CB0" w:rsidRPr="00CE67DC" w:rsidRDefault="00DE5CB0" w:rsidP="00A37ED9">
            <w:pPr>
              <w:spacing w:after="0"/>
              <w:jc w:val="center"/>
              <w:rPr>
                <w:rFonts w:ascii="Arial Narrow" w:eastAsia="Times New Roman" w:hAnsi="Arial Narrow"/>
                <w:color w:val="000000"/>
                <w:sz w:val="18"/>
                <w:szCs w:val="18"/>
                <w:lang w:eastAsia="es-CO"/>
              </w:rPr>
            </w:pPr>
            <w:r w:rsidRPr="00CE67DC">
              <w:rPr>
                <w:rFonts w:ascii="Arial Narrow" w:eastAsia="Times New Roman" w:hAnsi="Arial Narrow"/>
                <w:b/>
                <w:bCs/>
                <w:color w:val="000000"/>
                <w:sz w:val="20"/>
                <w:szCs w:val="20"/>
                <w:lang w:eastAsia="es-CO"/>
              </w:rPr>
              <w:t>DIRECCIÓN</w:t>
            </w:r>
          </w:p>
        </w:tc>
        <w:tc>
          <w:tcPr>
            <w:tcW w:w="1272"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52EB0DB1" w14:textId="74F508F8" w:rsidR="00DE5CB0" w:rsidRPr="00CE67DC" w:rsidRDefault="00DE5CB0" w:rsidP="00A37ED9">
            <w:pPr>
              <w:spacing w:after="0"/>
              <w:jc w:val="center"/>
              <w:rPr>
                <w:rFonts w:ascii="Arial Narrow" w:eastAsia="Times New Roman" w:hAnsi="Arial Narrow"/>
                <w:color w:val="000000"/>
                <w:sz w:val="18"/>
                <w:szCs w:val="18"/>
                <w:lang w:eastAsia="es-CO"/>
              </w:rPr>
            </w:pPr>
            <w:r w:rsidRPr="00CE67DC">
              <w:rPr>
                <w:rFonts w:ascii="Arial Narrow" w:eastAsia="Times New Roman" w:hAnsi="Arial Narrow"/>
                <w:b/>
                <w:bCs/>
                <w:color w:val="000000"/>
                <w:sz w:val="20"/>
                <w:szCs w:val="20"/>
                <w:lang w:eastAsia="es-CO"/>
              </w:rPr>
              <w:t>MODALIDAD</w:t>
            </w:r>
          </w:p>
        </w:tc>
        <w:tc>
          <w:tcPr>
            <w:tcW w:w="996" w:type="dxa"/>
            <w:tcBorders>
              <w:top w:val="single" w:sz="4" w:space="0" w:color="auto"/>
              <w:left w:val="nil"/>
              <w:bottom w:val="single" w:sz="4" w:space="0" w:color="auto"/>
              <w:right w:val="single" w:sz="4" w:space="0" w:color="auto"/>
            </w:tcBorders>
            <w:shd w:val="clear" w:color="auto" w:fill="A6A6A6" w:themeFill="background1" w:themeFillShade="A6"/>
            <w:vAlign w:val="center"/>
          </w:tcPr>
          <w:p w14:paraId="1E792342" w14:textId="77660601" w:rsidR="00DE5CB0" w:rsidRPr="00CE67DC" w:rsidRDefault="00DE5CB0" w:rsidP="00A37ED9">
            <w:pPr>
              <w:spacing w:after="0"/>
              <w:jc w:val="center"/>
              <w:rPr>
                <w:rFonts w:eastAsia="Times New Roman"/>
                <w:color w:val="000000"/>
                <w:sz w:val="18"/>
                <w:szCs w:val="18"/>
                <w:lang w:val="es-CO" w:eastAsia="es-CO"/>
              </w:rPr>
            </w:pPr>
            <w:r w:rsidRPr="00CE67DC">
              <w:rPr>
                <w:rFonts w:ascii="Arial Narrow" w:eastAsia="Times New Roman" w:hAnsi="Arial Narrow"/>
                <w:b/>
                <w:bCs/>
                <w:color w:val="000000"/>
                <w:sz w:val="20"/>
                <w:szCs w:val="20"/>
                <w:lang w:eastAsia="es-CO"/>
              </w:rPr>
              <w:t>CELULAR</w:t>
            </w:r>
          </w:p>
        </w:tc>
      </w:tr>
      <w:tr w:rsidR="00DE5CB0" w:rsidRPr="00CE67DC" w14:paraId="4930E55C" w14:textId="77777777" w:rsidTr="00DE5CB0">
        <w:trPr>
          <w:trHeight w:val="564"/>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229BCBA"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JOSE DIOMEDES CLAVIJO PRECIADO</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14:paraId="1639E053"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6003578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14:paraId="455F7ED6"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7B91A870"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3/27/2015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DF7C295"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270000</w:t>
            </w:r>
          </w:p>
        </w:tc>
        <w:tc>
          <w:tcPr>
            <w:tcW w:w="2697" w:type="dxa"/>
            <w:tcBorders>
              <w:top w:val="single" w:sz="4" w:space="0" w:color="auto"/>
              <w:left w:val="nil"/>
              <w:bottom w:val="single" w:sz="4" w:space="0" w:color="auto"/>
              <w:right w:val="single" w:sz="4" w:space="0" w:color="auto"/>
            </w:tcBorders>
            <w:shd w:val="clear" w:color="000000" w:fill="FFFFFF"/>
            <w:vAlign w:val="center"/>
            <w:hideMark/>
          </w:tcPr>
          <w:p w14:paraId="44F08534"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single" w:sz="4" w:space="0" w:color="auto"/>
              <w:left w:val="nil"/>
              <w:bottom w:val="single" w:sz="4" w:space="0" w:color="auto"/>
              <w:right w:val="single" w:sz="4" w:space="0" w:color="auto"/>
            </w:tcBorders>
            <w:shd w:val="clear" w:color="000000" w:fill="FFFFFF"/>
            <w:vAlign w:val="center"/>
            <w:hideMark/>
          </w:tcPr>
          <w:p w14:paraId="5A32E2C6"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14:paraId="6D329953" w14:textId="77777777" w:rsidR="00DE5CB0" w:rsidRPr="00CE67DC" w:rsidRDefault="00DE5CB0" w:rsidP="00DE5CB0">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20832584" w14:textId="77777777" w:rsidTr="00DE5CB0">
        <w:trPr>
          <w:trHeight w:val="559"/>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3DBDCF3"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JESUS HERNAN GUALTERO CIFUENTES</w:t>
            </w:r>
          </w:p>
        </w:tc>
        <w:tc>
          <w:tcPr>
            <w:tcW w:w="850" w:type="dxa"/>
            <w:tcBorders>
              <w:top w:val="nil"/>
              <w:left w:val="nil"/>
              <w:bottom w:val="single" w:sz="4" w:space="0" w:color="auto"/>
              <w:right w:val="single" w:sz="4" w:space="0" w:color="auto"/>
            </w:tcBorders>
            <w:shd w:val="clear" w:color="000000" w:fill="FFFFFF"/>
            <w:vAlign w:val="center"/>
            <w:hideMark/>
          </w:tcPr>
          <w:p w14:paraId="54B85102"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6004242</w:t>
            </w:r>
          </w:p>
        </w:tc>
        <w:tc>
          <w:tcPr>
            <w:tcW w:w="992" w:type="dxa"/>
            <w:tcBorders>
              <w:top w:val="nil"/>
              <w:left w:val="nil"/>
              <w:bottom w:val="single" w:sz="4" w:space="0" w:color="auto"/>
              <w:right w:val="single" w:sz="4" w:space="0" w:color="auto"/>
            </w:tcBorders>
            <w:shd w:val="clear" w:color="000000" w:fill="FFFFFF"/>
            <w:vAlign w:val="center"/>
            <w:hideMark/>
          </w:tcPr>
          <w:p w14:paraId="3E08A7F2"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D1FD02B"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3/25/2015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881F8FB"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nil"/>
              <w:left w:val="nil"/>
              <w:bottom w:val="single" w:sz="4" w:space="0" w:color="auto"/>
              <w:right w:val="single" w:sz="4" w:space="0" w:color="auto"/>
            </w:tcBorders>
            <w:shd w:val="clear" w:color="000000" w:fill="FFFFFF"/>
            <w:vAlign w:val="center"/>
            <w:hideMark/>
          </w:tcPr>
          <w:p w14:paraId="2D399CA9"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163BD364"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10296E8F" w14:textId="77777777" w:rsidR="00DE5CB0" w:rsidRPr="00CE67DC" w:rsidRDefault="00DE5CB0" w:rsidP="00DE5CB0">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140A8D73" w14:textId="77777777" w:rsidTr="00DE5CB0">
        <w:trPr>
          <w:trHeight w:val="552"/>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6242E9F4"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ALEJANDRINO LOZANO VELA</w:t>
            </w:r>
          </w:p>
        </w:tc>
        <w:tc>
          <w:tcPr>
            <w:tcW w:w="850" w:type="dxa"/>
            <w:tcBorders>
              <w:top w:val="nil"/>
              <w:left w:val="nil"/>
              <w:bottom w:val="single" w:sz="4" w:space="0" w:color="auto"/>
              <w:right w:val="single" w:sz="4" w:space="0" w:color="auto"/>
            </w:tcBorders>
            <w:shd w:val="clear" w:color="000000" w:fill="FFFFFF"/>
            <w:vAlign w:val="center"/>
            <w:hideMark/>
          </w:tcPr>
          <w:p w14:paraId="3C162DE7"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6004656</w:t>
            </w:r>
          </w:p>
        </w:tc>
        <w:tc>
          <w:tcPr>
            <w:tcW w:w="992" w:type="dxa"/>
            <w:tcBorders>
              <w:top w:val="nil"/>
              <w:left w:val="nil"/>
              <w:bottom w:val="single" w:sz="4" w:space="0" w:color="auto"/>
              <w:right w:val="single" w:sz="4" w:space="0" w:color="auto"/>
            </w:tcBorders>
            <w:shd w:val="clear" w:color="000000" w:fill="FFFFFF"/>
            <w:vAlign w:val="center"/>
            <w:hideMark/>
          </w:tcPr>
          <w:p w14:paraId="39EBBEDA"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405730F"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3/28/2015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01BD354"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1320000</w:t>
            </w:r>
          </w:p>
        </w:tc>
        <w:tc>
          <w:tcPr>
            <w:tcW w:w="2697" w:type="dxa"/>
            <w:tcBorders>
              <w:top w:val="nil"/>
              <w:left w:val="nil"/>
              <w:bottom w:val="single" w:sz="4" w:space="0" w:color="auto"/>
              <w:right w:val="single" w:sz="4" w:space="0" w:color="auto"/>
            </w:tcBorders>
            <w:shd w:val="clear" w:color="000000" w:fill="FFFFFF"/>
            <w:vAlign w:val="center"/>
            <w:hideMark/>
          </w:tcPr>
          <w:p w14:paraId="4686FEEE"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43EEB9E4"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385E485B" w14:textId="77777777" w:rsidR="00DE5CB0" w:rsidRPr="00CE67DC" w:rsidRDefault="00DE5CB0" w:rsidP="00DE5CB0">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69DE682D" w14:textId="77777777" w:rsidTr="00DE5CB0">
        <w:trPr>
          <w:trHeight w:val="419"/>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3E125B4"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LILIA AGUDELO</w:t>
            </w:r>
          </w:p>
        </w:tc>
        <w:tc>
          <w:tcPr>
            <w:tcW w:w="850" w:type="dxa"/>
            <w:tcBorders>
              <w:top w:val="nil"/>
              <w:left w:val="nil"/>
              <w:bottom w:val="single" w:sz="4" w:space="0" w:color="auto"/>
              <w:right w:val="single" w:sz="4" w:space="0" w:color="auto"/>
            </w:tcBorders>
            <w:shd w:val="clear" w:color="000000" w:fill="FFFFFF"/>
            <w:vAlign w:val="center"/>
            <w:hideMark/>
          </w:tcPr>
          <w:p w14:paraId="1F705BAF"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28917667</w:t>
            </w:r>
          </w:p>
        </w:tc>
        <w:tc>
          <w:tcPr>
            <w:tcW w:w="992" w:type="dxa"/>
            <w:tcBorders>
              <w:top w:val="nil"/>
              <w:left w:val="nil"/>
              <w:bottom w:val="single" w:sz="4" w:space="0" w:color="auto"/>
              <w:right w:val="single" w:sz="4" w:space="0" w:color="auto"/>
            </w:tcBorders>
            <w:shd w:val="clear" w:color="000000" w:fill="FFFFFF"/>
            <w:vAlign w:val="center"/>
            <w:hideMark/>
          </w:tcPr>
          <w:p w14:paraId="347A14A1"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A7625FA"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6/30/2015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19BB838"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270000</w:t>
            </w:r>
          </w:p>
        </w:tc>
        <w:tc>
          <w:tcPr>
            <w:tcW w:w="2697" w:type="dxa"/>
            <w:tcBorders>
              <w:top w:val="nil"/>
              <w:left w:val="nil"/>
              <w:bottom w:val="single" w:sz="4" w:space="0" w:color="auto"/>
              <w:right w:val="single" w:sz="4" w:space="0" w:color="auto"/>
            </w:tcBorders>
            <w:shd w:val="clear" w:color="000000" w:fill="FFFFFF"/>
            <w:vAlign w:val="center"/>
            <w:hideMark/>
          </w:tcPr>
          <w:p w14:paraId="3DF7125D"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4A884157"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683F925A" w14:textId="77777777" w:rsidR="00DE5CB0" w:rsidRPr="00CE67DC" w:rsidRDefault="00DE5CB0" w:rsidP="00DE5CB0">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46DC1F6E" w14:textId="77777777" w:rsidTr="00DE5CB0">
        <w:trPr>
          <w:trHeight w:val="69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144F6C41"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SIMON BOLIVAR GUEVARA</w:t>
            </w:r>
          </w:p>
        </w:tc>
        <w:tc>
          <w:tcPr>
            <w:tcW w:w="850" w:type="dxa"/>
            <w:tcBorders>
              <w:top w:val="nil"/>
              <w:left w:val="nil"/>
              <w:bottom w:val="single" w:sz="4" w:space="0" w:color="auto"/>
              <w:right w:val="single" w:sz="4" w:space="0" w:color="auto"/>
            </w:tcBorders>
            <w:shd w:val="clear" w:color="000000" w:fill="FFFFFF"/>
            <w:vAlign w:val="center"/>
            <w:hideMark/>
          </w:tcPr>
          <w:p w14:paraId="45F8AE4A"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96359326</w:t>
            </w:r>
          </w:p>
        </w:tc>
        <w:tc>
          <w:tcPr>
            <w:tcW w:w="992" w:type="dxa"/>
            <w:tcBorders>
              <w:top w:val="nil"/>
              <w:left w:val="nil"/>
              <w:bottom w:val="single" w:sz="4" w:space="0" w:color="auto"/>
              <w:right w:val="single" w:sz="4" w:space="0" w:color="auto"/>
            </w:tcBorders>
            <w:shd w:val="clear" w:color="000000" w:fill="FFFFFF"/>
            <w:vAlign w:val="center"/>
            <w:hideMark/>
          </w:tcPr>
          <w:p w14:paraId="70431AF5"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96E0D2F"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3/30/2015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DFC985E"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nil"/>
              <w:left w:val="nil"/>
              <w:bottom w:val="single" w:sz="4" w:space="0" w:color="auto"/>
              <w:right w:val="single" w:sz="4" w:space="0" w:color="auto"/>
            </w:tcBorders>
            <w:shd w:val="clear" w:color="000000" w:fill="FFFFFF"/>
            <w:vAlign w:val="center"/>
            <w:hideMark/>
          </w:tcPr>
          <w:p w14:paraId="0E6E3541"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34FDAFB1"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0349F22B" w14:textId="77777777" w:rsidR="00DE5CB0" w:rsidRPr="00CE67DC" w:rsidRDefault="00DE5CB0" w:rsidP="00DE5CB0">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07540AEB" w14:textId="77777777" w:rsidTr="00DE5CB0">
        <w:trPr>
          <w:trHeight w:val="70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5AEA791"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ROCIO ALEJANDRA RODRIGUEZ CESPEDES</w:t>
            </w:r>
          </w:p>
        </w:tc>
        <w:tc>
          <w:tcPr>
            <w:tcW w:w="850" w:type="dxa"/>
            <w:tcBorders>
              <w:top w:val="nil"/>
              <w:left w:val="nil"/>
              <w:bottom w:val="single" w:sz="4" w:space="0" w:color="auto"/>
              <w:right w:val="single" w:sz="4" w:space="0" w:color="auto"/>
            </w:tcBorders>
            <w:shd w:val="clear" w:color="000000" w:fill="FFFFFF"/>
            <w:vAlign w:val="center"/>
            <w:hideMark/>
          </w:tcPr>
          <w:p w14:paraId="185F1FAC"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1192891753</w:t>
            </w:r>
          </w:p>
        </w:tc>
        <w:tc>
          <w:tcPr>
            <w:tcW w:w="992" w:type="dxa"/>
            <w:tcBorders>
              <w:top w:val="nil"/>
              <w:left w:val="nil"/>
              <w:bottom w:val="single" w:sz="4" w:space="0" w:color="auto"/>
              <w:right w:val="single" w:sz="4" w:space="0" w:color="auto"/>
            </w:tcBorders>
            <w:shd w:val="clear" w:color="000000" w:fill="FFFFFF"/>
            <w:vAlign w:val="center"/>
            <w:hideMark/>
          </w:tcPr>
          <w:p w14:paraId="144ED397"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F1813FC"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3/20/2015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9C37301"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180000</w:t>
            </w:r>
          </w:p>
        </w:tc>
        <w:tc>
          <w:tcPr>
            <w:tcW w:w="2697" w:type="dxa"/>
            <w:tcBorders>
              <w:top w:val="nil"/>
              <w:left w:val="nil"/>
              <w:bottom w:val="single" w:sz="4" w:space="0" w:color="auto"/>
              <w:right w:val="single" w:sz="4" w:space="0" w:color="auto"/>
            </w:tcBorders>
            <w:shd w:val="clear" w:color="000000" w:fill="FFFFFF"/>
            <w:vAlign w:val="center"/>
            <w:hideMark/>
          </w:tcPr>
          <w:p w14:paraId="6A1FB9A3"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5E219EF8"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GIRO DAVIVIENDA</w:t>
            </w:r>
          </w:p>
        </w:tc>
        <w:tc>
          <w:tcPr>
            <w:tcW w:w="996" w:type="dxa"/>
            <w:tcBorders>
              <w:top w:val="nil"/>
              <w:left w:val="nil"/>
              <w:bottom w:val="single" w:sz="4" w:space="0" w:color="auto"/>
              <w:right w:val="single" w:sz="4" w:space="0" w:color="auto"/>
            </w:tcBorders>
            <w:shd w:val="clear" w:color="000000" w:fill="FFFFFF"/>
            <w:vAlign w:val="center"/>
            <w:hideMark/>
          </w:tcPr>
          <w:p w14:paraId="4ADC7A7E" w14:textId="77777777" w:rsidR="00DE5CB0" w:rsidRPr="00CE67DC" w:rsidRDefault="00DE5CB0" w:rsidP="00DE5CB0">
            <w:pPr>
              <w:spacing w:after="0"/>
              <w:rPr>
                <w:rFonts w:eastAsia="Times New Roman"/>
                <w:color w:val="000000"/>
                <w:sz w:val="18"/>
                <w:szCs w:val="18"/>
                <w:lang w:val="es-CO" w:eastAsia="es-CO"/>
              </w:rPr>
            </w:pPr>
            <w:r w:rsidRPr="00CE67DC">
              <w:rPr>
                <w:rFonts w:eastAsia="Times New Roman"/>
                <w:color w:val="000000"/>
                <w:sz w:val="18"/>
                <w:szCs w:val="18"/>
                <w:lang w:val="es-CO" w:eastAsia="es-CO"/>
              </w:rPr>
              <w:t> </w:t>
            </w:r>
          </w:p>
        </w:tc>
      </w:tr>
      <w:tr w:rsidR="00DE5CB0" w:rsidRPr="00CE67DC" w14:paraId="5FD47138" w14:textId="77777777" w:rsidTr="00DE5CB0">
        <w:trPr>
          <w:trHeight w:val="700"/>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3E33965D"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CARLOS ALBERTO VILLANUEVA GUZMAN</w:t>
            </w:r>
          </w:p>
        </w:tc>
        <w:tc>
          <w:tcPr>
            <w:tcW w:w="850" w:type="dxa"/>
            <w:tcBorders>
              <w:top w:val="nil"/>
              <w:left w:val="nil"/>
              <w:bottom w:val="single" w:sz="4" w:space="0" w:color="auto"/>
              <w:right w:val="single" w:sz="4" w:space="0" w:color="auto"/>
            </w:tcBorders>
            <w:shd w:val="clear" w:color="000000" w:fill="FFFFFF"/>
            <w:vAlign w:val="center"/>
            <w:hideMark/>
          </w:tcPr>
          <w:p w14:paraId="5C1C4214"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6004358</w:t>
            </w:r>
          </w:p>
        </w:tc>
        <w:tc>
          <w:tcPr>
            <w:tcW w:w="992" w:type="dxa"/>
            <w:tcBorders>
              <w:top w:val="nil"/>
              <w:left w:val="nil"/>
              <w:bottom w:val="single" w:sz="4" w:space="0" w:color="auto"/>
              <w:right w:val="single" w:sz="4" w:space="0" w:color="auto"/>
            </w:tcBorders>
            <w:shd w:val="clear" w:color="000000" w:fill="FFFFFF"/>
            <w:vAlign w:val="center"/>
            <w:hideMark/>
          </w:tcPr>
          <w:p w14:paraId="431FE05E"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38EF4D97"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F8072B8"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nil"/>
              <w:left w:val="nil"/>
              <w:bottom w:val="single" w:sz="4" w:space="0" w:color="auto"/>
              <w:right w:val="single" w:sz="4" w:space="0" w:color="auto"/>
            </w:tcBorders>
            <w:shd w:val="clear" w:color="000000" w:fill="FFFFFF"/>
            <w:vAlign w:val="center"/>
            <w:hideMark/>
          </w:tcPr>
          <w:p w14:paraId="0DBDE705"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49546D0E"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46E87B71"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3134345384</w:t>
            </w:r>
          </w:p>
        </w:tc>
      </w:tr>
      <w:tr w:rsidR="00DE5CB0" w:rsidRPr="00CE67DC" w14:paraId="398573EF" w14:textId="77777777" w:rsidTr="00DE5CB0">
        <w:trPr>
          <w:trHeight w:val="555"/>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74086302"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AURORA MURILLO MERA</w:t>
            </w:r>
          </w:p>
        </w:tc>
        <w:tc>
          <w:tcPr>
            <w:tcW w:w="850" w:type="dxa"/>
            <w:tcBorders>
              <w:top w:val="nil"/>
              <w:left w:val="nil"/>
              <w:bottom w:val="single" w:sz="4" w:space="0" w:color="auto"/>
              <w:right w:val="single" w:sz="4" w:space="0" w:color="auto"/>
            </w:tcBorders>
            <w:shd w:val="clear" w:color="000000" w:fill="FFFFFF"/>
            <w:vAlign w:val="center"/>
            <w:hideMark/>
          </w:tcPr>
          <w:p w14:paraId="00CB32A0"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28936516</w:t>
            </w:r>
          </w:p>
        </w:tc>
        <w:tc>
          <w:tcPr>
            <w:tcW w:w="992" w:type="dxa"/>
            <w:tcBorders>
              <w:top w:val="nil"/>
              <w:left w:val="nil"/>
              <w:bottom w:val="single" w:sz="4" w:space="0" w:color="auto"/>
              <w:right w:val="single" w:sz="4" w:space="0" w:color="auto"/>
            </w:tcBorders>
            <w:shd w:val="clear" w:color="000000" w:fill="FFFFFF"/>
            <w:vAlign w:val="center"/>
            <w:hideMark/>
          </w:tcPr>
          <w:p w14:paraId="0E61D103"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599C0BFF"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2852BE9"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270000</w:t>
            </w:r>
          </w:p>
        </w:tc>
        <w:tc>
          <w:tcPr>
            <w:tcW w:w="2697" w:type="dxa"/>
            <w:tcBorders>
              <w:top w:val="nil"/>
              <w:left w:val="nil"/>
              <w:bottom w:val="single" w:sz="4" w:space="0" w:color="auto"/>
              <w:right w:val="single" w:sz="4" w:space="0" w:color="auto"/>
            </w:tcBorders>
            <w:shd w:val="clear" w:color="000000" w:fill="FFFFFF"/>
            <w:vAlign w:val="center"/>
            <w:hideMark/>
          </w:tcPr>
          <w:p w14:paraId="59F26BF3"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44242F1B"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3B2FF2E1"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3145501037</w:t>
            </w:r>
          </w:p>
        </w:tc>
      </w:tr>
      <w:tr w:rsidR="00DE5CB0" w:rsidRPr="00CE67DC" w14:paraId="2E741373" w14:textId="77777777" w:rsidTr="00DE5CB0">
        <w:trPr>
          <w:trHeight w:val="457"/>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FBD7BA1"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LILIA VASQUEZ RODRIGUEZ</w:t>
            </w:r>
          </w:p>
        </w:tc>
        <w:tc>
          <w:tcPr>
            <w:tcW w:w="850" w:type="dxa"/>
            <w:tcBorders>
              <w:top w:val="nil"/>
              <w:left w:val="nil"/>
              <w:bottom w:val="single" w:sz="4" w:space="0" w:color="auto"/>
              <w:right w:val="single" w:sz="4" w:space="0" w:color="auto"/>
            </w:tcBorders>
            <w:shd w:val="clear" w:color="000000" w:fill="FFFFFF"/>
            <w:vAlign w:val="center"/>
            <w:hideMark/>
          </w:tcPr>
          <w:p w14:paraId="333CA73B"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28936715</w:t>
            </w:r>
          </w:p>
        </w:tc>
        <w:tc>
          <w:tcPr>
            <w:tcW w:w="992" w:type="dxa"/>
            <w:tcBorders>
              <w:top w:val="nil"/>
              <w:left w:val="nil"/>
              <w:bottom w:val="single" w:sz="4" w:space="0" w:color="auto"/>
              <w:right w:val="single" w:sz="4" w:space="0" w:color="auto"/>
            </w:tcBorders>
            <w:shd w:val="clear" w:color="000000" w:fill="FFFFFF"/>
            <w:vAlign w:val="center"/>
            <w:hideMark/>
          </w:tcPr>
          <w:p w14:paraId="38E850CF"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370EEE3"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E896490"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270000</w:t>
            </w:r>
          </w:p>
        </w:tc>
        <w:tc>
          <w:tcPr>
            <w:tcW w:w="2697" w:type="dxa"/>
            <w:tcBorders>
              <w:top w:val="nil"/>
              <w:left w:val="nil"/>
              <w:bottom w:val="single" w:sz="4" w:space="0" w:color="auto"/>
              <w:right w:val="single" w:sz="4" w:space="0" w:color="auto"/>
            </w:tcBorders>
            <w:shd w:val="clear" w:color="000000" w:fill="FFFFFF"/>
            <w:vAlign w:val="center"/>
            <w:hideMark/>
          </w:tcPr>
          <w:p w14:paraId="57E3C9F1"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58C71664"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68B2CD1F"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3135487604</w:t>
            </w:r>
          </w:p>
        </w:tc>
      </w:tr>
      <w:tr w:rsidR="00DE5CB0" w:rsidRPr="00CE67DC" w14:paraId="3B9B46AE" w14:textId="77777777" w:rsidTr="00DE5CB0">
        <w:trPr>
          <w:trHeight w:val="457"/>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361AFFEA"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AMPARO GODOY</w:t>
            </w:r>
          </w:p>
        </w:tc>
        <w:tc>
          <w:tcPr>
            <w:tcW w:w="850" w:type="dxa"/>
            <w:tcBorders>
              <w:top w:val="nil"/>
              <w:left w:val="nil"/>
              <w:bottom w:val="single" w:sz="4" w:space="0" w:color="auto"/>
              <w:right w:val="single" w:sz="4" w:space="0" w:color="auto"/>
            </w:tcBorders>
            <w:shd w:val="clear" w:color="000000" w:fill="FFFFFF"/>
            <w:vAlign w:val="center"/>
            <w:hideMark/>
          </w:tcPr>
          <w:p w14:paraId="44D88561"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28939547</w:t>
            </w:r>
          </w:p>
        </w:tc>
        <w:tc>
          <w:tcPr>
            <w:tcW w:w="992" w:type="dxa"/>
            <w:tcBorders>
              <w:top w:val="nil"/>
              <w:left w:val="nil"/>
              <w:bottom w:val="single" w:sz="4" w:space="0" w:color="auto"/>
              <w:right w:val="single" w:sz="4" w:space="0" w:color="auto"/>
            </w:tcBorders>
            <w:shd w:val="clear" w:color="000000" w:fill="FFFFFF"/>
            <w:vAlign w:val="center"/>
            <w:hideMark/>
          </w:tcPr>
          <w:p w14:paraId="4181BE1E"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967639C"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6521EC"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1320000</w:t>
            </w:r>
          </w:p>
        </w:tc>
        <w:tc>
          <w:tcPr>
            <w:tcW w:w="2697" w:type="dxa"/>
            <w:tcBorders>
              <w:top w:val="nil"/>
              <w:left w:val="nil"/>
              <w:bottom w:val="single" w:sz="4" w:space="0" w:color="auto"/>
              <w:right w:val="single" w:sz="4" w:space="0" w:color="auto"/>
            </w:tcBorders>
            <w:shd w:val="clear" w:color="000000" w:fill="FFFFFF"/>
            <w:vAlign w:val="center"/>
            <w:hideMark/>
          </w:tcPr>
          <w:p w14:paraId="08D35B2A"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2F5D1A9F"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21D320BA"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3135311634</w:t>
            </w:r>
          </w:p>
        </w:tc>
      </w:tr>
      <w:tr w:rsidR="00DE5CB0" w:rsidRPr="00CE67DC" w14:paraId="48ACA618" w14:textId="77777777" w:rsidTr="00DE5CB0">
        <w:trPr>
          <w:trHeight w:val="539"/>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4EF34326"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LUZ AMANDA HOYOS LOPEZ</w:t>
            </w:r>
          </w:p>
        </w:tc>
        <w:tc>
          <w:tcPr>
            <w:tcW w:w="850" w:type="dxa"/>
            <w:tcBorders>
              <w:top w:val="nil"/>
              <w:left w:val="nil"/>
              <w:bottom w:val="single" w:sz="4" w:space="0" w:color="auto"/>
              <w:right w:val="single" w:sz="4" w:space="0" w:color="auto"/>
            </w:tcBorders>
            <w:shd w:val="clear" w:color="000000" w:fill="FFFFFF"/>
            <w:vAlign w:val="center"/>
            <w:hideMark/>
          </w:tcPr>
          <w:p w14:paraId="6563DCA6"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30394415</w:t>
            </w:r>
          </w:p>
        </w:tc>
        <w:tc>
          <w:tcPr>
            <w:tcW w:w="992" w:type="dxa"/>
            <w:tcBorders>
              <w:top w:val="nil"/>
              <w:left w:val="nil"/>
              <w:bottom w:val="single" w:sz="4" w:space="0" w:color="auto"/>
              <w:right w:val="single" w:sz="4" w:space="0" w:color="auto"/>
            </w:tcBorders>
            <w:shd w:val="clear" w:color="000000" w:fill="FFFFFF"/>
            <w:vAlign w:val="center"/>
            <w:hideMark/>
          </w:tcPr>
          <w:p w14:paraId="4314AFF6"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0BAF3A2D"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C57809A"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270000</w:t>
            </w:r>
          </w:p>
        </w:tc>
        <w:tc>
          <w:tcPr>
            <w:tcW w:w="2697" w:type="dxa"/>
            <w:tcBorders>
              <w:top w:val="nil"/>
              <w:left w:val="nil"/>
              <w:bottom w:val="single" w:sz="4" w:space="0" w:color="auto"/>
              <w:right w:val="single" w:sz="4" w:space="0" w:color="auto"/>
            </w:tcBorders>
            <w:shd w:val="clear" w:color="000000" w:fill="FFFFFF"/>
            <w:vAlign w:val="center"/>
            <w:hideMark/>
          </w:tcPr>
          <w:p w14:paraId="23ED6CE3"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66770B3E"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7FF72E00"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3106553776</w:t>
            </w:r>
          </w:p>
        </w:tc>
      </w:tr>
      <w:tr w:rsidR="00DE5CB0" w:rsidRPr="00CE67DC" w14:paraId="284571DB" w14:textId="77777777" w:rsidTr="00DE5CB0">
        <w:trPr>
          <w:trHeight w:val="58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26CB65F"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LUZ MERY GUTIERREZ VERA</w:t>
            </w:r>
          </w:p>
        </w:tc>
        <w:tc>
          <w:tcPr>
            <w:tcW w:w="850" w:type="dxa"/>
            <w:tcBorders>
              <w:top w:val="nil"/>
              <w:left w:val="nil"/>
              <w:bottom w:val="single" w:sz="4" w:space="0" w:color="auto"/>
              <w:right w:val="single" w:sz="4" w:space="0" w:color="auto"/>
            </w:tcBorders>
            <w:shd w:val="clear" w:color="000000" w:fill="FFFFFF"/>
            <w:vAlign w:val="center"/>
            <w:hideMark/>
          </w:tcPr>
          <w:p w14:paraId="3F9D1136"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52589078</w:t>
            </w:r>
          </w:p>
        </w:tc>
        <w:tc>
          <w:tcPr>
            <w:tcW w:w="992" w:type="dxa"/>
            <w:tcBorders>
              <w:top w:val="nil"/>
              <w:left w:val="nil"/>
              <w:bottom w:val="single" w:sz="4" w:space="0" w:color="auto"/>
              <w:right w:val="single" w:sz="4" w:space="0" w:color="auto"/>
            </w:tcBorders>
            <w:shd w:val="clear" w:color="000000" w:fill="FFFFFF"/>
            <w:vAlign w:val="center"/>
            <w:hideMark/>
          </w:tcPr>
          <w:p w14:paraId="07AA0F06"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220F1AD2"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884A243"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270000</w:t>
            </w:r>
          </w:p>
        </w:tc>
        <w:tc>
          <w:tcPr>
            <w:tcW w:w="2697" w:type="dxa"/>
            <w:tcBorders>
              <w:top w:val="nil"/>
              <w:left w:val="nil"/>
              <w:bottom w:val="single" w:sz="4" w:space="0" w:color="auto"/>
              <w:right w:val="single" w:sz="4" w:space="0" w:color="auto"/>
            </w:tcBorders>
            <w:shd w:val="clear" w:color="000000" w:fill="FFFFFF"/>
            <w:vAlign w:val="center"/>
            <w:hideMark/>
          </w:tcPr>
          <w:p w14:paraId="5351B21D"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002AF135"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0A743C99"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3138005384</w:t>
            </w:r>
          </w:p>
        </w:tc>
      </w:tr>
      <w:tr w:rsidR="00DE5CB0" w:rsidRPr="00CE67DC" w14:paraId="68DA893A" w14:textId="77777777" w:rsidTr="00DE5CB0">
        <w:trPr>
          <w:trHeight w:val="564"/>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0B2DB03A"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MARTHA ROCIO BONILLA PULECIO</w:t>
            </w:r>
          </w:p>
        </w:tc>
        <w:tc>
          <w:tcPr>
            <w:tcW w:w="850" w:type="dxa"/>
            <w:tcBorders>
              <w:top w:val="nil"/>
              <w:left w:val="nil"/>
              <w:bottom w:val="single" w:sz="4" w:space="0" w:color="auto"/>
              <w:right w:val="single" w:sz="4" w:space="0" w:color="auto"/>
            </w:tcBorders>
            <w:shd w:val="clear" w:color="000000" w:fill="FFFFFF"/>
            <w:vAlign w:val="center"/>
            <w:hideMark/>
          </w:tcPr>
          <w:p w14:paraId="72CE44D9"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65554602</w:t>
            </w:r>
          </w:p>
        </w:tc>
        <w:tc>
          <w:tcPr>
            <w:tcW w:w="992" w:type="dxa"/>
            <w:tcBorders>
              <w:top w:val="nil"/>
              <w:left w:val="nil"/>
              <w:bottom w:val="single" w:sz="4" w:space="0" w:color="auto"/>
              <w:right w:val="single" w:sz="4" w:space="0" w:color="auto"/>
            </w:tcBorders>
            <w:shd w:val="clear" w:color="000000" w:fill="FFFFFF"/>
            <w:vAlign w:val="center"/>
            <w:hideMark/>
          </w:tcPr>
          <w:p w14:paraId="6E341B9F"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014A2D0"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2B6EFBD"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1320000</w:t>
            </w:r>
          </w:p>
        </w:tc>
        <w:tc>
          <w:tcPr>
            <w:tcW w:w="2697" w:type="dxa"/>
            <w:tcBorders>
              <w:top w:val="nil"/>
              <w:left w:val="nil"/>
              <w:bottom w:val="single" w:sz="4" w:space="0" w:color="auto"/>
              <w:right w:val="single" w:sz="4" w:space="0" w:color="auto"/>
            </w:tcBorders>
            <w:shd w:val="clear" w:color="000000" w:fill="FFFFFF"/>
            <w:vAlign w:val="center"/>
            <w:hideMark/>
          </w:tcPr>
          <w:p w14:paraId="0F17E7E6"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23282BE9"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57295CD0"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3214193649</w:t>
            </w:r>
          </w:p>
        </w:tc>
      </w:tr>
      <w:tr w:rsidR="00DE5CB0" w:rsidRPr="00CE67DC" w14:paraId="0172B286" w14:textId="77777777" w:rsidTr="00DE5CB0">
        <w:trPr>
          <w:trHeight w:val="686"/>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2CF64F7"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LUIS HERNANDO TARAZONA VARGAS</w:t>
            </w:r>
          </w:p>
        </w:tc>
        <w:tc>
          <w:tcPr>
            <w:tcW w:w="850" w:type="dxa"/>
            <w:tcBorders>
              <w:top w:val="nil"/>
              <w:left w:val="nil"/>
              <w:bottom w:val="single" w:sz="4" w:space="0" w:color="auto"/>
              <w:right w:val="single" w:sz="4" w:space="0" w:color="auto"/>
            </w:tcBorders>
            <w:shd w:val="clear" w:color="000000" w:fill="FFFFFF"/>
            <w:vAlign w:val="center"/>
            <w:hideMark/>
          </w:tcPr>
          <w:p w14:paraId="09612AFB"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80040603</w:t>
            </w:r>
          </w:p>
        </w:tc>
        <w:tc>
          <w:tcPr>
            <w:tcW w:w="992" w:type="dxa"/>
            <w:tcBorders>
              <w:top w:val="nil"/>
              <w:left w:val="nil"/>
              <w:bottom w:val="single" w:sz="4" w:space="0" w:color="auto"/>
              <w:right w:val="single" w:sz="4" w:space="0" w:color="auto"/>
            </w:tcBorders>
            <w:shd w:val="clear" w:color="000000" w:fill="FFFFFF"/>
            <w:vAlign w:val="center"/>
            <w:hideMark/>
          </w:tcPr>
          <w:p w14:paraId="6FBA8B17"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6276DC20"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4E7B1B0"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855000</w:t>
            </w:r>
          </w:p>
        </w:tc>
        <w:tc>
          <w:tcPr>
            <w:tcW w:w="2697" w:type="dxa"/>
            <w:tcBorders>
              <w:top w:val="nil"/>
              <w:left w:val="nil"/>
              <w:bottom w:val="single" w:sz="4" w:space="0" w:color="auto"/>
              <w:right w:val="single" w:sz="4" w:space="0" w:color="auto"/>
            </w:tcBorders>
            <w:shd w:val="clear" w:color="000000" w:fill="FFFFFF"/>
            <w:vAlign w:val="center"/>
            <w:hideMark/>
          </w:tcPr>
          <w:p w14:paraId="47985C4B"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nil"/>
              <w:left w:val="nil"/>
              <w:bottom w:val="single" w:sz="4" w:space="0" w:color="auto"/>
              <w:right w:val="single" w:sz="4" w:space="0" w:color="auto"/>
            </w:tcBorders>
            <w:shd w:val="clear" w:color="000000" w:fill="FFFFFF"/>
            <w:vAlign w:val="center"/>
            <w:hideMark/>
          </w:tcPr>
          <w:p w14:paraId="3B197B4B"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5B9BC21D"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3143284346</w:t>
            </w:r>
          </w:p>
        </w:tc>
      </w:tr>
      <w:tr w:rsidR="00DE5CB0" w:rsidRPr="00CE67DC" w14:paraId="772157B2" w14:textId="77777777" w:rsidTr="00DE5CB0">
        <w:trPr>
          <w:trHeight w:val="710"/>
          <w:jc w:val="center"/>
        </w:trPr>
        <w:tc>
          <w:tcPr>
            <w:tcW w:w="2122" w:type="dxa"/>
            <w:tcBorders>
              <w:top w:val="nil"/>
              <w:left w:val="single" w:sz="4" w:space="0" w:color="auto"/>
              <w:bottom w:val="single" w:sz="4" w:space="0" w:color="auto"/>
              <w:right w:val="single" w:sz="4" w:space="0" w:color="auto"/>
            </w:tcBorders>
            <w:shd w:val="clear" w:color="000000" w:fill="FFFFFF"/>
            <w:vAlign w:val="center"/>
            <w:hideMark/>
          </w:tcPr>
          <w:p w14:paraId="283765F2"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JHON ALEXANDER ARAGON REYES</w:t>
            </w:r>
          </w:p>
        </w:tc>
        <w:tc>
          <w:tcPr>
            <w:tcW w:w="850" w:type="dxa"/>
            <w:tcBorders>
              <w:top w:val="nil"/>
              <w:left w:val="nil"/>
              <w:bottom w:val="single" w:sz="4" w:space="0" w:color="auto"/>
              <w:right w:val="single" w:sz="4" w:space="0" w:color="auto"/>
            </w:tcBorders>
            <w:shd w:val="clear" w:color="000000" w:fill="FFFFFF"/>
            <w:vAlign w:val="center"/>
            <w:hideMark/>
          </w:tcPr>
          <w:p w14:paraId="704EAF48"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80058075</w:t>
            </w:r>
          </w:p>
        </w:tc>
        <w:tc>
          <w:tcPr>
            <w:tcW w:w="992" w:type="dxa"/>
            <w:tcBorders>
              <w:top w:val="nil"/>
              <w:left w:val="nil"/>
              <w:bottom w:val="single" w:sz="4" w:space="0" w:color="auto"/>
              <w:right w:val="single" w:sz="4" w:space="0" w:color="auto"/>
            </w:tcBorders>
            <w:shd w:val="clear" w:color="000000" w:fill="FFFFFF"/>
            <w:vAlign w:val="center"/>
            <w:hideMark/>
          </w:tcPr>
          <w:p w14:paraId="15A7559B"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nil"/>
              <w:bottom w:val="single" w:sz="4" w:space="0" w:color="auto"/>
              <w:right w:val="single" w:sz="4" w:space="0" w:color="auto"/>
            </w:tcBorders>
            <w:shd w:val="clear" w:color="000000" w:fill="FFFFFF"/>
            <w:vAlign w:val="center"/>
          </w:tcPr>
          <w:p w14:paraId="4F8BE184"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4457665C"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180000</w:t>
            </w:r>
          </w:p>
        </w:tc>
        <w:tc>
          <w:tcPr>
            <w:tcW w:w="2697" w:type="dxa"/>
            <w:tcBorders>
              <w:top w:val="nil"/>
              <w:left w:val="nil"/>
              <w:bottom w:val="single" w:sz="4" w:space="0" w:color="auto"/>
              <w:right w:val="single" w:sz="4" w:space="0" w:color="auto"/>
            </w:tcBorders>
            <w:shd w:val="clear" w:color="000000" w:fill="FFFFFF"/>
            <w:vAlign w:val="center"/>
            <w:hideMark/>
          </w:tcPr>
          <w:p w14:paraId="67FEB65B"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CR 5 NO. 9 - 53 CLL PRINCIPAL PAYANDE</w:t>
            </w:r>
          </w:p>
        </w:tc>
        <w:tc>
          <w:tcPr>
            <w:tcW w:w="1272" w:type="dxa"/>
            <w:tcBorders>
              <w:top w:val="nil"/>
              <w:left w:val="nil"/>
              <w:bottom w:val="single" w:sz="4" w:space="0" w:color="auto"/>
              <w:right w:val="single" w:sz="4" w:space="0" w:color="auto"/>
            </w:tcBorders>
            <w:shd w:val="clear" w:color="000000" w:fill="FFFFFF"/>
            <w:vAlign w:val="center"/>
            <w:hideMark/>
          </w:tcPr>
          <w:p w14:paraId="31A6A038"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nil"/>
              <w:left w:val="nil"/>
              <w:bottom w:val="single" w:sz="4" w:space="0" w:color="auto"/>
              <w:right w:val="single" w:sz="4" w:space="0" w:color="auto"/>
            </w:tcBorders>
            <w:shd w:val="clear" w:color="000000" w:fill="FFFFFF"/>
            <w:vAlign w:val="center"/>
            <w:hideMark/>
          </w:tcPr>
          <w:p w14:paraId="605D520B"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3216831617</w:t>
            </w:r>
          </w:p>
        </w:tc>
      </w:tr>
      <w:tr w:rsidR="00DE5CB0" w:rsidRPr="00CE67DC" w14:paraId="0B6FBA6A" w14:textId="77777777" w:rsidTr="00DE5CB0">
        <w:trPr>
          <w:trHeight w:val="409"/>
          <w:jc w:val="center"/>
        </w:trPr>
        <w:tc>
          <w:tcPr>
            <w:tcW w:w="212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552E307D"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DIANA PAOLA GUTIERREZ VEGA</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680709BE"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1003699745</w:t>
            </w:r>
          </w:p>
        </w:tc>
        <w:tc>
          <w:tcPr>
            <w:tcW w:w="99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10DB229"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19/03/2015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tcPr>
          <w:p w14:paraId="3578BD91" w14:textId="77777777" w:rsidR="00DE5CB0" w:rsidRPr="0026097A" w:rsidRDefault="00DE5CB0" w:rsidP="00DE5CB0">
            <w:pPr>
              <w:spacing w:after="0"/>
              <w:jc w:val="right"/>
              <w:rPr>
                <w:rFonts w:ascii="Arial Narrow" w:eastAsia="Times New Roman" w:hAnsi="Arial Narrow"/>
                <w:i/>
                <w:color w:val="000000"/>
                <w:sz w:val="18"/>
                <w:szCs w:val="18"/>
                <w:lang w:eastAsia="es-CO"/>
              </w:rPr>
            </w:pPr>
            <w:r>
              <w:rPr>
                <w:rFonts w:ascii="Segoe UI" w:hAnsi="Segoe UI" w:cs="Segoe UI"/>
                <w:color w:val="000000"/>
                <w:sz w:val="17"/>
                <w:szCs w:val="17"/>
              </w:rPr>
              <w:t>3/19/2015</w:t>
            </w:r>
          </w:p>
        </w:tc>
        <w:tc>
          <w:tcPr>
            <w:tcW w:w="993"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40D2217"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210000</w:t>
            </w:r>
          </w:p>
        </w:tc>
        <w:tc>
          <w:tcPr>
            <w:tcW w:w="2697"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6E1B1F6"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CONEXRED - CL 4 NO. 3 - 37 BRR CENTRO</w:t>
            </w:r>
          </w:p>
        </w:tc>
        <w:tc>
          <w:tcPr>
            <w:tcW w:w="1272"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B74E989" w14:textId="77777777" w:rsidR="00DE5CB0" w:rsidRPr="00CE67DC" w:rsidRDefault="00DE5CB0" w:rsidP="00DE5CB0">
            <w:pPr>
              <w:spacing w:after="0"/>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DAVIPLATA</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1F2FE4F8" w14:textId="77777777" w:rsidR="00DE5CB0" w:rsidRPr="00CE67DC" w:rsidRDefault="00DE5CB0" w:rsidP="00DE5CB0">
            <w:pPr>
              <w:spacing w:after="0"/>
              <w:jc w:val="right"/>
              <w:rPr>
                <w:rFonts w:ascii="Arial Narrow" w:eastAsia="Times New Roman" w:hAnsi="Arial Narrow"/>
                <w:color w:val="000000"/>
                <w:sz w:val="18"/>
                <w:szCs w:val="18"/>
                <w:lang w:val="es-CO" w:eastAsia="es-CO"/>
              </w:rPr>
            </w:pPr>
            <w:r w:rsidRPr="00CE67DC">
              <w:rPr>
                <w:rFonts w:ascii="Arial Narrow" w:eastAsia="Times New Roman" w:hAnsi="Arial Narrow"/>
                <w:color w:val="000000"/>
                <w:sz w:val="18"/>
                <w:szCs w:val="18"/>
                <w:lang w:eastAsia="es-CO"/>
              </w:rPr>
              <w:t>3133152110</w:t>
            </w:r>
          </w:p>
        </w:tc>
      </w:tr>
    </w:tbl>
    <w:p w14:paraId="584F3073" w14:textId="77777777" w:rsidR="004C55A0" w:rsidRDefault="004C55A0" w:rsidP="004C55A0">
      <w:pPr>
        <w:rPr>
          <w:rStyle w:val="nfasis"/>
          <w:rFonts w:ascii="Arial Narrow" w:eastAsia="Times New Roman" w:hAnsi="Arial Narrow"/>
          <w:i w:val="0"/>
        </w:rPr>
      </w:pPr>
    </w:p>
    <w:p w14:paraId="7102919A" w14:textId="77777777" w:rsidR="004C55A0" w:rsidRPr="006444CC" w:rsidRDefault="004C55A0" w:rsidP="004C55A0">
      <w:pPr>
        <w:jc w:val="both"/>
      </w:pPr>
      <w:r>
        <w:rPr>
          <w:rFonts w:ascii="Arial Narrow" w:eastAsia="Times New Roman" w:hAnsi="Arial Narrow"/>
          <w:iCs/>
        </w:rPr>
        <w:t xml:space="preserve">De la muestra anterior se observa </w:t>
      </w:r>
      <w:r w:rsidRPr="006444CC">
        <w:rPr>
          <w:rFonts w:ascii="Arial Narrow" w:eastAsia="Times New Roman" w:hAnsi="Arial Narrow"/>
          <w:iCs/>
        </w:rPr>
        <w:t>que  la fecha de</w:t>
      </w:r>
      <w:r>
        <w:rPr>
          <w:rFonts w:ascii="Arial Narrow" w:eastAsia="Times New Roman" w:hAnsi="Arial Narrow"/>
          <w:iCs/>
        </w:rPr>
        <w:t xml:space="preserve"> orden de</w:t>
      </w:r>
      <w:r w:rsidRPr="006444CC">
        <w:rPr>
          <w:rFonts w:ascii="Arial Narrow" w:eastAsia="Times New Roman" w:hAnsi="Arial Narrow"/>
          <w:iCs/>
        </w:rPr>
        <w:t xml:space="preserve"> pago</w:t>
      </w:r>
      <w:r>
        <w:rPr>
          <w:rFonts w:ascii="Arial Narrow" w:eastAsia="Times New Roman" w:hAnsi="Arial Narrow"/>
          <w:iCs/>
        </w:rPr>
        <w:t xml:space="preserve"> </w:t>
      </w:r>
      <w:r w:rsidRPr="006444CC">
        <w:rPr>
          <w:rFonts w:ascii="Arial Narrow" w:eastAsia="Times New Roman" w:hAnsi="Arial Narrow"/>
          <w:iCs/>
        </w:rPr>
        <w:t>es</w:t>
      </w:r>
      <w:r>
        <w:rPr>
          <w:rFonts w:ascii="Arial Narrow" w:eastAsia="Times New Roman" w:hAnsi="Arial Narrow"/>
          <w:iCs/>
        </w:rPr>
        <w:t xml:space="preserve"> igual a la fecha del pago registrada en VIVANTO2, lo cual evidencia debilidades en dichos registros.</w:t>
      </w:r>
    </w:p>
    <w:p w14:paraId="0A98BB62" w14:textId="77777777" w:rsidR="004C55A0" w:rsidRPr="009B35A7" w:rsidRDefault="004C55A0" w:rsidP="004C55A0">
      <w:pPr>
        <w:jc w:val="both"/>
        <w:rPr>
          <w:rFonts w:ascii="Arial Narrow" w:eastAsia="Times New Roman" w:hAnsi="Arial Narrow"/>
          <w:iCs/>
        </w:rPr>
      </w:pPr>
      <w:r>
        <w:rPr>
          <w:rStyle w:val="nfasis"/>
          <w:rFonts w:ascii="Arial Narrow" w:eastAsia="Times New Roman" w:hAnsi="Arial Narrow"/>
          <w:i w:val="0"/>
        </w:rPr>
        <w:t xml:space="preserve">De otra parte, la OCI durante las visitas realizadas a la DT Central en el marco de esta auditoría  evidencia que se presentaron problemas con los </w:t>
      </w:r>
      <w:r w:rsidRPr="00CE67DC">
        <w:rPr>
          <w:rStyle w:val="nfasis"/>
          <w:rFonts w:ascii="Arial Narrow" w:eastAsia="Times New Roman" w:hAnsi="Arial Narrow"/>
          <w:i w:val="0"/>
        </w:rPr>
        <w:t>corresponsales bancarios</w:t>
      </w:r>
      <w:r>
        <w:rPr>
          <w:rStyle w:val="nfasis"/>
          <w:rFonts w:ascii="Arial Narrow" w:eastAsia="Times New Roman" w:hAnsi="Arial Narrow"/>
          <w:i w:val="0"/>
        </w:rPr>
        <w:t xml:space="preserve"> del Tolima y la población víctima, debido a </w:t>
      </w:r>
      <w:r>
        <w:rPr>
          <w:rStyle w:val="nfasis"/>
          <w:rFonts w:ascii="Arial Narrow" w:eastAsia="Times New Roman" w:hAnsi="Arial Narrow"/>
          <w:i w:val="0"/>
        </w:rPr>
        <w:lastRenderedPageBreak/>
        <w:t>la falta de disponibilidad de dinero en el punto de pago para desembolsar las Ayudas Humanitarias y que debían esperar hasta el próximo pago</w:t>
      </w:r>
      <w:r w:rsidRPr="00CE67DC">
        <w:rPr>
          <w:rStyle w:val="nfasis"/>
          <w:rFonts w:ascii="Arial Narrow" w:eastAsia="Times New Roman" w:hAnsi="Arial Narrow"/>
          <w:i w:val="0"/>
        </w:rPr>
        <w:t>:</w:t>
      </w:r>
    </w:p>
    <w:tbl>
      <w:tblPr>
        <w:tblW w:w="10380" w:type="dxa"/>
        <w:jc w:val="center"/>
        <w:tblCellMar>
          <w:left w:w="70" w:type="dxa"/>
          <w:right w:w="70" w:type="dxa"/>
        </w:tblCellMar>
        <w:tblLook w:val="04A0" w:firstRow="1" w:lastRow="0" w:firstColumn="1" w:lastColumn="0" w:noHBand="0" w:noVBand="1"/>
      </w:tblPr>
      <w:tblGrid>
        <w:gridCol w:w="1200"/>
        <w:gridCol w:w="1200"/>
        <w:gridCol w:w="1200"/>
        <w:gridCol w:w="3199"/>
        <w:gridCol w:w="3581"/>
      </w:tblGrid>
      <w:tr w:rsidR="004C55A0" w:rsidRPr="001A2CF9" w14:paraId="7DF97EDF" w14:textId="77777777" w:rsidTr="009A0F7C">
        <w:trPr>
          <w:trHeight w:val="510"/>
          <w:jc w:val="center"/>
        </w:trPr>
        <w:tc>
          <w:tcPr>
            <w:tcW w:w="1200" w:type="dxa"/>
            <w:tcBorders>
              <w:top w:val="single" w:sz="4" w:space="0" w:color="auto"/>
              <w:left w:val="single" w:sz="4" w:space="0" w:color="auto"/>
              <w:bottom w:val="single" w:sz="4" w:space="0" w:color="auto"/>
              <w:right w:val="single" w:sz="4" w:space="0" w:color="auto"/>
            </w:tcBorders>
            <w:shd w:val="clear" w:color="000000" w:fill="BFBFBF" w:themeFill="background1" w:themeFillShade="BF"/>
            <w:noWrap/>
            <w:vAlign w:val="center"/>
            <w:hideMark/>
          </w:tcPr>
          <w:p w14:paraId="20594A96" w14:textId="77777777" w:rsidR="004C55A0" w:rsidRPr="001A2CF9" w:rsidRDefault="004C55A0" w:rsidP="009A0F7C">
            <w:pPr>
              <w:spacing w:after="0"/>
              <w:jc w:val="center"/>
              <w:rPr>
                <w:rFonts w:ascii="Arial Narrow" w:eastAsia="Times New Roman" w:hAnsi="Arial Narrow"/>
                <w:b/>
                <w:bCs/>
                <w:color w:val="000000"/>
                <w:sz w:val="20"/>
                <w:szCs w:val="20"/>
                <w:lang w:val="es-CO" w:eastAsia="es-CO"/>
              </w:rPr>
            </w:pPr>
            <w:r w:rsidRPr="001A2CF9">
              <w:rPr>
                <w:rFonts w:ascii="Arial Narrow" w:eastAsia="Times New Roman" w:hAnsi="Arial Narrow"/>
                <w:b/>
                <w:bCs/>
                <w:color w:val="000000"/>
                <w:sz w:val="20"/>
                <w:szCs w:val="20"/>
                <w:lang w:eastAsia="es-CO"/>
              </w:rPr>
              <w:t>Municipio</w:t>
            </w:r>
          </w:p>
        </w:tc>
        <w:tc>
          <w:tcPr>
            <w:tcW w:w="120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14:paraId="1C8F27DF" w14:textId="77777777" w:rsidR="004C55A0" w:rsidRPr="001A2CF9" w:rsidRDefault="004C55A0" w:rsidP="009A0F7C">
            <w:pPr>
              <w:spacing w:after="0"/>
              <w:jc w:val="center"/>
              <w:rPr>
                <w:rFonts w:ascii="Arial Narrow" w:eastAsia="Times New Roman" w:hAnsi="Arial Narrow"/>
                <w:b/>
                <w:bCs/>
                <w:color w:val="000000"/>
                <w:sz w:val="20"/>
                <w:szCs w:val="20"/>
                <w:lang w:val="es-CO" w:eastAsia="es-CO"/>
              </w:rPr>
            </w:pPr>
            <w:r w:rsidRPr="001A2CF9">
              <w:rPr>
                <w:rFonts w:ascii="Arial Narrow" w:eastAsia="Times New Roman" w:hAnsi="Arial Narrow"/>
                <w:b/>
                <w:bCs/>
                <w:color w:val="000000"/>
                <w:sz w:val="20"/>
                <w:szCs w:val="20"/>
                <w:lang w:eastAsia="es-CO"/>
              </w:rPr>
              <w:t>Canal de Pago</w:t>
            </w:r>
          </w:p>
        </w:tc>
        <w:tc>
          <w:tcPr>
            <w:tcW w:w="1200"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14:paraId="3AF96583" w14:textId="77777777" w:rsidR="004C55A0" w:rsidRPr="001A2CF9" w:rsidRDefault="004C55A0" w:rsidP="009A0F7C">
            <w:pPr>
              <w:spacing w:after="0"/>
              <w:jc w:val="center"/>
              <w:rPr>
                <w:rFonts w:ascii="Arial Narrow" w:eastAsia="Times New Roman" w:hAnsi="Arial Narrow"/>
                <w:b/>
                <w:bCs/>
                <w:color w:val="000000"/>
                <w:sz w:val="20"/>
                <w:szCs w:val="20"/>
                <w:lang w:val="es-CO" w:eastAsia="es-CO"/>
              </w:rPr>
            </w:pPr>
            <w:r w:rsidRPr="001A2CF9">
              <w:rPr>
                <w:rFonts w:ascii="Arial Narrow" w:eastAsia="Times New Roman" w:hAnsi="Arial Narrow"/>
                <w:b/>
                <w:bCs/>
                <w:color w:val="000000"/>
                <w:sz w:val="20"/>
                <w:szCs w:val="20"/>
                <w:lang w:eastAsia="es-CO"/>
              </w:rPr>
              <w:t>Código Punto</w:t>
            </w:r>
          </w:p>
        </w:tc>
        <w:tc>
          <w:tcPr>
            <w:tcW w:w="3199"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14:paraId="0CB821B8" w14:textId="77777777" w:rsidR="004C55A0" w:rsidRPr="001A2CF9" w:rsidRDefault="004C55A0" w:rsidP="009A0F7C">
            <w:pPr>
              <w:spacing w:after="0"/>
              <w:jc w:val="center"/>
              <w:rPr>
                <w:rFonts w:ascii="Arial Narrow" w:eastAsia="Times New Roman" w:hAnsi="Arial Narrow"/>
                <w:b/>
                <w:bCs/>
                <w:color w:val="000000"/>
                <w:sz w:val="20"/>
                <w:szCs w:val="20"/>
                <w:lang w:val="es-CO" w:eastAsia="es-CO"/>
              </w:rPr>
            </w:pPr>
            <w:r w:rsidRPr="001A2CF9">
              <w:rPr>
                <w:rFonts w:ascii="Arial Narrow" w:eastAsia="Times New Roman" w:hAnsi="Arial Narrow"/>
                <w:b/>
                <w:bCs/>
                <w:color w:val="000000"/>
                <w:sz w:val="20"/>
                <w:szCs w:val="20"/>
                <w:lang w:eastAsia="es-CO"/>
              </w:rPr>
              <w:t>Nombre del Establecimiento de Comercio</w:t>
            </w:r>
          </w:p>
        </w:tc>
        <w:tc>
          <w:tcPr>
            <w:tcW w:w="3581" w:type="dxa"/>
            <w:tcBorders>
              <w:top w:val="single" w:sz="4" w:space="0" w:color="auto"/>
              <w:left w:val="nil"/>
              <w:bottom w:val="single" w:sz="4" w:space="0" w:color="auto"/>
              <w:right w:val="single" w:sz="4" w:space="0" w:color="auto"/>
            </w:tcBorders>
            <w:shd w:val="clear" w:color="000000" w:fill="BFBFBF" w:themeFill="background1" w:themeFillShade="BF"/>
            <w:noWrap/>
            <w:vAlign w:val="center"/>
            <w:hideMark/>
          </w:tcPr>
          <w:p w14:paraId="0EF23C21" w14:textId="77777777" w:rsidR="004C55A0" w:rsidRPr="001A2CF9" w:rsidRDefault="004C55A0" w:rsidP="009A0F7C">
            <w:pPr>
              <w:spacing w:after="0"/>
              <w:jc w:val="center"/>
              <w:rPr>
                <w:rFonts w:ascii="Arial Narrow" w:eastAsia="Times New Roman" w:hAnsi="Arial Narrow"/>
                <w:b/>
                <w:bCs/>
                <w:color w:val="000000"/>
                <w:sz w:val="20"/>
                <w:szCs w:val="20"/>
                <w:lang w:val="es-CO" w:eastAsia="es-CO"/>
              </w:rPr>
            </w:pPr>
            <w:r w:rsidRPr="001A2CF9">
              <w:rPr>
                <w:rFonts w:ascii="Arial Narrow" w:eastAsia="Times New Roman" w:hAnsi="Arial Narrow"/>
                <w:b/>
                <w:bCs/>
                <w:color w:val="000000"/>
                <w:sz w:val="20"/>
                <w:szCs w:val="20"/>
                <w:lang w:eastAsia="es-CO"/>
              </w:rPr>
              <w:t>Dirección</w:t>
            </w:r>
          </w:p>
        </w:tc>
      </w:tr>
      <w:tr w:rsidR="004C55A0" w:rsidRPr="001A2CF9" w14:paraId="0256000A"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7853CC0"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Alpujarra</w:t>
            </w:r>
          </w:p>
        </w:tc>
        <w:tc>
          <w:tcPr>
            <w:tcW w:w="1200" w:type="dxa"/>
            <w:tcBorders>
              <w:top w:val="nil"/>
              <w:left w:val="nil"/>
              <w:bottom w:val="single" w:sz="4" w:space="0" w:color="auto"/>
              <w:right w:val="single" w:sz="4" w:space="0" w:color="auto"/>
            </w:tcBorders>
            <w:shd w:val="clear" w:color="000000" w:fill="FFFFFF"/>
            <w:noWrap/>
            <w:vAlign w:val="center"/>
            <w:hideMark/>
          </w:tcPr>
          <w:p w14:paraId="7D7888CF"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14255F18"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158486</w:t>
            </w:r>
          </w:p>
        </w:tc>
        <w:tc>
          <w:tcPr>
            <w:tcW w:w="3199" w:type="dxa"/>
            <w:tcBorders>
              <w:top w:val="nil"/>
              <w:left w:val="nil"/>
              <w:bottom w:val="single" w:sz="4" w:space="0" w:color="auto"/>
              <w:right w:val="single" w:sz="4" w:space="0" w:color="auto"/>
            </w:tcBorders>
            <w:shd w:val="clear" w:color="000000" w:fill="FFFFFF"/>
            <w:noWrap/>
            <w:vAlign w:val="center"/>
            <w:hideMark/>
          </w:tcPr>
          <w:p w14:paraId="78BDD2CA"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ALPUJARRA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254C7CA1"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5 NO 4 - 50 CENTRO</w:t>
            </w:r>
          </w:p>
        </w:tc>
      </w:tr>
      <w:tr w:rsidR="004C55A0" w:rsidRPr="001A2CF9" w14:paraId="16B707BA" w14:textId="77777777" w:rsidTr="009A0F7C">
        <w:trPr>
          <w:trHeight w:val="51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84C210D"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Armero (guayabal)</w:t>
            </w:r>
          </w:p>
        </w:tc>
        <w:tc>
          <w:tcPr>
            <w:tcW w:w="1200" w:type="dxa"/>
            <w:tcBorders>
              <w:top w:val="nil"/>
              <w:left w:val="nil"/>
              <w:bottom w:val="single" w:sz="4" w:space="0" w:color="auto"/>
              <w:right w:val="single" w:sz="4" w:space="0" w:color="auto"/>
            </w:tcBorders>
            <w:shd w:val="clear" w:color="000000" w:fill="FFFFFF"/>
            <w:noWrap/>
            <w:vAlign w:val="center"/>
            <w:hideMark/>
          </w:tcPr>
          <w:p w14:paraId="5B9CCA03"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28FEC137"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158441</w:t>
            </w:r>
          </w:p>
        </w:tc>
        <w:tc>
          <w:tcPr>
            <w:tcW w:w="3199" w:type="dxa"/>
            <w:tcBorders>
              <w:top w:val="nil"/>
              <w:left w:val="nil"/>
              <w:bottom w:val="single" w:sz="4" w:space="0" w:color="auto"/>
              <w:right w:val="single" w:sz="4" w:space="0" w:color="auto"/>
            </w:tcBorders>
            <w:shd w:val="clear" w:color="000000" w:fill="FFFFFF"/>
            <w:noWrap/>
            <w:vAlign w:val="center"/>
            <w:hideMark/>
          </w:tcPr>
          <w:p w14:paraId="50471294"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ARMERO GUAYABAL  TOLIMA  2</w:t>
            </w:r>
          </w:p>
        </w:tc>
        <w:tc>
          <w:tcPr>
            <w:tcW w:w="3581" w:type="dxa"/>
            <w:tcBorders>
              <w:top w:val="nil"/>
              <w:left w:val="nil"/>
              <w:bottom w:val="single" w:sz="4" w:space="0" w:color="auto"/>
              <w:right w:val="single" w:sz="4" w:space="0" w:color="auto"/>
            </w:tcBorders>
            <w:shd w:val="clear" w:color="000000" w:fill="FFFFFF"/>
            <w:noWrap/>
            <w:vAlign w:val="center"/>
            <w:hideMark/>
          </w:tcPr>
          <w:p w14:paraId="51A08910"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CR 6 NO. 7 47 LC 3</w:t>
            </w:r>
          </w:p>
        </w:tc>
      </w:tr>
      <w:tr w:rsidR="004C55A0" w:rsidRPr="001A2CF9" w14:paraId="4C8FF2F6"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6B0270B"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Ataco</w:t>
            </w:r>
          </w:p>
        </w:tc>
        <w:tc>
          <w:tcPr>
            <w:tcW w:w="1200" w:type="dxa"/>
            <w:tcBorders>
              <w:top w:val="nil"/>
              <w:left w:val="nil"/>
              <w:bottom w:val="single" w:sz="4" w:space="0" w:color="auto"/>
              <w:right w:val="single" w:sz="4" w:space="0" w:color="auto"/>
            </w:tcBorders>
            <w:shd w:val="clear" w:color="000000" w:fill="FFFFFF"/>
            <w:noWrap/>
            <w:vAlign w:val="center"/>
            <w:hideMark/>
          </w:tcPr>
          <w:p w14:paraId="2ED67483"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7440A32C"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158386</w:t>
            </w:r>
          </w:p>
        </w:tc>
        <w:tc>
          <w:tcPr>
            <w:tcW w:w="3199" w:type="dxa"/>
            <w:tcBorders>
              <w:top w:val="nil"/>
              <w:left w:val="nil"/>
              <w:bottom w:val="single" w:sz="4" w:space="0" w:color="auto"/>
              <w:right w:val="single" w:sz="4" w:space="0" w:color="auto"/>
            </w:tcBorders>
            <w:shd w:val="clear" w:color="000000" w:fill="FFFFFF"/>
            <w:noWrap/>
            <w:vAlign w:val="center"/>
            <w:hideMark/>
          </w:tcPr>
          <w:p w14:paraId="6EC0CA2A"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ATACO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75189EC5"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CALLE 8 5-49</w:t>
            </w:r>
          </w:p>
        </w:tc>
      </w:tr>
      <w:tr w:rsidR="004C55A0" w:rsidRPr="001A2CF9" w14:paraId="7EF87037"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968A9E6"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Cajamarca</w:t>
            </w:r>
          </w:p>
        </w:tc>
        <w:tc>
          <w:tcPr>
            <w:tcW w:w="1200" w:type="dxa"/>
            <w:tcBorders>
              <w:top w:val="nil"/>
              <w:left w:val="nil"/>
              <w:bottom w:val="single" w:sz="4" w:space="0" w:color="auto"/>
              <w:right w:val="single" w:sz="4" w:space="0" w:color="auto"/>
            </w:tcBorders>
            <w:shd w:val="clear" w:color="000000" w:fill="FFFFFF"/>
            <w:noWrap/>
            <w:vAlign w:val="center"/>
            <w:hideMark/>
          </w:tcPr>
          <w:p w14:paraId="4F4AB0EC"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7F723BCD"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158371</w:t>
            </w:r>
          </w:p>
        </w:tc>
        <w:tc>
          <w:tcPr>
            <w:tcW w:w="3199" w:type="dxa"/>
            <w:tcBorders>
              <w:top w:val="nil"/>
              <w:left w:val="nil"/>
              <w:bottom w:val="single" w:sz="4" w:space="0" w:color="auto"/>
              <w:right w:val="single" w:sz="4" w:space="0" w:color="auto"/>
            </w:tcBorders>
            <w:shd w:val="clear" w:color="000000" w:fill="FFFFFF"/>
            <w:noWrap/>
            <w:vAlign w:val="center"/>
            <w:hideMark/>
          </w:tcPr>
          <w:p w14:paraId="5C6D2128"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CAJAMARCA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619DD4C5"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7 # 7-19</w:t>
            </w:r>
          </w:p>
        </w:tc>
      </w:tr>
      <w:tr w:rsidR="004C55A0" w:rsidRPr="001A2CF9" w14:paraId="255E6F56" w14:textId="77777777" w:rsidTr="009A0F7C">
        <w:trPr>
          <w:trHeight w:val="51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BF5E857"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Carmen Apicala</w:t>
            </w:r>
          </w:p>
        </w:tc>
        <w:tc>
          <w:tcPr>
            <w:tcW w:w="1200" w:type="dxa"/>
            <w:tcBorders>
              <w:top w:val="nil"/>
              <w:left w:val="nil"/>
              <w:bottom w:val="single" w:sz="4" w:space="0" w:color="auto"/>
              <w:right w:val="single" w:sz="4" w:space="0" w:color="auto"/>
            </w:tcBorders>
            <w:shd w:val="clear" w:color="000000" w:fill="FFFFFF"/>
            <w:noWrap/>
            <w:vAlign w:val="center"/>
            <w:hideMark/>
          </w:tcPr>
          <w:p w14:paraId="43DF1CE9"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6164DF2C"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158482</w:t>
            </w:r>
          </w:p>
        </w:tc>
        <w:tc>
          <w:tcPr>
            <w:tcW w:w="3199" w:type="dxa"/>
            <w:tcBorders>
              <w:top w:val="nil"/>
              <w:left w:val="nil"/>
              <w:bottom w:val="single" w:sz="4" w:space="0" w:color="auto"/>
              <w:right w:val="single" w:sz="4" w:space="0" w:color="auto"/>
            </w:tcBorders>
            <w:shd w:val="clear" w:color="000000" w:fill="FFFFFF"/>
            <w:noWrap/>
            <w:vAlign w:val="center"/>
            <w:hideMark/>
          </w:tcPr>
          <w:p w14:paraId="75D29497"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CARMEN DE APICALA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2A9B5D7E"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CALLE 5 # 4- 47 BARRIO CENTRO</w:t>
            </w:r>
          </w:p>
        </w:tc>
      </w:tr>
      <w:tr w:rsidR="004C55A0" w:rsidRPr="001A2CF9" w14:paraId="14595FB7"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2E1F170"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Coello</w:t>
            </w:r>
          </w:p>
        </w:tc>
        <w:tc>
          <w:tcPr>
            <w:tcW w:w="1200" w:type="dxa"/>
            <w:tcBorders>
              <w:top w:val="nil"/>
              <w:left w:val="nil"/>
              <w:bottom w:val="single" w:sz="4" w:space="0" w:color="auto"/>
              <w:right w:val="single" w:sz="4" w:space="0" w:color="auto"/>
            </w:tcBorders>
            <w:shd w:val="clear" w:color="000000" w:fill="FFFFFF"/>
            <w:noWrap/>
            <w:vAlign w:val="center"/>
            <w:hideMark/>
          </w:tcPr>
          <w:p w14:paraId="20F81C32"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Conexred</w:t>
            </w:r>
          </w:p>
        </w:tc>
        <w:tc>
          <w:tcPr>
            <w:tcW w:w="1200" w:type="dxa"/>
            <w:tcBorders>
              <w:top w:val="nil"/>
              <w:left w:val="nil"/>
              <w:bottom w:val="single" w:sz="4" w:space="0" w:color="auto"/>
              <w:right w:val="single" w:sz="4" w:space="0" w:color="auto"/>
            </w:tcBorders>
            <w:shd w:val="clear" w:color="000000" w:fill="FFFFFF"/>
            <w:noWrap/>
            <w:vAlign w:val="center"/>
            <w:hideMark/>
          </w:tcPr>
          <w:p w14:paraId="695E8114"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95660</w:t>
            </w:r>
          </w:p>
        </w:tc>
        <w:tc>
          <w:tcPr>
            <w:tcW w:w="3199" w:type="dxa"/>
            <w:tcBorders>
              <w:top w:val="nil"/>
              <w:left w:val="nil"/>
              <w:bottom w:val="single" w:sz="4" w:space="0" w:color="auto"/>
              <w:right w:val="single" w:sz="4" w:space="0" w:color="auto"/>
            </w:tcBorders>
            <w:shd w:val="clear" w:color="000000" w:fill="FFFFFF"/>
            <w:noWrap/>
            <w:vAlign w:val="center"/>
            <w:hideMark/>
          </w:tcPr>
          <w:p w14:paraId="698AD114"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NESTOR CRUZ NUÑEZ</w:t>
            </w:r>
          </w:p>
        </w:tc>
        <w:tc>
          <w:tcPr>
            <w:tcW w:w="3581" w:type="dxa"/>
            <w:tcBorders>
              <w:top w:val="nil"/>
              <w:left w:val="nil"/>
              <w:bottom w:val="single" w:sz="4" w:space="0" w:color="auto"/>
              <w:right w:val="single" w:sz="4" w:space="0" w:color="auto"/>
            </w:tcBorders>
            <w:shd w:val="clear" w:color="000000" w:fill="FFFFFF"/>
            <w:noWrap/>
            <w:vAlign w:val="center"/>
            <w:hideMark/>
          </w:tcPr>
          <w:p w14:paraId="0D83CCED"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3 CALLE 5 ESQUINA</w:t>
            </w:r>
          </w:p>
        </w:tc>
      </w:tr>
      <w:tr w:rsidR="004C55A0" w:rsidRPr="001A2CF9" w14:paraId="2EF43AA0"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3B9AB20"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Coello</w:t>
            </w:r>
          </w:p>
        </w:tc>
        <w:tc>
          <w:tcPr>
            <w:tcW w:w="1200" w:type="dxa"/>
            <w:tcBorders>
              <w:top w:val="nil"/>
              <w:left w:val="nil"/>
              <w:bottom w:val="single" w:sz="4" w:space="0" w:color="auto"/>
              <w:right w:val="single" w:sz="4" w:space="0" w:color="auto"/>
            </w:tcBorders>
            <w:shd w:val="clear" w:color="000000" w:fill="FFFFFF"/>
            <w:noWrap/>
            <w:vAlign w:val="center"/>
            <w:hideMark/>
          </w:tcPr>
          <w:p w14:paraId="44E6B494"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Conexred</w:t>
            </w:r>
          </w:p>
        </w:tc>
        <w:tc>
          <w:tcPr>
            <w:tcW w:w="1200" w:type="dxa"/>
            <w:tcBorders>
              <w:top w:val="nil"/>
              <w:left w:val="nil"/>
              <w:bottom w:val="single" w:sz="4" w:space="0" w:color="auto"/>
              <w:right w:val="single" w:sz="4" w:space="0" w:color="auto"/>
            </w:tcBorders>
            <w:shd w:val="clear" w:color="000000" w:fill="FFFFFF"/>
            <w:noWrap/>
            <w:vAlign w:val="center"/>
            <w:hideMark/>
          </w:tcPr>
          <w:p w14:paraId="61AA7651"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117057</w:t>
            </w:r>
          </w:p>
        </w:tc>
        <w:tc>
          <w:tcPr>
            <w:tcW w:w="3199" w:type="dxa"/>
            <w:tcBorders>
              <w:top w:val="nil"/>
              <w:left w:val="nil"/>
              <w:bottom w:val="single" w:sz="4" w:space="0" w:color="auto"/>
              <w:right w:val="single" w:sz="4" w:space="0" w:color="auto"/>
            </w:tcBorders>
            <w:shd w:val="clear" w:color="000000" w:fill="FFFFFF"/>
            <w:noWrap/>
            <w:vAlign w:val="center"/>
            <w:hideMark/>
          </w:tcPr>
          <w:p w14:paraId="6389F87C"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TIENDA JG</w:t>
            </w:r>
          </w:p>
        </w:tc>
        <w:tc>
          <w:tcPr>
            <w:tcW w:w="3581" w:type="dxa"/>
            <w:tcBorders>
              <w:top w:val="nil"/>
              <w:left w:val="nil"/>
              <w:bottom w:val="single" w:sz="4" w:space="0" w:color="auto"/>
              <w:right w:val="single" w:sz="4" w:space="0" w:color="auto"/>
            </w:tcBorders>
            <w:shd w:val="clear" w:color="000000" w:fill="FFFFFF"/>
            <w:noWrap/>
            <w:vAlign w:val="center"/>
            <w:hideMark/>
          </w:tcPr>
          <w:p w14:paraId="3F0E9EF0"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1E N° 1 -105 B. LAS BRISAS GUALANDAY</w:t>
            </w:r>
          </w:p>
        </w:tc>
      </w:tr>
      <w:tr w:rsidR="004C55A0" w:rsidRPr="001A2CF9" w14:paraId="6CE91F58"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A79D301"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Flandes</w:t>
            </w:r>
          </w:p>
        </w:tc>
        <w:tc>
          <w:tcPr>
            <w:tcW w:w="1200" w:type="dxa"/>
            <w:tcBorders>
              <w:top w:val="nil"/>
              <w:left w:val="nil"/>
              <w:bottom w:val="single" w:sz="4" w:space="0" w:color="auto"/>
              <w:right w:val="single" w:sz="4" w:space="0" w:color="auto"/>
            </w:tcBorders>
            <w:shd w:val="clear" w:color="000000" w:fill="FFFFFF"/>
            <w:noWrap/>
            <w:vAlign w:val="center"/>
            <w:hideMark/>
          </w:tcPr>
          <w:p w14:paraId="5EA0C71F"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w:t>
            </w:r>
          </w:p>
        </w:tc>
        <w:tc>
          <w:tcPr>
            <w:tcW w:w="1200" w:type="dxa"/>
            <w:tcBorders>
              <w:top w:val="nil"/>
              <w:left w:val="nil"/>
              <w:bottom w:val="single" w:sz="4" w:space="0" w:color="auto"/>
              <w:right w:val="single" w:sz="4" w:space="0" w:color="auto"/>
            </w:tcBorders>
            <w:shd w:val="clear" w:color="000000" w:fill="FFFFFF"/>
            <w:noWrap/>
            <w:vAlign w:val="center"/>
            <w:hideMark/>
          </w:tcPr>
          <w:p w14:paraId="5903D078"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3560</w:t>
            </w:r>
          </w:p>
        </w:tc>
        <w:tc>
          <w:tcPr>
            <w:tcW w:w="3199" w:type="dxa"/>
            <w:tcBorders>
              <w:top w:val="nil"/>
              <w:left w:val="nil"/>
              <w:bottom w:val="single" w:sz="4" w:space="0" w:color="auto"/>
              <w:right w:val="single" w:sz="4" w:space="0" w:color="auto"/>
            </w:tcBorders>
            <w:shd w:val="clear" w:color="000000" w:fill="FFFFFF"/>
            <w:noWrap/>
            <w:vAlign w:val="center"/>
            <w:hideMark/>
          </w:tcPr>
          <w:p w14:paraId="02616E21"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 GIRARDOT</w:t>
            </w:r>
          </w:p>
        </w:tc>
        <w:tc>
          <w:tcPr>
            <w:tcW w:w="3581" w:type="dxa"/>
            <w:tcBorders>
              <w:top w:val="nil"/>
              <w:left w:val="nil"/>
              <w:bottom w:val="single" w:sz="4" w:space="0" w:color="auto"/>
              <w:right w:val="single" w:sz="4" w:space="0" w:color="auto"/>
            </w:tcBorders>
            <w:shd w:val="clear" w:color="000000" w:fill="FFFFFF"/>
            <w:noWrap/>
            <w:vAlign w:val="center"/>
            <w:hideMark/>
          </w:tcPr>
          <w:p w14:paraId="6ECA95FE"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CALLE 16 # 10-28</w:t>
            </w:r>
          </w:p>
        </w:tc>
      </w:tr>
      <w:tr w:rsidR="004C55A0" w:rsidRPr="001A2CF9" w14:paraId="32D36B6E" w14:textId="77777777" w:rsidTr="009A0F7C">
        <w:trPr>
          <w:trHeight w:val="51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6645D4B"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Flandes</w:t>
            </w:r>
          </w:p>
        </w:tc>
        <w:tc>
          <w:tcPr>
            <w:tcW w:w="1200" w:type="dxa"/>
            <w:tcBorders>
              <w:top w:val="nil"/>
              <w:left w:val="nil"/>
              <w:bottom w:val="single" w:sz="4" w:space="0" w:color="auto"/>
              <w:right w:val="single" w:sz="4" w:space="0" w:color="auto"/>
            </w:tcBorders>
            <w:shd w:val="clear" w:color="000000" w:fill="FFFFFF"/>
            <w:noWrap/>
            <w:vAlign w:val="center"/>
            <w:hideMark/>
          </w:tcPr>
          <w:p w14:paraId="135BD67F"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w:t>
            </w:r>
          </w:p>
        </w:tc>
        <w:tc>
          <w:tcPr>
            <w:tcW w:w="1200" w:type="dxa"/>
            <w:tcBorders>
              <w:top w:val="nil"/>
              <w:left w:val="nil"/>
              <w:bottom w:val="single" w:sz="4" w:space="0" w:color="auto"/>
              <w:right w:val="single" w:sz="4" w:space="0" w:color="auto"/>
            </w:tcBorders>
            <w:shd w:val="clear" w:color="000000" w:fill="FFFFFF"/>
            <w:noWrap/>
            <w:vAlign w:val="center"/>
            <w:hideMark/>
          </w:tcPr>
          <w:p w14:paraId="45408E38"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3562</w:t>
            </w:r>
          </w:p>
        </w:tc>
        <w:tc>
          <w:tcPr>
            <w:tcW w:w="3199" w:type="dxa"/>
            <w:tcBorders>
              <w:top w:val="nil"/>
              <w:left w:val="nil"/>
              <w:bottom w:val="single" w:sz="4" w:space="0" w:color="auto"/>
              <w:right w:val="single" w:sz="4" w:space="0" w:color="auto"/>
            </w:tcBorders>
            <w:shd w:val="clear" w:color="000000" w:fill="FFFFFF"/>
            <w:noWrap/>
            <w:vAlign w:val="center"/>
            <w:hideMark/>
          </w:tcPr>
          <w:p w14:paraId="589CCA24"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 CENCOSUD JUMBO GIRARDOT</w:t>
            </w:r>
          </w:p>
        </w:tc>
        <w:tc>
          <w:tcPr>
            <w:tcW w:w="3581" w:type="dxa"/>
            <w:tcBorders>
              <w:top w:val="nil"/>
              <w:left w:val="nil"/>
              <w:bottom w:val="single" w:sz="4" w:space="0" w:color="auto"/>
              <w:right w:val="single" w:sz="4" w:space="0" w:color="auto"/>
            </w:tcBorders>
            <w:shd w:val="clear" w:color="000000" w:fill="FFFFFF"/>
            <w:noWrap/>
            <w:vAlign w:val="center"/>
            <w:hideMark/>
          </w:tcPr>
          <w:p w14:paraId="1203B214"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CALLE 28 # 13-30</w:t>
            </w:r>
          </w:p>
        </w:tc>
      </w:tr>
      <w:tr w:rsidR="004C55A0" w:rsidRPr="001A2CF9" w14:paraId="33B6E548"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3CD1D58"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Icononzo</w:t>
            </w:r>
          </w:p>
        </w:tc>
        <w:tc>
          <w:tcPr>
            <w:tcW w:w="1200" w:type="dxa"/>
            <w:tcBorders>
              <w:top w:val="nil"/>
              <w:left w:val="nil"/>
              <w:bottom w:val="single" w:sz="4" w:space="0" w:color="auto"/>
              <w:right w:val="single" w:sz="4" w:space="0" w:color="auto"/>
            </w:tcBorders>
            <w:shd w:val="clear" w:color="000000" w:fill="FFFFFF"/>
            <w:noWrap/>
            <w:vAlign w:val="center"/>
            <w:hideMark/>
          </w:tcPr>
          <w:p w14:paraId="1EEBB6A0"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Conexred</w:t>
            </w:r>
          </w:p>
        </w:tc>
        <w:tc>
          <w:tcPr>
            <w:tcW w:w="1200" w:type="dxa"/>
            <w:tcBorders>
              <w:top w:val="nil"/>
              <w:left w:val="nil"/>
              <w:bottom w:val="single" w:sz="4" w:space="0" w:color="auto"/>
              <w:right w:val="single" w:sz="4" w:space="0" w:color="auto"/>
            </w:tcBorders>
            <w:shd w:val="clear" w:color="000000" w:fill="FFFFFF"/>
            <w:noWrap/>
            <w:vAlign w:val="center"/>
            <w:hideMark/>
          </w:tcPr>
          <w:p w14:paraId="53C9E321"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116962</w:t>
            </w:r>
          </w:p>
        </w:tc>
        <w:tc>
          <w:tcPr>
            <w:tcW w:w="3199" w:type="dxa"/>
            <w:tcBorders>
              <w:top w:val="nil"/>
              <w:left w:val="nil"/>
              <w:bottom w:val="single" w:sz="4" w:space="0" w:color="auto"/>
              <w:right w:val="single" w:sz="4" w:space="0" w:color="auto"/>
            </w:tcBorders>
            <w:shd w:val="clear" w:color="000000" w:fill="FFFFFF"/>
            <w:noWrap/>
            <w:vAlign w:val="center"/>
            <w:hideMark/>
          </w:tcPr>
          <w:p w14:paraId="031B3C03"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CHOROME.COM</w:t>
            </w:r>
          </w:p>
        </w:tc>
        <w:tc>
          <w:tcPr>
            <w:tcW w:w="3581" w:type="dxa"/>
            <w:tcBorders>
              <w:top w:val="nil"/>
              <w:left w:val="nil"/>
              <w:bottom w:val="single" w:sz="4" w:space="0" w:color="auto"/>
              <w:right w:val="single" w:sz="4" w:space="0" w:color="auto"/>
            </w:tcBorders>
            <w:shd w:val="clear" w:color="000000" w:fill="FFFFFF"/>
            <w:noWrap/>
            <w:vAlign w:val="center"/>
            <w:hideMark/>
          </w:tcPr>
          <w:p w14:paraId="46D9FC75"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6 N° 5 59 BRR CENTRO</w:t>
            </w:r>
          </w:p>
        </w:tc>
      </w:tr>
      <w:tr w:rsidR="004C55A0" w:rsidRPr="001A2CF9" w14:paraId="50700C5C"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A86BE4C"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Melgar</w:t>
            </w:r>
          </w:p>
        </w:tc>
        <w:tc>
          <w:tcPr>
            <w:tcW w:w="1200" w:type="dxa"/>
            <w:tcBorders>
              <w:top w:val="nil"/>
              <w:left w:val="nil"/>
              <w:bottom w:val="single" w:sz="4" w:space="0" w:color="auto"/>
              <w:right w:val="single" w:sz="4" w:space="0" w:color="auto"/>
            </w:tcBorders>
            <w:shd w:val="clear" w:color="000000" w:fill="FFFFFF"/>
            <w:noWrap/>
            <w:vAlign w:val="center"/>
            <w:hideMark/>
          </w:tcPr>
          <w:p w14:paraId="6E3F137E"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w:t>
            </w:r>
          </w:p>
        </w:tc>
        <w:tc>
          <w:tcPr>
            <w:tcW w:w="1200" w:type="dxa"/>
            <w:tcBorders>
              <w:top w:val="nil"/>
              <w:left w:val="nil"/>
              <w:bottom w:val="single" w:sz="4" w:space="0" w:color="auto"/>
              <w:right w:val="single" w:sz="4" w:space="0" w:color="auto"/>
            </w:tcBorders>
            <w:shd w:val="clear" w:color="000000" w:fill="FFFFFF"/>
            <w:noWrap/>
            <w:vAlign w:val="center"/>
            <w:hideMark/>
          </w:tcPr>
          <w:p w14:paraId="04DBB739"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4460</w:t>
            </w:r>
          </w:p>
        </w:tc>
        <w:tc>
          <w:tcPr>
            <w:tcW w:w="3199" w:type="dxa"/>
            <w:tcBorders>
              <w:top w:val="nil"/>
              <w:left w:val="nil"/>
              <w:bottom w:val="single" w:sz="4" w:space="0" w:color="auto"/>
              <w:right w:val="single" w:sz="4" w:space="0" w:color="auto"/>
            </w:tcBorders>
            <w:shd w:val="clear" w:color="000000" w:fill="FFFFFF"/>
            <w:noWrap/>
            <w:vAlign w:val="center"/>
            <w:hideMark/>
          </w:tcPr>
          <w:p w14:paraId="7C10AF4A"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 MELGAR</w:t>
            </w:r>
          </w:p>
        </w:tc>
        <w:tc>
          <w:tcPr>
            <w:tcW w:w="3581" w:type="dxa"/>
            <w:tcBorders>
              <w:top w:val="nil"/>
              <w:left w:val="nil"/>
              <w:bottom w:val="single" w:sz="4" w:space="0" w:color="auto"/>
              <w:right w:val="single" w:sz="4" w:space="0" w:color="auto"/>
            </w:tcBorders>
            <w:shd w:val="clear" w:color="000000" w:fill="FFFFFF"/>
            <w:noWrap/>
            <w:vAlign w:val="center"/>
            <w:hideMark/>
          </w:tcPr>
          <w:p w14:paraId="2721A2D2"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26 # 6-36</w:t>
            </w:r>
          </w:p>
        </w:tc>
      </w:tr>
      <w:tr w:rsidR="004C55A0" w:rsidRPr="001A2CF9" w14:paraId="0CB5362F"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596F67E"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Natagaima</w:t>
            </w:r>
          </w:p>
        </w:tc>
        <w:tc>
          <w:tcPr>
            <w:tcW w:w="1200" w:type="dxa"/>
            <w:tcBorders>
              <w:top w:val="nil"/>
              <w:left w:val="nil"/>
              <w:bottom w:val="single" w:sz="4" w:space="0" w:color="auto"/>
              <w:right w:val="single" w:sz="4" w:space="0" w:color="auto"/>
            </w:tcBorders>
            <w:shd w:val="clear" w:color="000000" w:fill="FFFFFF"/>
            <w:noWrap/>
            <w:vAlign w:val="center"/>
            <w:hideMark/>
          </w:tcPr>
          <w:p w14:paraId="3B7B2E25"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7FA60A58"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158331</w:t>
            </w:r>
          </w:p>
        </w:tc>
        <w:tc>
          <w:tcPr>
            <w:tcW w:w="3199" w:type="dxa"/>
            <w:tcBorders>
              <w:top w:val="nil"/>
              <w:left w:val="nil"/>
              <w:bottom w:val="single" w:sz="4" w:space="0" w:color="auto"/>
              <w:right w:val="single" w:sz="4" w:space="0" w:color="auto"/>
            </w:tcBorders>
            <w:shd w:val="clear" w:color="000000" w:fill="FFFFFF"/>
            <w:noWrap/>
            <w:vAlign w:val="center"/>
            <w:hideMark/>
          </w:tcPr>
          <w:p w14:paraId="1FE7C80F"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NATAGAIMA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19F2A51E"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5 5-30</w:t>
            </w:r>
          </w:p>
        </w:tc>
      </w:tr>
      <w:tr w:rsidR="004C55A0" w:rsidRPr="001A2CF9" w14:paraId="12C32D3B"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EEC6B17"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Ortega</w:t>
            </w:r>
          </w:p>
        </w:tc>
        <w:tc>
          <w:tcPr>
            <w:tcW w:w="1200" w:type="dxa"/>
            <w:tcBorders>
              <w:top w:val="nil"/>
              <w:left w:val="nil"/>
              <w:bottom w:val="single" w:sz="4" w:space="0" w:color="auto"/>
              <w:right w:val="single" w:sz="4" w:space="0" w:color="auto"/>
            </w:tcBorders>
            <w:shd w:val="clear" w:color="000000" w:fill="FFFFFF"/>
            <w:noWrap/>
            <w:vAlign w:val="center"/>
            <w:hideMark/>
          </w:tcPr>
          <w:p w14:paraId="6ED505CE"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w:t>
            </w:r>
          </w:p>
        </w:tc>
        <w:tc>
          <w:tcPr>
            <w:tcW w:w="1200" w:type="dxa"/>
            <w:tcBorders>
              <w:top w:val="nil"/>
              <w:left w:val="nil"/>
              <w:bottom w:val="single" w:sz="4" w:space="0" w:color="auto"/>
              <w:right w:val="single" w:sz="4" w:space="0" w:color="auto"/>
            </w:tcBorders>
            <w:shd w:val="clear" w:color="000000" w:fill="FFFFFF"/>
            <w:noWrap/>
            <w:vAlign w:val="center"/>
            <w:hideMark/>
          </w:tcPr>
          <w:p w14:paraId="7D4C8F5E"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1669</w:t>
            </w:r>
          </w:p>
        </w:tc>
        <w:tc>
          <w:tcPr>
            <w:tcW w:w="3199" w:type="dxa"/>
            <w:tcBorders>
              <w:top w:val="nil"/>
              <w:left w:val="nil"/>
              <w:bottom w:val="single" w:sz="4" w:space="0" w:color="auto"/>
              <w:right w:val="single" w:sz="4" w:space="0" w:color="auto"/>
            </w:tcBorders>
            <w:shd w:val="clear" w:color="000000" w:fill="FFFFFF"/>
            <w:noWrap/>
            <w:vAlign w:val="center"/>
            <w:hideMark/>
          </w:tcPr>
          <w:p w14:paraId="7D24F9C3"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OFICINA BANCO ORTEGA</w:t>
            </w:r>
          </w:p>
        </w:tc>
        <w:tc>
          <w:tcPr>
            <w:tcW w:w="3581" w:type="dxa"/>
            <w:tcBorders>
              <w:top w:val="nil"/>
              <w:left w:val="nil"/>
              <w:bottom w:val="single" w:sz="4" w:space="0" w:color="auto"/>
              <w:right w:val="single" w:sz="4" w:space="0" w:color="auto"/>
            </w:tcBorders>
            <w:shd w:val="clear" w:color="000000" w:fill="FFFFFF"/>
            <w:noWrap/>
            <w:vAlign w:val="center"/>
            <w:hideMark/>
          </w:tcPr>
          <w:p w14:paraId="0E8EAE58"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5 # 10-41</w:t>
            </w:r>
          </w:p>
        </w:tc>
      </w:tr>
      <w:tr w:rsidR="004C55A0" w:rsidRPr="001A2CF9" w14:paraId="032D4D29"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4AAD9F1"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Planadas</w:t>
            </w:r>
          </w:p>
        </w:tc>
        <w:tc>
          <w:tcPr>
            <w:tcW w:w="1200" w:type="dxa"/>
            <w:tcBorders>
              <w:top w:val="nil"/>
              <w:left w:val="nil"/>
              <w:bottom w:val="single" w:sz="4" w:space="0" w:color="auto"/>
              <w:right w:val="single" w:sz="4" w:space="0" w:color="auto"/>
            </w:tcBorders>
            <w:shd w:val="clear" w:color="000000" w:fill="FFFFFF"/>
            <w:noWrap/>
            <w:vAlign w:val="center"/>
            <w:hideMark/>
          </w:tcPr>
          <w:p w14:paraId="0977E485"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5786805B"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158368</w:t>
            </w:r>
          </w:p>
        </w:tc>
        <w:tc>
          <w:tcPr>
            <w:tcW w:w="3199" w:type="dxa"/>
            <w:tcBorders>
              <w:top w:val="nil"/>
              <w:left w:val="nil"/>
              <w:bottom w:val="single" w:sz="4" w:space="0" w:color="auto"/>
              <w:right w:val="single" w:sz="4" w:space="0" w:color="auto"/>
            </w:tcBorders>
            <w:shd w:val="clear" w:color="000000" w:fill="FFFFFF"/>
            <w:noWrap/>
            <w:vAlign w:val="center"/>
            <w:hideMark/>
          </w:tcPr>
          <w:p w14:paraId="5DF70C2E"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PLANADAS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699B3AD8"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6 7.-45</w:t>
            </w:r>
          </w:p>
        </w:tc>
      </w:tr>
      <w:tr w:rsidR="004C55A0" w:rsidRPr="001A2CF9" w14:paraId="10432E15"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BF5C574"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Prado</w:t>
            </w:r>
          </w:p>
        </w:tc>
        <w:tc>
          <w:tcPr>
            <w:tcW w:w="1200" w:type="dxa"/>
            <w:tcBorders>
              <w:top w:val="nil"/>
              <w:left w:val="nil"/>
              <w:bottom w:val="single" w:sz="4" w:space="0" w:color="auto"/>
              <w:right w:val="single" w:sz="4" w:space="0" w:color="auto"/>
            </w:tcBorders>
            <w:shd w:val="clear" w:color="000000" w:fill="FFFFFF"/>
            <w:noWrap/>
            <w:vAlign w:val="center"/>
            <w:hideMark/>
          </w:tcPr>
          <w:p w14:paraId="1EA4EFC0"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388E65DA"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158376</w:t>
            </w:r>
          </w:p>
        </w:tc>
        <w:tc>
          <w:tcPr>
            <w:tcW w:w="3199" w:type="dxa"/>
            <w:tcBorders>
              <w:top w:val="nil"/>
              <w:left w:val="nil"/>
              <w:bottom w:val="single" w:sz="4" w:space="0" w:color="auto"/>
              <w:right w:val="single" w:sz="4" w:space="0" w:color="auto"/>
            </w:tcBorders>
            <w:shd w:val="clear" w:color="000000" w:fill="FFFFFF"/>
            <w:noWrap/>
            <w:vAlign w:val="center"/>
            <w:hideMark/>
          </w:tcPr>
          <w:p w14:paraId="49E63283"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PRADO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1F2CAF06"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MANZANA B LOCAL 5 BARRIO LA ESPERANZA</w:t>
            </w:r>
          </w:p>
        </w:tc>
      </w:tr>
      <w:tr w:rsidR="004C55A0" w:rsidRPr="001A2CF9" w14:paraId="7AC39179"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C4B983E"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Purificación</w:t>
            </w:r>
          </w:p>
        </w:tc>
        <w:tc>
          <w:tcPr>
            <w:tcW w:w="1200" w:type="dxa"/>
            <w:tcBorders>
              <w:top w:val="nil"/>
              <w:left w:val="nil"/>
              <w:bottom w:val="single" w:sz="4" w:space="0" w:color="auto"/>
              <w:right w:val="single" w:sz="4" w:space="0" w:color="auto"/>
            </w:tcBorders>
            <w:shd w:val="clear" w:color="000000" w:fill="FFFFFF"/>
            <w:noWrap/>
            <w:vAlign w:val="center"/>
            <w:hideMark/>
          </w:tcPr>
          <w:p w14:paraId="7B1C80B3"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Conexred</w:t>
            </w:r>
          </w:p>
        </w:tc>
        <w:tc>
          <w:tcPr>
            <w:tcW w:w="1200" w:type="dxa"/>
            <w:tcBorders>
              <w:top w:val="nil"/>
              <w:left w:val="nil"/>
              <w:bottom w:val="single" w:sz="4" w:space="0" w:color="auto"/>
              <w:right w:val="single" w:sz="4" w:space="0" w:color="auto"/>
            </w:tcBorders>
            <w:shd w:val="clear" w:color="000000" w:fill="FFFFFF"/>
            <w:noWrap/>
            <w:vAlign w:val="center"/>
            <w:hideMark/>
          </w:tcPr>
          <w:p w14:paraId="0F824EBD"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115590</w:t>
            </w:r>
          </w:p>
        </w:tc>
        <w:tc>
          <w:tcPr>
            <w:tcW w:w="3199" w:type="dxa"/>
            <w:tcBorders>
              <w:top w:val="nil"/>
              <w:left w:val="nil"/>
              <w:bottom w:val="single" w:sz="4" w:space="0" w:color="auto"/>
              <w:right w:val="single" w:sz="4" w:space="0" w:color="auto"/>
            </w:tcBorders>
            <w:shd w:val="clear" w:color="000000" w:fill="FFFFFF"/>
            <w:noWrap/>
            <w:vAlign w:val="center"/>
            <w:hideMark/>
          </w:tcPr>
          <w:p w14:paraId="151357F1"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DROGUERIA PHARMA VILLAS</w:t>
            </w:r>
          </w:p>
        </w:tc>
        <w:tc>
          <w:tcPr>
            <w:tcW w:w="3581" w:type="dxa"/>
            <w:tcBorders>
              <w:top w:val="nil"/>
              <w:left w:val="nil"/>
              <w:bottom w:val="single" w:sz="4" w:space="0" w:color="auto"/>
              <w:right w:val="single" w:sz="4" w:space="0" w:color="auto"/>
            </w:tcBorders>
            <w:shd w:val="clear" w:color="000000" w:fill="FFFFFF"/>
            <w:noWrap/>
            <w:vAlign w:val="center"/>
            <w:hideMark/>
          </w:tcPr>
          <w:p w14:paraId="222183A2"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AV BRR EL CRUCE B SANTA LIBRADA</w:t>
            </w:r>
          </w:p>
        </w:tc>
      </w:tr>
      <w:tr w:rsidR="004C55A0" w:rsidRPr="001A2CF9" w14:paraId="75CDF9C1"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3BB0D4EE"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Saldaña</w:t>
            </w:r>
          </w:p>
        </w:tc>
        <w:tc>
          <w:tcPr>
            <w:tcW w:w="1200" w:type="dxa"/>
            <w:tcBorders>
              <w:top w:val="nil"/>
              <w:left w:val="nil"/>
              <w:bottom w:val="single" w:sz="4" w:space="0" w:color="auto"/>
              <w:right w:val="single" w:sz="4" w:space="0" w:color="auto"/>
            </w:tcBorders>
            <w:shd w:val="clear" w:color="000000" w:fill="FFFFFF"/>
            <w:noWrap/>
            <w:vAlign w:val="center"/>
            <w:hideMark/>
          </w:tcPr>
          <w:p w14:paraId="09E57F9D"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445D52A5"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158497</w:t>
            </w:r>
          </w:p>
        </w:tc>
        <w:tc>
          <w:tcPr>
            <w:tcW w:w="3199" w:type="dxa"/>
            <w:tcBorders>
              <w:top w:val="nil"/>
              <w:left w:val="nil"/>
              <w:bottom w:val="single" w:sz="4" w:space="0" w:color="auto"/>
              <w:right w:val="single" w:sz="4" w:space="0" w:color="auto"/>
            </w:tcBorders>
            <w:shd w:val="clear" w:color="000000" w:fill="FFFFFF"/>
            <w:noWrap/>
            <w:vAlign w:val="center"/>
            <w:hideMark/>
          </w:tcPr>
          <w:p w14:paraId="4B386F03"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SALDANA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4F07B595"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CARRERA 17 NO 16 - 53 CENTRO</w:t>
            </w:r>
          </w:p>
        </w:tc>
      </w:tr>
      <w:tr w:rsidR="004C55A0" w:rsidRPr="001A2CF9" w14:paraId="1230B364"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9F35F24"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San Luis</w:t>
            </w:r>
          </w:p>
        </w:tc>
        <w:tc>
          <w:tcPr>
            <w:tcW w:w="1200" w:type="dxa"/>
            <w:tcBorders>
              <w:top w:val="nil"/>
              <w:left w:val="nil"/>
              <w:bottom w:val="single" w:sz="4" w:space="0" w:color="auto"/>
              <w:right w:val="single" w:sz="4" w:space="0" w:color="auto"/>
            </w:tcBorders>
            <w:shd w:val="clear" w:color="000000" w:fill="FFFFFF"/>
            <w:noWrap/>
            <w:vAlign w:val="center"/>
            <w:hideMark/>
          </w:tcPr>
          <w:p w14:paraId="0895D600"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773F8375"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158389</w:t>
            </w:r>
          </w:p>
        </w:tc>
        <w:tc>
          <w:tcPr>
            <w:tcW w:w="3199" w:type="dxa"/>
            <w:tcBorders>
              <w:top w:val="nil"/>
              <w:left w:val="nil"/>
              <w:bottom w:val="single" w:sz="4" w:space="0" w:color="auto"/>
              <w:right w:val="single" w:sz="4" w:space="0" w:color="auto"/>
            </w:tcBorders>
            <w:shd w:val="clear" w:color="000000" w:fill="FFFFFF"/>
            <w:noWrap/>
            <w:vAlign w:val="center"/>
            <w:hideMark/>
          </w:tcPr>
          <w:p w14:paraId="5AA307F4"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EL GUAMO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3B74FD93"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CALLE 11 N 11 - 04 CENTRO</w:t>
            </w:r>
          </w:p>
        </w:tc>
      </w:tr>
      <w:tr w:rsidR="004C55A0" w:rsidRPr="001A2CF9" w14:paraId="6D6BF901" w14:textId="77777777" w:rsidTr="009A0F7C">
        <w:trPr>
          <w:trHeight w:val="300"/>
          <w:jc w:val="center"/>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15EC5A3"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Venadillo</w:t>
            </w:r>
          </w:p>
        </w:tc>
        <w:tc>
          <w:tcPr>
            <w:tcW w:w="1200" w:type="dxa"/>
            <w:tcBorders>
              <w:top w:val="nil"/>
              <w:left w:val="nil"/>
              <w:bottom w:val="single" w:sz="4" w:space="0" w:color="auto"/>
              <w:right w:val="single" w:sz="4" w:space="0" w:color="auto"/>
            </w:tcBorders>
            <w:shd w:val="clear" w:color="000000" w:fill="FFFFFF"/>
            <w:noWrap/>
            <w:vAlign w:val="center"/>
            <w:hideMark/>
          </w:tcPr>
          <w:p w14:paraId="5BD0F4E6"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Movilred</w:t>
            </w:r>
          </w:p>
        </w:tc>
        <w:tc>
          <w:tcPr>
            <w:tcW w:w="1200" w:type="dxa"/>
            <w:tcBorders>
              <w:top w:val="nil"/>
              <w:left w:val="nil"/>
              <w:bottom w:val="single" w:sz="4" w:space="0" w:color="auto"/>
              <w:right w:val="single" w:sz="4" w:space="0" w:color="auto"/>
            </w:tcBorders>
            <w:shd w:val="clear" w:color="000000" w:fill="FFFFFF"/>
            <w:noWrap/>
            <w:vAlign w:val="center"/>
            <w:hideMark/>
          </w:tcPr>
          <w:p w14:paraId="7A5010F7" w14:textId="77777777" w:rsidR="004C55A0" w:rsidRPr="001A2CF9" w:rsidRDefault="004C55A0" w:rsidP="009A0F7C">
            <w:pPr>
              <w:spacing w:after="0"/>
              <w:jc w:val="center"/>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158490</w:t>
            </w:r>
          </w:p>
        </w:tc>
        <w:tc>
          <w:tcPr>
            <w:tcW w:w="3199" w:type="dxa"/>
            <w:tcBorders>
              <w:top w:val="nil"/>
              <w:left w:val="nil"/>
              <w:bottom w:val="single" w:sz="4" w:space="0" w:color="auto"/>
              <w:right w:val="single" w:sz="4" w:space="0" w:color="auto"/>
            </w:tcBorders>
            <w:shd w:val="clear" w:color="000000" w:fill="FFFFFF"/>
            <w:noWrap/>
            <w:vAlign w:val="center"/>
            <w:hideMark/>
          </w:tcPr>
          <w:p w14:paraId="6CA7C5C5"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VENADILLO TOLIMA</w:t>
            </w:r>
          </w:p>
        </w:tc>
        <w:tc>
          <w:tcPr>
            <w:tcW w:w="3581" w:type="dxa"/>
            <w:tcBorders>
              <w:top w:val="nil"/>
              <w:left w:val="nil"/>
              <w:bottom w:val="single" w:sz="4" w:space="0" w:color="auto"/>
              <w:right w:val="single" w:sz="4" w:space="0" w:color="auto"/>
            </w:tcBorders>
            <w:shd w:val="clear" w:color="000000" w:fill="FFFFFF"/>
            <w:noWrap/>
            <w:vAlign w:val="center"/>
            <w:hideMark/>
          </w:tcPr>
          <w:p w14:paraId="7B5B0216" w14:textId="77777777" w:rsidR="004C55A0" w:rsidRPr="001A2CF9" w:rsidRDefault="004C55A0" w:rsidP="009A0F7C">
            <w:pPr>
              <w:spacing w:after="0"/>
              <w:rPr>
                <w:rFonts w:ascii="Arial Narrow" w:eastAsia="Times New Roman" w:hAnsi="Arial Narrow"/>
                <w:color w:val="000000"/>
                <w:sz w:val="20"/>
                <w:szCs w:val="20"/>
                <w:lang w:val="es-CO" w:eastAsia="es-CO"/>
              </w:rPr>
            </w:pPr>
            <w:r w:rsidRPr="001A2CF9">
              <w:rPr>
                <w:rFonts w:ascii="Arial Narrow" w:eastAsia="Times New Roman" w:hAnsi="Arial Narrow"/>
                <w:color w:val="000000"/>
                <w:sz w:val="20"/>
                <w:szCs w:val="20"/>
                <w:lang w:eastAsia="es-CO"/>
              </w:rPr>
              <w:t>CALLE 2# 4 -60</w:t>
            </w:r>
          </w:p>
        </w:tc>
      </w:tr>
    </w:tbl>
    <w:p w14:paraId="623C94AC" w14:textId="77777777" w:rsidR="004C55A0" w:rsidRDefault="004C55A0" w:rsidP="004C55A0">
      <w:pPr>
        <w:rPr>
          <w:rFonts w:ascii="Arial Narrow" w:eastAsia="Times New Roman" w:hAnsi="Arial Narrow"/>
          <w:i/>
        </w:rPr>
      </w:pPr>
    </w:p>
    <w:p w14:paraId="4E7E851F" w14:textId="77777777" w:rsidR="0024235E" w:rsidRPr="000772DC" w:rsidRDefault="0024235E" w:rsidP="0024235E">
      <w:pPr>
        <w:pStyle w:val="NormalWeb"/>
        <w:spacing w:before="240" w:beforeAutospacing="0"/>
        <w:jc w:val="both"/>
        <w:rPr>
          <w:rFonts w:ascii="Arial Narrow" w:hAnsi="Arial Narrow" w:cs="Arial"/>
          <w:lang w:val="es-ES_tradnl"/>
        </w:rPr>
      </w:pPr>
      <w:r w:rsidRPr="00EB70D4">
        <w:rPr>
          <w:rFonts w:ascii="Arial Narrow" w:hAnsi="Arial Narrow" w:cs="Arial"/>
          <w:b/>
          <w:i/>
          <w:u w:val="single"/>
        </w:rPr>
        <w:t>Pronunciamiento OCI</w:t>
      </w:r>
      <w:r w:rsidRPr="00EB70D4">
        <w:rPr>
          <w:rFonts w:ascii="Arial Narrow" w:hAnsi="Arial Narrow" w:cs="Arial"/>
          <w:i/>
          <w:u w:val="single"/>
        </w:rPr>
        <w:t>:</w:t>
      </w:r>
    </w:p>
    <w:p w14:paraId="1E3B29B0" w14:textId="0AE70DB3" w:rsidR="00E47E1E" w:rsidRPr="00E47E1E" w:rsidRDefault="0024235E" w:rsidP="0024235E">
      <w:pPr>
        <w:pStyle w:val="Default"/>
        <w:jc w:val="both"/>
        <w:rPr>
          <w:rFonts w:ascii="Arial Narrow" w:hAnsi="Arial Narrow"/>
          <w:lang w:val="es-ES_tradnl"/>
        </w:rPr>
      </w:pPr>
      <w:r>
        <w:rPr>
          <w:rFonts w:ascii="Arial Narrow" w:hAnsi="Arial Narrow"/>
          <w:i/>
        </w:rPr>
        <w:t xml:space="preserve">No se remitió respuesta por parte de la </w:t>
      </w:r>
      <w:r w:rsidRPr="0024235E">
        <w:rPr>
          <w:rFonts w:ascii="Arial Narrow" w:hAnsi="Arial Narrow"/>
          <w:i/>
        </w:rPr>
        <w:t>EATSAAH</w:t>
      </w:r>
      <w:r>
        <w:rPr>
          <w:rFonts w:ascii="Arial Narrow" w:hAnsi="Arial Narrow"/>
          <w:i/>
        </w:rPr>
        <w:t xml:space="preserve"> para los 30 c</w:t>
      </w:r>
      <w:r w:rsidRPr="0024235E">
        <w:rPr>
          <w:rFonts w:ascii="Arial Narrow" w:hAnsi="Arial Narrow"/>
          <w:i/>
        </w:rPr>
        <w:t xml:space="preserve">asos verificados por la OCI, que presentaron dificultades en el momento de hacer efectivo el retiro por concepto de la </w:t>
      </w:r>
      <w:r>
        <w:rPr>
          <w:rFonts w:ascii="Arial Narrow" w:hAnsi="Arial Narrow"/>
          <w:i/>
        </w:rPr>
        <w:t xml:space="preserve"> A</w:t>
      </w:r>
      <w:r w:rsidRPr="0024235E">
        <w:rPr>
          <w:rFonts w:ascii="Arial Narrow" w:hAnsi="Arial Narrow"/>
          <w:i/>
        </w:rPr>
        <w:t>yuda Humanitaria.</w:t>
      </w:r>
      <w:r>
        <w:rPr>
          <w:rFonts w:ascii="Arial Narrow" w:hAnsi="Arial Narrow"/>
          <w:b/>
          <w:lang w:val="es-ES_tradnl"/>
        </w:rPr>
        <w:t xml:space="preserve"> </w:t>
      </w:r>
      <w:r w:rsidR="00E47E1E">
        <w:rPr>
          <w:rFonts w:ascii="Arial Narrow" w:hAnsi="Arial Narrow"/>
          <w:lang w:val="es-ES_tradnl"/>
        </w:rPr>
        <w:t xml:space="preserve">En el seguimiento de la nueva herramienta y con la ejecución del nuevo contrato con el Banco Agrario, se verificará que las debilidades presentadas en este numeral </w:t>
      </w:r>
      <w:r w:rsidR="000D6CA0">
        <w:rPr>
          <w:rFonts w:ascii="Arial Narrow" w:hAnsi="Arial Narrow"/>
          <w:lang w:val="es-ES_tradnl"/>
        </w:rPr>
        <w:t>se hayan superado.</w:t>
      </w:r>
    </w:p>
    <w:p w14:paraId="36F5EE98" w14:textId="77777777" w:rsidR="0024235E" w:rsidRDefault="0024235E" w:rsidP="004C55A0">
      <w:pPr>
        <w:rPr>
          <w:rFonts w:ascii="Arial Narrow" w:eastAsia="Times New Roman" w:hAnsi="Arial Narrow"/>
          <w:i/>
        </w:rPr>
      </w:pPr>
    </w:p>
    <w:p w14:paraId="49206752" w14:textId="77777777" w:rsidR="004C55A0" w:rsidRPr="00E75E70" w:rsidRDefault="004C55A0" w:rsidP="004C55A0">
      <w:pPr>
        <w:rPr>
          <w:rFonts w:ascii="Arial Narrow" w:eastAsia="Times New Roman" w:hAnsi="Arial Narrow"/>
          <w:vanish/>
          <w:color w:val="1F497D"/>
          <w:sz w:val="16"/>
          <w:szCs w:val="16"/>
        </w:rPr>
      </w:pPr>
    </w:p>
    <w:p w14:paraId="7B2890A6" w14:textId="77777777" w:rsidR="004C55A0" w:rsidRPr="00E75E70" w:rsidRDefault="004C55A0" w:rsidP="004C55A0">
      <w:pPr>
        <w:tabs>
          <w:tab w:val="left" w:pos="5445"/>
        </w:tabs>
        <w:rPr>
          <w:rFonts w:ascii="Arial Narrow" w:hAnsi="Arial Narrow"/>
          <w:sz w:val="16"/>
          <w:szCs w:val="16"/>
          <w:lang w:val="es-ES" w:eastAsia="es-ES"/>
        </w:rPr>
        <w:sectPr w:rsidR="004C55A0" w:rsidRPr="00E75E70" w:rsidSect="009A0F7C">
          <w:headerReference w:type="even" r:id="rId22"/>
          <w:headerReference w:type="default" r:id="rId23"/>
          <w:headerReference w:type="first" r:id="rId24"/>
          <w:pgSz w:w="12240" w:h="15840"/>
          <w:pgMar w:top="1191" w:right="1304" w:bottom="1134" w:left="1418" w:header="0" w:footer="0" w:gutter="0"/>
          <w:cols w:space="708"/>
          <w:docGrid w:linePitch="360"/>
        </w:sectPr>
      </w:pPr>
    </w:p>
    <w:tbl>
      <w:tblPr>
        <w:tblW w:w="11202" w:type="dxa"/>
        <w:tblInd w:w="-856" w:type="dxa"/>
        <w:tblCellMar>
          <w:left w:w="70" w:type="dxa"/>
          <w:right w:w="70" w:type="dxa"/>
        </w:tblCellMar>
        <w:tblLook w:val="04A0" w:firstRow="1" w:lastRow="0" w:firstColumn="1" w:lastColumn="0" w:noHBand="0" w:noVBand="1"/>
      </w:tblPr>
      <w:tblGrid>
        <w:gridCol w:w="11202"/>
      </w:tblGrid>
      <w:tr w:rsidR="001458AE" w:rsidRPr="000839CC" w14:paraId="2A859169" w14:textId="77777777" w:rsidTr="009A0F7C">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4224AB" w14:textId="77777777" w:rsidR="001458AE" w:rsidRPr="004C55A0" w:rsidRDefault="001458AE" w:rsidP="008C10B9">
            <w:pPr>
              <w:pStyle w:val="Prrafodelista"/>
              <w:numPr>
                <w:ilvl w:val="0"/>
                <w:numId w:val="16"/>
              </w:numPr>
              <w:spacing w:after="0"/>
              <w:jc w:val="center"/>
              <w:rPr>
                <w:rFonts w:ascii="Arial Narrow" w:eastAsia="Times New Roman" w:hAnsi="Arial Narrow"/>
                <w:b/>
                <w:bCs/>
                <w:color w:val="000000"/>
                <w:lang w:val="es-ES" w:eastAsia="es-ES"/>
              </w:rPr>
            </w:pPr>
            <w:r w:rsidRPr="004C55A0">
              <w:rPr>
                <w:rFonts w:ascii="Arial Narrow" w:eastAsia="Times New Roman" w:hAnsi="Arial Narrow"/>
                <w:b/>
                <w:bCs/>
                <w:lang w:val="es-ES" w:eastAsia="es-ES"/>
              </w:rPr>
              <w:lastRenderedPageBreak/>
              <w:t>CONCLUSIONES DE AUDITORÍA</w:t>
            </w:r>
          </w:p>
        </w:tc>
      </w:tr>
    </w:tbl>
    <w:p w14:paraId="61282217" w14:textId="77777777" w:rsidR="004C55A0" w:rsidRDefault="004C55A0" w:rsidP="00007C58">
      <w:pPr>
        <w:pStyle w:val="NormalWeb"/>
        <w:ind w:left="-142"/>
        <w:jc w:val="both"/>
        <w:rPr>
          <w:rFonts w:ascii="Arial Narrow" w:hAnsi="Arial Narrow"/>
        </w:rPr>
      </w:pPr>
      <w:r w:rsidRPr="00807308">
        <w:rPr>
          <w:rFonts w:ascii="Arial Narrow" w:hAnsi="Arial Narrow"/>
        </w:rPr>
        <w:t xml:space="preserve">La Oficina de Control Interno, después de efectuar la Auditoria, donde se verificó la gestión en la aplicación del  procedimiento de Verificación y Pagos – Colocación de giros de Atención Humanitaria del proceso de Gestión Humanitaria, concluye lo siguiente: </w:t>
      </w:r>
    </w:p>
    <w:p w14:paraId="5BB0A7FE" w14:textId="77777777" w:rsidR="004C55A0" w:rsidRDefault="004C55A0" w:rsidP="00007C58">
      <w:pPr>
        <w:pStyle w:val="NormalWeb"/>
        <w:ind w:left="-142"/>
        <w:jc w:val="both"/>
        <w:rPr>
          <w:rFonts w:ascii="Arial Narrow" w:hAnsi="Arial Narrow"/>
        </w:rPr>
      </w:pPr>
      <w:r w:rsidRPr="00807308">
        <w:rPr>
          <w:rFonts w:ascii="Arial Narrow" w:hAnsi="Arial Narrow"/>
        </w:rPr>
        <w:t xml:space="preserve">- </w:t>
      </w:r>
      <w:r>
        <w:rPr>
          <w:rFonts w:ascii="Arial Narrow" w:hAnsi="Arial Narrow"/>
        </w:rPr>
        <w:t>Cada una de las actividades y</w:t>
      </w:r>
      <w:r w:rsidRPr="00807308">
        <w:rPr>
          <w:rFonts w:ascii="Arial Narrow" w:hAnsi="Arial Narrow"/>
        </w:rPr>
        <w:t xml:space="preserve"> esfuerzos </w:t>
      </w:r>
      <w:r>
        <w:rPr>
          <w:rFonts w:ascii="Arial Narrow" w:hAnsi="Arial Narrow"/>
        </w:rPr>
        <w:t xml:space="preserve">se encuentran direccionados </w:t>
      </w:r>
      <w:r w:rsidRPr="00807308">
        <w:rPr>
          <w:rFonts w:ascii="Arial Narrow" w:hAnsi="Arial Narrow"/>
        </w:rPr>
        <w:t>al cumplimiento</w:t>
      </w:r>
      <w:r>
        <w:rPr>
          <w:rFonts w:ascii="Arial Narrow" w:hAnsi="Arial Narrow"/>
        </w:rPr>
        <w:t xml:space="preserve"> y logro</w:t>
      </w:r>
      <w:r w:rsidRPr="00807308">
        <w:rPr>
          <w:rFonts w:ascii="Arial Narrow" w:hAnsi="Arial Narrow"/>
        </w:rPr>
        <w:t xml:space="preserve"> de los objetivos propuestos</w:t>
      </w:r>
      <w:r>
        <w:rPr>
          <w:rFonts w:ascii="Arial Narrow" w:hAnsi="Arial Narrow"/>
        </w:rPr>
        <w:t>,</w:t>
      </w:r>
      <w:r w:rsidRPr="00807308">
        <w:rPr>
          <w:rFonts w:ascii="Arial Narrow" w:hAnsi="Arial Narrow"/>
        </w:rPr>
        <w:t xml:space="preserve"> gracias al trabajo en e</w:t>
      </w:r>
      <w:r>
        <w:rPr>
          <w:rFonts w:ascii="Arial Narrow" w:hAnsi="Arial Narrow"/>
        </w:rPr>
        <w:t>quipo,</w:t>
      </w:r>
      <w:r w:rsidRPr="00807308">
        <w:rPr>
          <w:rFonts w:ascii="Arial Narrow" w:hAnsi="Arial Narrow"/>
        </w:rPr>
        <w:t xml:space="preserve"> nivel de compromiso </w:t>
      </w:r>
      <w:r>
        <w:rPr>
          <w:rFonts w:ascii="Arial Narrow" w:hAnsi="Arial Narrow"/>
        </w:rPr>
        <w:t>de cada una de las personas que conforman el grupo de</w:t>
      </w:r>
      <w:r w:rsidRPr="00807308">
        <w:rPr>
          <w:rFonts w:ascii="Arial Narrow" w:hAnsi="Arial Narrow"/>
        </w:rPr>
        <w:t xml:space="preserve"> Trámite de Solicitudes de Asistencia y Atención Humanitaria, los cuales apoyan el cumplimiento de metas y objetivos de la </w:t>
      </w:r>
      <w:r>
        <w:rPr>
          <w:rFonts w:ascii="Arial Narrow" w:hAnsi="Arial Narrow"/>
        </w:rPr>
        <w:t>Unidad</w:t>
      </w:r>
      <w:r w:rsidRPr="00807308">
        <w:rPr>
          <w:rFonts w:ascii="Arial Narrow" w:hAnsi="Arial Narrow"/>
        </w:rPr>
        <w:t>.</w:t>
      </w:r>
    </w:p>
    <w:p w14:paraId="23299ABC" w14:textId="77777777" w:rsidR="004C55A0" w:rsidRDefault="004C55A0" w:rsidP="00007C58">
      <w:pPr>
        <w:pStyle w:val="NormalWeb"/>
        <w:ind w:left="-142"/>
        <w:jc w:val="both"/>
        <w:rPr>
          <w:rFonts w:ascii="Arial Narrow" w:hAnsi="Arial Narrow"/>
        </w:rPr>
      </w:pPr>
      <w:r>
        <w:rPr>
          <w:rFonts w:ascii="Arial Narrow" w:hAnsi="Arial Narrow"/>
        </w:rPr>
        <w:t>- No existe un punto de control designado por los supervisores en las Direcciones Territoriales, para informar las debilidades en la prestación de servicios que proporciona el operador bancario Davivienda por medio de los corresponsales en territorio, estos inconvenientes han generado constantes quejas de la población víctima ante la UARIV.</w:t>
      </w:r>
    </w:p>
    <w:p w14:paraId="44D50F71" w14:textId="77777777" w:rsidR="004C55A0" w:rsidRPr="00A05047" w:rsidRDefault="004C55A0" w:rsidP="00007C58">
      <w:pPr>
        <w:pStyle w:val="NormalWeb"/>
        <w:ind w:left="-142"/>
        <w:jc w:val="both"/>
        <w:rPr>
          <w:rFonts w:ascii="Arial Narrow" w:hAnsi="Arial Narrow"/>
        </w:rPr>
      </w:pPr>
      <w:r w:rsidRPr="00A05047">
        <w:rPr>
          <w:rFonts w:ascii="Arial Narrow" w:hAnsi="Arial Narrow"/>
        </w:rPr>
        <w:t xml:space="preserve">- El equipo  EATSAAH a lo largo del ejercicio de la auditoria estuvo muy atento a los requerimientos efectuados durante las diferentes visitas y solicitudes de la OCI, así mismo es un proceso muy perceptivo a cada una de las sugerencias emitidas durante las reuniones de trabajo de la auditoria.  </w:t>
      </w:r>
    </w:p>
    <w:p w14:paraId="3CBE4C60" w14:textId="77777777" w:rsidR="004C55A0" w:rsidRDefault="004C55A0" w:rsidP="00007C58">
      <w:pPr>
        <w:pStyle w:val="NormalWeb"/>
        <w:ind w:left="-142"/>
        <w:jc w:val="both"/>
        <w:rPr>
          <w:rFonts w:ascii="Arial Narrow" w:hAnsi="Arial Narrow"/>
          <w:iCs/>
        </w:rPr>
      </w:pPr>
      <w:r>
        <w:rPr>
          <w:rFonts w:ascii="Arial Narrow" w:hAnsi="Arial Narrow"/>
        </w:rPr>
        <w:t xml:space="preserve">- Durante la verificación de la situación irregular y dificultades con los corresponsales bancarios de los 30 casos que presentaron inconvenientes para hacer efectivo el giro por concepto de Ayuda Humanitaria, la </w:t>
      </w:r>
      <w:r>
        <w:rPr>
          <w:rFonts w:ascii="Arial Narrow" w:hAnsi="Arial Narrow"/>
          <w:iCs/>
        </w:rPr>
        <w:t xml:space="preserve">OCI estableció que el 63.3% de la muestra analizada en la herramienta VIVANTO2 el registro correspondiente a la fecha de pago no es la real del desembolso, es igual a la del orden de pago generada por el </w:t>
      </w:r>
      <w:r w:rsidRPr="00A05047">
        <w:rPr>
          <w:rFonts w:ascii="Arial Narrow" w:hAnsi="Arial Narrow"/>
        </w:rPr>
        <w:t>equipo EATSAAH</w:t>
      </w:r>
      <w:r>
        <w:rPr>
          <w:rFonts w:ascii="Arial Narrow" w:hAnsi="Arial Narrow"/>
          <w:iCs/>
        </w:rPr>
        <w:t>.</w:t>
      </w:r>
    </w:p>
    <w:p w14:paraId="6B84CF0C" w14:textId="77777777" w:rsidR="004C55A0" w:rsidRDefault="004C55A0" w:rsidP="00007C58">
      <w:pPr>
        <w:pStyle w:val="NormalWeb"/>
        <w:ind w:left="-142"/>
        <w:jc w:val="both"/>
        <w:rPr>
          <w:rFonts w:ascii="Arial Narrow" w:hAnsi="Arial Narrow"/>
        </w:rPr>
      </w:pPr>
      <w:r w:rsidRPr="00B835E4">
        <w:rPr>
          <w:rFonts w:ascii="Arial Narrow" w:hAnsi="Arial Narrow"/>
        </w:rPr>
        <w:t xml:space="preserve">- </w:t>
      </w:r>
      <w:r w:rsidRPr="00A05047">
        <w:rPr>
          <w:rFonts w:ascii="Arial Narrow" w:hAnsi="Arial Narrow"/>
        </w:rPr>
        <w:t>EATSAAH</w:t>
      </w:r>
      <w:r w:rsidRPr="00B835E4">
        <w:rPr>
          <w:rFonts w:ascii="Arial Narrow" w:hAnsi="Arial Narrow"/>
        </w:rPr>
        <w:t xml:space="preserve"> tiene de manera organizada la información de la operación diaria la cual se dispone en un</w:t>
      </w:r>
      <w:r>
        <w:rPr>
          <w:rFonts w:ascii="Arial Narrow" w:hAnsi="Arial Narrow"/>
        </w:rPr>
        <w:t xml:space="preserve"> backup; </w:t>
      </w:r>
      <w:r w:rsidRPr="00B835E4">
        <w:rPr>
          <w:rFonts w:ascii="Arial Narrow" w:hAnsi="Arial Narrow"/>
        </w:rPr>
        <w:t>lo que redujo de manera significativa el tiempo fuera por daños</w:t>
      </w:r>
      <w:r>
        <w:rPr>
          <w:rFonts w:ascii="Arial Narrow" w:hAnsi="Arial Narrow"/>
        </w:rPr>
        <w:t xml:space="preserve"> técnicos sucedidos </w:t>
      </w:r>
      <w:r w:rsidRPr="00B835E4">
        <w:rPr>
          <w:rFonts w:ascii="Arial Narrow" w:hAnsi="Arial Narrow"/>
        </w:rPr>
        <w:t>en del data center y la perdida de información después de este incidente, gracias a estas copias de datos se</w:t>
      </w:r>
      <w:r w:rsidRPr="00926475">
        <w:rPr>
          <w:rFonts w:ascii="Arial Narrow" w:hAnsi="Arial Narrow"/>
        </w:rPr>
        <w:t xml:space="preserve"> recuper</w:t>
      </w:r>
      <w:r w:rsidRPr="00B835E4">
        <w:rPr>
          <w:rFonts w:ascii="Arial Narrow" w:hAnsi="Arial Narrow"/>
        </w:rPr>
        <w:t xml:space="preserve">ó </w:t>
      </w:r>
      <w:r w:rsidRPr="00926475">
        <w:rPr>
          <w:rFonts w:ascii="Arial Narrow" w:hAnsi="Arial Narrow"/>
        </w:rPr>
        <w:t>rápidamente</w:t>
      </w:r>
      <w:r w:rsidRPr="00B835E4">
        <w:rPr>
          <w:rFonts w:ascii="Arial Narrow" w:hAnsi="Arial Narrow"/>
        </w:rPr>
        <w:t xml:space="preserve"> la información procesada durante este</w:t>
      </w:r>
      <w:r>
        <w:rPr>
          <w:rFonts w:ascii="Arial Narrow" w:hAnsi="Arial Narrow"/>
        </w:rPr>
        <w:t xml:space="preserve"> problema técnico</w:t>
      </w:r>
      <w:r w:rsidRPr="00B835E4">
        <w:rPr>
          <w:rFonts w:ascii="Arial Narrow" w:hAnsi="Arial Narrow"/>
        </w:rPr>
        <w:t>.</w:t>
      </w:r>
    </w:p>
    <w:p w14:paraId="6107E6D5" w14:textId="77777777" w:rsidR="004C55A0" w:rsidRDefault="004C55A0" w:rsidP="00B61D3E">
      <w:pPr>
        <w:pStyle w:val="NormalWeb"/>
        <w:ind w:left="-142"/>
        <w:jc w:val="both"/>
        <w:rPr>
          <w:rFonts w:ascii="Arial Narrow" w:hAnsi="Arial Narrow"/>
        </w:rPr>
      </w:pPr>
      <w:r>
        <w:rPr>
          <w:rFonts w:ascii="Arial Narrow" w:hAnsi="Arial Narrow"/>
        </w:rPr>
        <w:t xml:space="preserve">- La herramienta AH apoya la gestión diaria en el proceso que efectúa </w:t>
      </w:r>
      <w:r w:rsidRPr="00A05047">
        <w:rPr>
          <w:rFonts w:ascii="Arial Narrow" w:hAnsi="Arial Narrow"/>
        </w:rPr>
        <w:t>EATSAAH</w:t>
      </w:r>
      <w:r w:rsidRPr="00807308">
        <w:rPr>
          <w:rFonts w:ascii="Arial Narrow" w:hAnsi="Arial Narrow"/>
        </w:rPr>
        <w:t>,</w:t>
      </w:r>
      <w:r>
        <w:rPr>
          <w:rFonts w:ascii="Arial Narrow" w:hAnsi="Arial Narrow"/>
        </w:rPr>
        <w:t xml:space="preserve"> permite realizar seguimiento frente al trámite de la programación de los turnos de AH, cuando se hacen cambios y correcciones de los campos de nombres, apellidos del registro de cada solicitante, también apoya la aplicación de los puntos de control permite apoyar la validación de los datos con las fuentes de la RNEC, FOSYGA y SIRI. Adicionalmente admite asignar de acuerdo a la categoría de vulnerabilidad del núcleo familiar el valor correspondiente de la Ayuda de manera automática. </w:t>
      </w:r>
    </w:p>
    <w:p w14:paraId="524880E9" w14:textId="77777777" w:rsidR="000D6CA0" w:rsidRDefault="000D6CA0" w:rsidP="00B61D3E">
      <w:pPr>
        <w:pStyle w:val="NormalWeb"/>
        <w:ind w:left="-142"/>
        <w:jc w:val="both"/>
        <w:rPr>
          <w:rFonts w:ascii="Arial Narrow" w:hAnsi="Arial Narrow"/>
        </w:rPr>
      </w:pPr>
    </w:p>
    <w:p w14:paraId="42864ADA" w14:textId="77777777" w:rsidR="000D6CA0" w:rsidRDefault="000D6CA0" w:rsidP="00B61D3E">
      <w:pPr>
        <w:pStyle w:val="NormalWeb"/>
        <w:ind w:left="-142"/>
        <w:jc w:val="both"/>
        <w:rPr>
          <w:rFonts w:ascii="Arial Narrow" w:hAnsi="Arial Narrow"/>
        </w:rPr>
      </w:pPr>
    </w:p>
    <w:p w14:paraId="072F73BE" w14:textId="77777777" w:rsidR="000A10F8" w:rsidRDefault="000A10F8" w:rsidP="00625E43">
      <w:pPr>
        <w:pStyle w:val="NormalWeb"/>
        <w:ind w:left="-496"/>
        <w:jc w:val="both"/>
        <w:rPr>
          <w:rFonts w:ascii="Arial Narrow" w:hAnsi="Arial Narrow"/>
          <w:color w:val="808080" w:themeColor="background1" w:themeShade="80"/>
          <w:sz w:val="20"/>
          <w:szCs w:val="20"/>
        </w:rPr>
      </w:pPr>
    </w:p>
    <w:tbl>
      <w:tblPr>
        <w:tblW w:w="11202" w:type="dxa"/>
        <w:tblInd w:w="-856" w:type="dxa"/>
        <w:tblCellMar>
          <w:left w:w="70" w:type="dxa"/>
          <w:right w:w="70" w:type="dxa"/>
        </w:tblCellMar>
        <w:tblLook w:val="04A0" w:firstRow="1" w:lastRow="0" w:firstColumn="1" w:lastColumn="0" w:noHBand="0" w:noVBand="1"/>
      </w:tblPr>
      <w:tblGrid>
        <w:gridCol w:w="11202"/>
      </w:tblGrid>
      <w:tr w:rsidR="00B535B3" w:rsidRPr="000839CC" w14:paraId="0C94C065" w14:textId="77777777" w:rsidTr="009A0F7C">
        <w:trPr>
          <w:trHeight w:val="319"/>
        </w:trPr>
        <w:tc>
          <w:tcPr>
            <w:tcW w:w="1120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77E4E3" w14:textId="77777777" w:rsidR="00B535B3" w:rsidRPr="00D54132" w:rsidRDefault="00B535B3" w:rsidP="008C10B9">
            <w:pPr>
              <w:pStyle w:val="Prrafodelista"/>
              <w:numPr>
                <w:ilvl w:val="0"/>
                <w:numId w:val="16"/>
              </w:numPr>
              <w:spacing w:after="0"/>
              <w:jc w:val="center"/>
              <w:rPr>
                <w:rFonts w:ascii="Arial Narrow" w:eastAsia="Times New Roman" w:hAnsi="Arial Narrow"/>
                <w:b/>
                <w:bCs/>
                <w:color w:val="000000"/>
                <w:sz w:val="20"/>
                <w:szCs w:val="20"/>
                <w:lang w:val="es-ES" w:eastAsia="es-ES"/>
              </w:rPr>
            </w:pPr>
            <w:r w:rsidRPr="00D54132">
              <w:rPr>
                <w:rFonts w:ascii="Arial Narrow" w:eastAsia="Times New Roman" w:hAnsi="Arial Narrow"/>
                <w:b/>
                <w:bCs/>
                <w:sz w:val="20"/>
                <w:szCs w:val="20"/>
                <w:lang w:val="es-ES" w:eastAsia="es-ES"/>
              </w:rPr>
              <w:lastRenderedPageBreak/>
              <w:t>RECOMENDACIONES</w:t>
            </w:r>
          </w:p>
        </w:tc>
      </w:tr>
    </w:tbl>
    <w:p w14:paraId="081FE590" w14:textId="36260050" w:rsidR="00B535B3" w:rsidRPr="007D3B90" w:rsidRDefault="009A5C25" w:rsidP="00007C58">
      <w:pPr>
        <w:pStyle w:val="NormalWeb"/>
        <w:ind w:left="-142"/>
        <w:jc w:val="both"/>
        <w:rPr>
          <w:rFonts w:ascii="Arial Narrow" w:hAnsi="Arial Narrow"/>
        </w:rPr>
      </w:pPr>
      <w:r>
        <w:rPr>
          <w:rFonts w:ascii="Arial Narrow" w:hAnsi="Arial Narrow"/>
        </w:rPr>
        <w:t xml:space="preserve">- </w:t>
      </w:r>
      <w:r w:rsidR="00D23CB1" w:rsidRPr="007D3B90">
        <w:rPr>
          <w:rFonts w:ascii="Arial Narrow" w:hAnsi="Arial Narrow"/>
        </w:rPr>
        <w:t>Conforme a los pronunciamientos de</w:t>
      </w:r>
      <w:r w:rsidR="007D3B90">
        <w:rPr>
          <w:rFonts w:ascii="Arial Narrow" w:hAnsi="Arial Narrow"/>
        </w:rPr>
        <w:t xml:space="preserve"> la </w:t>
      </w:r>
      <w:r w:rsidR="007D3B90" w:rsidRPr="007D3B90">
        <w:rPr>
          <w:rFonts w:ascii="Arial Narrow" w:hAnsi="Arial Narrow"/>
        </w:rPr>
        <w:t>DGSH</w:t>
      </w:r>
      <w:r w:rsidR="00D23CB1" w:rsidRPr="007D3B90">
        <w:rPr>
          <w:rFonts w:ascii="Arial Narrow" w:hAnsi="Arial Narrow"/>
        </w:rPr>
        <w:t xml:space="preserve"> y </w:t>
      </w:r>
      <w:r w:rsidR="00D23CB1" w:rsidRPr="00A05047">
        <w:rPr>
          <w:rFonts w:ascii="Arial Narrow" w:hAnsi="Arial Narrow"/>
        </w:rPr>
        <w:t>EATSAAH</w:t>
      </w:r>
      <w:r w:rsidR="00D23CB1">
        <w:rPr>
          <w:rFonts w:ascii="Arial Narrow" w:hAnsi="Arial Narrow"/>
        </w:rPr>
        <w:t xml:space="preserve"> con la creación y puesta en marcha del nuevo modelo y del si</w:t>
      </w:r>
      <w:r w:rsidR="005F5D5B">
        <w:rPr>
          <w:rFonts w:ascii="Arial Narrow" w:hAnsi="Arial Narrow"/>
        </w:rPr>
        <w:t>stema de información que apoyará</w:t>
      </w:r>
      <w:r w:rsidR="00D23CB1">
        <w:rPr>
          <w:rFonts w:ascii="Arial Narrow" w:hAnsi="Arial Narrow"/>
        </w:rPr>
        <w:t xml:space="preserve"> la operatividad de los </w:t>
      </w:r>
      <w:r w:rsidR="009B0BA0">
        <w:rPr>
          <w:rFonts w:ascii="Arial Narrow" w:hAnsi="Arial Narrow"/>
        </w:rPr>
        <w:t>trámites</w:t>
      </w:r>
      <w:r w:rsidR="00D23CB1">
        <w:rPr>
          <w:rFonts w:ascii="Arial Narrow" w:hAnsi="Arial Narrow"/>
        </w:rPr>
        <w:t xml:space="preserve"> de AH</w:t>
      </w:r>
      <w:r w:rsidR="007D3B90">
        <w:rPr>
          <w:rFonts w:ascii="Arial Narrow" w:hAnsi="Arial Narrow"/>
        </w:rPr>
        <w:t>,</w:t>
      </w:r>
      <w:r w:rsidR="00D23CB1">
        <w:rPr>
          <w:rFonts w:ascii="Arial Narrow" w:hAnsi="Arial Narrow"/>
        </w:rPr>
        <w:t xml:space="preserve"> deben aplicarse las </w:t>
      </w:r>
      <w:r w:rsidR="007D3B90" w:rsidRPr="007D3B90">
        <w:rPr>
          <w:rFonts w:ascii="Arial Narrow" w:hAnsi="Arial Narrow"/>
          <w:b/>
        </w:rPr>
        <w:t>P</w:t>
      </w:r>
      <w:r w:rsidR="00D23CB1" w:rsidRPr="007D3B90">
        <w:rPr>
          <w:rFonts w:ascii="Arial Narrow" w:hAnsi="Arial Narrow"/>
          <w:b/>
        </w:rPr>
        <w:t>olíticas de Gobierno de Datos y seguridad de la información</w:t>
      </w:r>
      <w:r w:rsidR="00D23CB1">
        <w:rPr>
          <w:rFonts w:ascii="Arial Narrow" w:hAnsi="Arial Narrow"/>
        </w:rPr>
        <w:t xml:space="preserve"> </w:t>
      </w:r>
      <w:r w:rsidR="007D3B90">
        <w:rPr>
          <w:rFonts w:ascii="Arial Narrow" w:hAnsi="Arial Narrow"/>
        </w:rPr>
        <w:t>dispuesta</w:t>
      </w:r>
      <w:r w:rsidR="00D23CB1">
        <w:rPr>
          <w:rFonts w:ascii="Arial Narrow" w:hAnsi="Arial Narrow"/>
        </w:rPr>
        <w:t xml:space="preserve"> en la Resolución No. 00740 del 11/11/2014</w:t>
      </w:r>
      <w:r w:rsidR="007D3B90">
        <w:rPr>
          <w:rFonts w:ascii="Arial Narrow" w:hAnsi="Arial Narrow"/>
        </w:rPr>
        <w:t>.</w:t>
      </w:r>
    </w:p>
    <w:p w14:paraId="18AE2B12" w14:textId="521C505A" w:rsidR="00D23CB1" w:rsidRPr="007D3B90" w:rsidRDefault="009A5C25" w:rsidP="00007C58">
      <w:pPr>
        <w:pStyle w:val="NormalWeb"/>
        <w:ind w:left="-142"/>
        <w:jc w:val="both"/>
        <w:rPr>
          <w:rFonts w:ascii="Arial Narrow" w:hAnsi="Arial Narrow"/>
        </w:rPr>
      </w:pPr>
      <w:r>
        <w:rPr>
          <w:rFonts w:ascii="Arial Narrow" w:hAnsi="Arial Narrow"/>
        </w:rPr>
        <w:t xml:space="preserve">- </w:t>
      </w:r>
      <w:r w:rsidR="002E5144">
        <w:rPr>
          <w:rFonts w:ascii="Arial Narrow" w:hAnsi="Arial Narrow"/>
        </w:rPr>
        <w:t>En la fase de la definición de necesidades, requerimientos técnicos, desarrollo, pruebas e implementación de l</w:t>
      </w:r>
      <w:r w:rsidR="007D3B90" w:rsidRPr="007D3B90">
        <w:rPr>
          <w:rFonts w:ascii="Arial Narrow" w:hAnsi="Arial Narrow"/>
        </w:rPr>
        <w:t xml:space="preserve">a nueva herramienta </w:t>
      </w:r>
      <w:r w:rsidR="005F5D5B">
        <w:rPr>
          <w:rFonts w:ascii="Arial Narrow" w:hAnsi="Arial Narrow"/>
        </w:rPr>
        <w:t>que gestionará</w:t>
      </w:r>
      <w:r w:rsidR="007D3B90">
        <w:rPr>
          <w:rFonts w:ascii="Arial Narrow" w:hAnsi="Arial Narrow"/>
        </w:rPr>
        <w:t xml:space="preserve"> el modelo</w:t>
      </w:r>
      <w:r w:rsidR="007D3B90" w:rsidRPr="007D3B90">
        <w:rPr>
          <w:rFonts w:ascii="Arial Narrow" w:hAnsi="Arial Narrow"/>
        </w:rPr>
        <w:t xml:space="preserve"> AH </w:t>
      </w:r>
      <w:r w:rsidR="002E5144">
        <w:rPr>
          <w:rFonts w:ascii="Arial Narrow" w:hAnsi="Arial Narrow"/>
        </w:rPr>
        <w:t xml:space="preserve">se </w:t>
      </w:r>
      <w:r w:rsidR="007D3B90" w:rsidRPr="007D3B90">
        <w:rPr>
          <w:rFonts w:ascii="Arial Narrow" w:hAnsi="Arial Narrow"/>
        </w:rPr>
        <w:t xml:space="preserve">debe cumplir </w:t>
      </w:r>
      <w:r w:rsidR="007D3B90">
        <w:rPr>
          <w:rFonts w:ascii="Arial Narrow" w:hAnsi="Arial Narrow"/>
        </w:rPr>
        <w:t xml:space="preserve">con </w:t>
      </w:r>
      <w:r w:rsidR="002E5144">
        <w:rPr>
          <w:rFonts w:ascii="Arial Narrow" w:hAnsi="Arial Narrow"/>
        </w:rPr>
        <w:t xml:space="preserve">las condiciones dispuestas en </w:t>
      </w:r>
      <w:r w:rsidR="007D3B90" w:rsidRPr="007D3B90">
        <w:rPr>
          <w:rFonts w:ascii="Arial Narrow" w:hAnsi="Arial Narrow"/>
          <w:i/>
        </w:rPr>
        <w:t xml:space="preserve">la </w:t>
      </w:r>
      <w:r w:rsidR="007D3B90" w:rsidRPr="005F5D5B">
        <w:rPr>
          <w:rFonts w:ascii="Arial Narrow" w:hAnsi="Arial Narrow"/>
          <w:b/>
        </w:rPr>
        <w:t>L</w:t>
      </w:r>
      <w:r w:rsidR="00D23CB1" w:rsidRPr="005F5D5B">
        <w:rPr>
          <w:rFonts w:ascii="Arial Narrow" w:hAnsi="Arial Narrow"/>
          <w:b/>
        </w:rPr>
        <w:t xml:space="preserve">ista de chequeo de </w:t>
      </w:r>
      <w:r w:rsidR="007D3B90" w:rsidRPr="005F5D5B">
        <w:rPr>
          <w:rFonts w:ascii="Arial Narrow" w:hAnsi="Arial Narrow"/>
          <w:b/>
        </w:rPr>
        <w:t>e</w:t>
      </w:r>
      <w:r w:rsidR="00D23CB1" w:rsidRPr="005F5D5B">
        <w:rPr>
          <w:rFonts w:ascii="Arial Narrow" w:hAnsi="Arial Narrow"/>
          <w:b/>
        </w:rPr>
        <w:t>lementos de auditoria - Sistemas de Información</w:t>
      </w:r>
      <w:r w:rsidR="009B0BA0" w:rsidRPr="005F5D5B">
        <w:rPr>
          <w:rFonts w:ascii="Arial Narrow" w:hAnsi="Arial Narrow"/>
        </w:rPr>
        <w:t xml:space="preserve">, </w:t>
      </w:r>
      <w:r w:rsidR="009B0BA0" w:rsidRPr="005F5D5B">
        <w:rPr>
          <w:rFonts w:ascii="Arial Narrow" w:hAnsi="Arial Narrow"/>
          <w:b/>
        </w:rPr>
        <w:t>Requisitos mínimos de Seguridad</w:t>
      </w:r>
      <w:r w:rsidR="009B0BA0" w:rsidRPr="005F5D5B">
        <w:rPr>
          <w:rFonts w:ascii="Arial Narrow" w:hAnsi="Arial Narrow"/>
        </w:rPr>
        <w:t xml:space="preserve"> </w:t>
      </w:r>
      <w:r w:rsidR="009B0BA0" w:rsidRPr="005F5D5B">
        <w:rPr>
          <w:rFonts w:ascii="Arial Narrow" w:hAnsi="Arial Narrow"/>
          <w:b/>
        </w:rPr>
        <w:t>para la construcción de Sistemas de Información</w:t>
      </w:r>
      <w:r w:rsidR="009B0BA0" w:rsidRPr="005F5D5B">
        <w:rPr>
          <w:rFonts w:ascii="Arial Narrow" w:hAnsi="Arial Narrow"/>
        </w:rPr>
        <w:t>,</w:t>
      </w:r>
      <w:r w:rsidR="009B0BA0" w:rsidRPr="007D3B90">
        <w:rPr>
          <w:rFonts w:ascii="Arial Narrow" w:hAnsi="Arial Narrow"/>
        </w:rPr>
        <w:t xml:space="preserve"> donde se establece </w:t>
      </w:r>
      <w:r w:rsidR="002E5144">
        <w:rPr>
          <w:rFonts w:ascii="Arial Narrow" w:hAnsi="Arial Narrow"/>
        </w:rPr>
        <w:t>cada una de la</w:t>
      </w:r>
      <w:r w:rsidR="009B0BA0" w:rsidRPr="007D3B90">
        <w:rPr>
          <w:rFonts w:ascii="Arial Narrow" w:hAnsi="Arial Narrow"/>
        </w:rPr>
        <w:t xml:space="preserve">s </w:t>
      </w:r>
      <w:r w:rsidR="002E5144" w:rsidRPr="007D3B90">
        <w:rPr>
          <w:rFonts w:ascii="Arial Narrow" w:hAnsi="Arial Narrow"/>
        </w:rPr>
        <w:t>exigencias</w:t>
      </w:r>
      <w:r w:rsidR="00B61D3E">
        <w:rPr>
          <w:rFonts w:ascii="Arial Narrow" w:hAnsi="Arial Narrow"/>
        </w:rPr>
        <w:t xml:space="preserve"> mínima</w:t>
      </w:r>
      <w:r w:rsidR="009B0BA0" w:rsidRPr="007D3B90">
        <w:rPr>
          <w:rFonts w:ascii="Arial Narrow" w:hAnsi="Arial Narrow"/>
        </w:rPr>
        <w:t xml:space="preserve">s de seguridad para la construcción o adquisición de software por la </w:t>
      </w:r>
      <w:r w:rsidR="00B61D3E">
        <w:rPr>
          <w:rFonts w:ascii="Arial Narrow" w:hAnsi="Arial Narrow"/>
        </w:rPr>
        <w:t>UARIV</w:t>
      </w:r>
      <w:r w:rsidR="009B0BA0" w:rsidRPr="007D3B90">
        <w:rPr>
          <w:rFonts w:ascii="Arial Narrow" w:hAnsi="Arial Narrow"/>
        </w:rPr>
        <w:t xml:space="preserve"> </w:t>
      </w:r>
      <w:r w:rsidR="00B61D3E">
        <w:rPr>
          <w:rFonts w:ascii="Arial Narrow" w:hAnsi="Arial Narrow"/>
        </w:rPr>
        <w:t xml:space="preserve">establecido por </w:t>
      </w:r>
      <w:r w:rsidR="009B0BA0" w:rsidRPr="007D3B90">
        <w:rPr>
          <w:rFonts w:ascii="Arial Narrow" w:hAnsi="Arial Narrow"/>
        </w:rPr>
        <w:t>la</w:t>
      </w:r>
      <w:r w:rsidR="00B61D3E">
        <w:rPr>
          <w:rFonts w:ascii="Arial Narrow" w:hAnsi="Arial Narrow"/>
        </w:rPr>
        <w:t xml:space="preserve"> </w:t>
      </w:r>
      <w:r w:rsidR="009B0BA0" w:rsidRPr="007D3B90">
        <w:rPr>
          <w:rFonts w:ascii="Arial Narrow" w:hAnsi="Arial Narrow"/>
        </w:rPr>
        <w:t xml:space="preserve">OTI. </w:t>
      </w:r>
    </w:p>
    <w:p w14:paraId="26FADC03" w14:textId="79E06842" w:rsidR="009A5C25" w:rsidRDefault="009A5C25" w:rsidP="009A5C25">
      <w:pPr>
        <w:pStyle w:val="NormalWeb"/>
        <w:ind w:left="-142"/>
        <w:jc w:val="both"/>
        <w:rPr>
          <w:rFonts w:ascii="Arial Narrow" w:hAnsi="Arial Narrow"/>
        </w:rPr>
      </w:pPr>
      <w:r>
        <w:rPr>
          <w:rFonts w:ascii="Arial Narrow" w:hAnsi="Arial Narrow"/>
        </w:rPr>
        <w:t xml:space="preserve">- </w:t>
      </w:r>
      <w:r w:rsidR="00045F72">
        <w:rPr>
          <w:rFonts w:ascii="Arial Narrow" w:hAnsi="Arial Narrow"/>
        </w:rPr>
        <w:t xml:space="preserve">En la probable fase de </w:t>
      </w:r>
      <w:r w:rsidR="00007C58" w:rsidRPr="00007C58">
        <w:rPr>
          <w:rFonts w:ascii="Arial Narrow" w:hAnsi="Arial Narrow"/>
        </w:rPr>
        <w:t>migración de</w:t>
      </w:r>
      <w:r w:rsidR="00045F72">
        <w:rPr>
          <w:rFonts w:ascii="Arial Narrow" w:hAnsi="Arial Narrow"/>
        </w:rPr>
        <w:t xml:space="preserve"> la data histórica con</w:t>
      </w:r>
      <w:r w:rsidR="00007C58" w:rsidRPr="00007C58">
        <w:rPr>
          <w:rFonts w:ascii="Arial Narrow" w:hAnsi="Arial Narrow"/>
        </w:rPr>
        <w:t xml:space="preserve"> los registros de </w:t>
      </w:r>
      <w:r w:rsidR="00E25652">
        <w:rPr>
          <w:rFonts w:ascii="Arial Narrow" w:hAnsi="Arial Narrow"/>
        </w:rPr>
        <w:t>los tramites de</w:t>
      </w:r>
      <w:r w:rsidR="00045F72">
        <w:rPr>
          <w:rFonts w:ascii="Arial Narrow" w:hAnsi="Arial Narrow"/>
        </w:rPr>
        <w:t xml:space="preserve">l aplicativo </w:t>
      </w:r>
      <w:r w:rsidR="00E25652">
        <w:rPr>
          <w:rFonts w:ascii="Arial Narrow" w:hAnsi="Arial Narrow"/>
        </w:rPr>
        <w:t xml:space="preserve">Ayuda Humanitaria, debe planearse la programación </w:t>
      </w:r>
      <w:r w:rsidR="00045F72">
        <w:rPr>
          <w:rFonts w:ascii="Arial Narrow" w:hAnsi="Arial Narrow"/>
        </w:rPr>
        <w:t>de la m</w:t>
      </w:r>
      <w:r w:rsidR="00BF66BC" w:rsidRPr="00007C58">
        <w:rPr>
          <w:rFonts w:ascii="Arial Narrow" w:hAnsi="Arial Narrow"/>
        </w:rPr>
        <w:t>igración</w:t>
      </w:r>
      <w:r w:rsidR="00045F72">
        <w:rPr>
          <w:rFonts w:ascii="Arial Narrow" w:hAnsi="Arial Narrow"/>
        </w:rPr>
        <w:t xml:space="preserve"> con suficiente antelación para no perjudicar la operatividad de la DGSH y la atención de los puntos</w:t>
      </w:r>
      <w:r>
        <w:rPr>
          <w:rFonts w:ascii="Arial Narrow" w:hAnsi="Arial Narrow"/>
        </w:rPr>
        <w:t xml:space="preserve"> (</w:t>
      </w:r>
      <w:r w:rsidR="00045F72">
        <w:rPr>
          <w:rFonts w:ascii="Arial Narrow" w:hAnsi="Arial Narrow"/>
        </w:rPr>
        <w:t xml:space="preserve">consultas efectuadas a través de VIVANTO2) que se presta a la población </w:t>
      </w:r>
      <w:r>
        <w:rPr>
          <w:rFonts w:ascii="Arial Narrow" w:hAnsi="Arial Narrow"/>
        </w:rPr>
        <w:t>víctima.</w:t>
      </w:r>
      <w:r w:rsidR="00045F72">
        <w:rPr>
          <w:rFonts w:ascii="Arial Narrow" w:hAnsi="Arial Narrow"/>
        </w:rPr>
        <w:t xml:space="preserve">  </w:t>
      </w:r>
      <w:r w:rsidR="00D23CB1" w:rsidRPr="00007C58">
        <w:rPr>
          <w:rFonts w:ascii="Arial Narrow" w:hAnsi="Arial Narrow"/>
        </w:rPr>
        <w:t xml:space="preserve"> </w:t>
      </w:r>
    </w:p>
    <w:p w14:paraId="1C6AAC9D" w14:textId="77777777" w:rsidR="009A5C25" w:rsidRPr="005F5D5B" w:rsidRDefault="009A5C25" w:rsidP="009A5C25">
      <w:pPr>
        <w:pStyle w:val="NormalWeb"/>
        <w:ind w:left="-142"/>
        <w:jc w:val="both"/>
        <w:rPr>
          <w:rFonts w:ascii="Arial Narrow" w:hAnsi="Arial Narrow"/>
          <w:b/>
        </w:rPr>
      </w:pPr>
      <w:r>
        <w:rPr>
          <w:rFonts w:ascii="Arial Narrow" w:hAnsi="Arial Narrow" w:cs="Arial"/>
        </w:rPr>
        <w:t xml:space="preserve">- </w:t>
      </w:r>
      <w:r w:rsidR="008F66E5" w:rsidRPr="000772DC">
        <w:rPr>
          <w:rFonts w:ascii="Arial Narrow" w:hAnsi="Arial Narrow" w:cs="Arial"/>
        </w:rPr>
        <w:t>EATSAAH</w:t>
      </w:r>
      <w:r w:rsidR="008F66E5">
        <w:rPr>
          <w:rFonts w:ascii="Arial Narrow" w:hAnsi="Arial Narrow" w:cs="Arial"/>
        </w:rPr>
        <w:t xml:space="preserve">, debe </w:t>
      </w:r>
      <w:r w:rsidR="00AD72C3">
        <w:rPr>
          <w:rFonts w:ascii="Arial Narrow" w:hAnsi="Arial Narrow" w:cs="Arial"/>
        </w:rPr>
        <w:t xml:space="preserve">continuar  aplicando </w:t>
      </w:r>
      <w:r w:rsidR="008F66E5">
        <w:rPr>
          <w:rFonts w:ascii="Arial Narrow" w:hAnsi="Arial Narrow" w:cs="Arial"/>
        </w:rPr>
        <w:t xml:space="preserve">buenas prácticas por medio de los enlaces territoriales impartiendo instrucciones clara frente al manejo y publicación de los </w:t>
      </w:r>
      <w:r w:rsidR="008F66E5" w:rsidRPr="000772DC">
        <w:rPr>
          <w:rFonts w:ascii="Arial Narrow" w:hAnsi="Arial Narrow" w:cs="Arial"/>
        </w:rPr>
        <w:t xml:space="preserve">avisos </w:t>
      </w:r>
      <w:r w:rsidR="008F66E5">
        <w:rPr>
          <w:rFonts w:ascii="Arial Narrow" w:hAnsi="Arial Narrow" w:cs="Arial"/>
        </w:rPr>
        <w:t xml:space="preserve">de notificación, </w:t>
      </w:r>
      <w:r w:rsidR="008F66E5" w:rsidRPr="005F5D5B">
        <w:rPr>
          <w:rFonts w:ascii="Arial Narrow" w:hAnsi="Arial Narrow" w:cs="Arial"/>
          <w:b/>
        </w:rPr>
        <w:t>con el objetivo de prevenir posibles casos de suplantación y pagos a tramitadores para acceder al cobro de la Ayuda Humanitaria, y prevenir posibles daños al derecho de intimidad</w:t>
      </w:r>
      <w:r w:rsidR="00E254C5" w:rsidRPr="005F5D5B">
        <w:rPr>
          <w:rFonts w:ascii="Arial Narrow" w:hAnsi="Arial Narrow" w:cs="Arial"/>
          <w:b/>
        </w:rPr>
        <w:t>, reserva de los datos personales</w:t>
      </w:r>
      <w:r w:rsidR="008F66E5" w:rsidRPr="005F5D5B">
        <w:rPr>
          <w:rFonts w:ascii="Arial Narrow" w:hAnsi="Arial Narrow" w:cs="Arial"/>
          <w:b/>
        </w:rPr>
        <w:t xml:space="preserve"> y seguridad de la población víctima. </w:t>
      </w:r>
    </w:p>
    <w:p w14:paraId="5D045CCE" w14:textId="598E131A" w:rsidR="007D3B90" w:rsidRPr="009A5C25" w:rsidRDefault="009A5C25" w:rsidP="009A5C25">
      <w:pPr>
        <w:pStyle w:val="NormalWeb"/>
        <w:ind w:left="-142"/>
        <w:jc w:val="both"/>
        <w:rPr>
          <w:rFonts w:ascii="Arial Narrow" w:hAnsi="Arial Narrow"/>
          <w:i/>
        </w:rPr>
      </w:pPr>
      <w:r>
        <w:rPr>
          <w:rFonts w:ascii="Arial Narrow" w:hAnsi="Arial Narrow"/>
          <w:i/>
        </w:rPr>
        <w:t xml:space="preserve">- </w:t>
      </w:r>
      <w:r w:rsidRPr="009A5C25">
        <w:rPr>
          <w:rFonts w:ascii="Arial Narrow" w:hAnsi="Arial Narrow"/>
        </w:rPr>
        <w:t>F</w:t>
      </w:r>
      <w:r w:rsidRPr="009A5C25">
        <w:rPr>
          <w:rFonts w:ascii="Arial Narrow" w:eastAsia="Cambria" w:hAnsi="Arial Narrow"/>
          <w:bCs/>
          <w:color w:val="000000" w:themeColor="text1"/>
          <w:lang w:val="es-ES_tradnl" w:eastAsia="en-US"/>
        </w:rPr>
        <w:t xml:space="preserve">ortalecer  </w:t>
      </w:r>
      <w:r>
        <w:rPr>
          <w:rFonts w:ascii="Arial Narrow" w:eastAsia="Cambria" w:hAnsi="Arial Narrow"/>
          <w:bCs/>
          <w:color w:val="000000" w:themeColor="text1"/>
          <w:lang w:val="es-ES_tradnl" w:eastAsia="en-US"/>
        </w:rPr>
        <w:t xml:space="preserve">el empleo </w:t>
      </w:r>
      <w:r w:rsidR="007D3B90" w:rsidRPr="004B6CE0">
        <w:rPr>
          <w:rFonts w:ascii="Arial Narrow" w:eastAsia="Cambria" w:hAnsi="Arial Narrow"/>
          <w:bCs/>
          <w:color w:val="000000" w:themeColor="text1"/>
          <w:lang w:val="es-ES_tradnl" w:eastAsia="en-US"/>
        </w:rPr>
        <w:t xml:space="preserve">de los criterios </w:t>
      </w:r>
      <w:r>
        <w:rPr>
          <w:rFonts w:ascii="Arial Narrow" w:eastAsia="Cambria" w:hAnsi="Arial Narrow"/>
          <w:bCs/>
          <w:color w:val="000000" w:themeColor="text1"/>
          <w:lang w:val="es-ES_tradnl" w:eastAsia="en-US"/>
        </w:rPr>
        <w:t xml:space="preserve">y principios </w:t>
      </w:r>
      <w:r w:rsidR="007D3B90" w:rsidRPr="004B6CE0">
        <w:rPr>
          <w:rFonts w:ascii="Arial Narrow" w:eastAsia="Cambria" w:hAnsi="Arial Narrow"/>
          <w:bCs/>
          <w:color w:val="000000" w:themeColor="text1"/>
          <w:lang w:val="es-ES_tradnl" w:eastAsia="en-US"/>
        </w:rPr>
        <w:t>que se encuentran en la resolución 0740 de 2014 de confidencialidad, integridad y disponibilidad de la información,</w:t>
      </w:r>
      <w:r>
        <w:rPr>
          <w:rFonts w:ascii="Arial Narrow" w:eastAsia="Cambria" w:hAnsi="Arial Narrow"/>
          <w:bCs/>
          <w:color w:val="000000" w:themeColor="text1"/>
          <w:lang w:val="es-ES_tradnl" w:eastAsia="en-US"/>
        </w:rPr>
        <w:t xml:space="preserve"> en las</w:t>
      </w:r>
      <w:r w:rsidR="007D3B90" w:rsidRPr="004B6CE0">
        <w:rPr>
          <w:rFonts w:ascii="Arial Narrow" w:eastAsia="Cambria" w:hAnsi="Arial Narrow"/>
          <w:bCs/>
          <w:color w:val="000000" w:themeColor="text1"/>
          <w:lang w:val="es-ES_tradnl" w:eastAsia="en-US"/>
        </w:rPr>
        <w:t xml:space="preserve"> herramientas de la Unidad, </w:t>
      </w:r>
      <w:r>
        <w:rPr>
          <w:rFonts w:ascii="Arial Narrow" w:eastAsia="Cambria" w:hAnsi="Arial Narrow"/>
          <w:bCs/>
          <w:color w:val="000000" w:themeColor="text1"/>
          <w:lang w:val="es-ES_tradnl" w:eastAsia="en-US"/>
        </w:rPr>
        <w:t>para su respectiva</w:t>
      </w:r>
      <w:r w:rsidR="007D3B90" w:rsidRPr="004B6CE0">
        <w:rPr>
          <w:rFonts w:ascii="Arial Narrow" w:eastAsia="Cambria" w:hAnsi="Arial Narrow"/>
          <w:bCs/>
          <w:color w:val="000000" w:themeColor="text1"/>
          <w:lang w:val="es-ES_tradnl" w:eastAsia="en-US"/>
        </w:rPr>
        <w:t xml:space="preserve"> implementación. </w:t>
      </w:r>
    </w:p>
    <w:p w14:paraId="16679E4D" w14:textId="33D86468" w:rsidR="000D6CA0" w:rsidRDefault="000D6CA0" w:rsidP="000D6CA0">
      <w:pPr>
        <w:pStyle w:val="NormalWeb"/>
        <w:ind w:left="-142"/>
        <w:jc w:val="both"/>
        <w:rPr>
          <w:rFonts w:ascii="Arial Narrow" w:hAnsi="Arial Narrow"/>
        </w:rPr>
      </w:pPr>
      <w:r>
        <w:rPr>
          <w:rFonts w:ascii="Arial Narrow" w:hAnsi="Arial Narrow"/>
        </w:rPr>
        <w:t xml:space="preserve">- La OCI </w:t>
      </w:r>
      <w:r w:rsidRPr="007A648D">
        <w:rPr>
          <w:rFonts w:ascii="Arial Narrow" w:hAnsi="Arial Narrow"/>
        </w:rPr>
        <w:t xml:space="preserve">estableció que es </w:t>
      </w:r>
      <w:r>
        <w:rPr>
          <w:rFonts w:ascii="Arial Narrow" w:hAnsi="Arial Narrow"/>
        </w:rPr>
        <w:t xml:space="preserve">muy </w:t>
      </w:r>
      <w:r w:rsidRPr="007A648D">
        <w:rPr>
          <w:rFonts w:ascii="Arial Narrow" w:hAnsi="Arial Narrow"/>
        </w:rPr>
        <w:t xml:space="preserve">importante actualizar constantemente las fuentes de información de la RNEC, SIFA, JUNTOS </w:t>
      </w:r>
      <w:r>
        <w:rPr>
          <w:rFonts w:ascii="Arial Narrow" w:hAnsi="Arial Narrow"/>
        </w:rPr>
        <w:t xml:space="preserve">en el reciente modelo de Ayuda Humanitaria que será implementado por medio de la nueva herramienta AH, la cual se va a requerir </w:t>
      </w:r>
      <w:r w:rsidRPr="007A648D">
        <w:rPr>
          <w:rFonts w:ascii="Arial Narrow" w:hAnsi="Arial Narrow"/>
        </w:rPr>
        <w:t>para hacer la verificación en los diferentes puntos de control en el procedimiento de verificación y pagos de colocación de giros de atención humanitaria para hacer los respectivos cruces en cada una de las actividades requeridas en la generación del Orden de Pago.</w:t>
      </w:r>
    </w:p>
    <w:p w14:paraId="6F509E71" w14:textId="2D394F07" w:rsidR="005F5D5B" w:rsidRDefault="0053367B" w:rsidP="000D6CA0">
      <w:pPr>
        <w:pStyle w:val="NormalWeb"/>
        <w:ind w:left="-142"/>
        <w:jc w:val="both"/>
        <w:rPr>
          <w:rFonts w:ascii="Arial Narrow" w:hAnsi="Arial Narrow"/>
          <w:bCs/>
        </w:rPr>
      </w:pPr>
      <w:r>
        <w:rPr>
          <w:rFonts w:ascii="Arial Narrow" w:hAnsi="Arial Narrow"/>
          <w:bCs/>
        </w:rPr>
        <w:t xml:space="preserve">- Es necesario reforzar las acciones encaminadas al seguimiento y </w:t>
      </w:r>
      <w:r w:rsidR="005F5D5B" w:rsidRPr="00B43C07">
        <w:rPr>
          <w:rFonts w:ascii="Arial Narrow" w:hAnsi="Arial Narrow"/>
          <w:bCs/>
        </w:rPr>
        <w:t xml:space="preserve">a la supervisión </w:t>
      </w:r>
      <w:r>
        <w:rPr>
          <w:rFonts w:ascii="Arial Narrow" w:hAnsi="Arial Narrow"/>
          <w:bCs/>
        </w:rPr>
        <w:t xml:space="preserve">del contrato con Davivienda, </w:t>
      </w:r>
      <w:r w:rsidR="005F5D5B" w:rsidRPr="00B43C07">
        <w:rPr>
          <w:rFonts w:ascii="Arial Narrow" w:hAnsi="Arial Narrow"/>
          <w:bCs/>
        </w:rPr>
        <w:t>verifica</w:t>
      </w:r>
      <w:r>
        <w:rPr>
          <w:rFonts w:ascii="Arial Narrow" w:hAnsi="Arial Narrow"/>
          <w:bCs/>
        </w:rPr>
        <w:t xml:space="preserve">ndo el cumplimiento de cada una de </w:t>
      </w:r>
      <w:r w:rsidR="005F5D5B" w:rsidRPr="00B43C07">
        <w:rPr>
          <w:rFonts w:ascii="Arial Narrow" w:hAnsi="Arial Narrow"/>
          <w:bCs/>
        </w:rPr>
        <w:t>las obligac</w:t>
      </w:r>
      <w:r>
        <w:rPr>
          <w:rFonts w:ascii="Arial Narrow" w:hAnsi="Arial Narrow"/>
          <w:bCs/>
        </w:rPr>
        <w:t>iones contenidas en el contrato, en especial donde se encontrar</w:t>
      </w:r>
      <w:r w:rsidR="0004091B">
        <w:rPr>
          <w:rFonts w:ascii="Arial Narrow" w:hAnsi="Arial Narrow"/>
          <w:bCs/>
        </w:rPr>
        <w:t>on debilidades, con el ánimo que</w:t>
      </w:r>
      <w:r w:rsidR="005F5D5B" w:rsidRPr="00B43C07">
        <w:rPr>
          <w:rFonts w:ascii="Arial Narrow" w:hAnsi="Arial Narrow"/>
          <w:bCs/>
        </w:rPr>
        <w:t xml:space="preserve"> </w:t>
      </w:r>
      <w:r>
        <w:rPr>
          <w:rFonts w:ascii="Arial Narrow" w:hAnsi="Arial Narrow"/>
          <w:bCs/>
        </w:rPr>
        <w:t xml:space="preserve">se cumpla estrictamente, previniendo posibles </w:t>
      </w:r>
      <w:r w:rsidR="005F5D5B" w:rsidRPr="00B43C07">
        <w:rPr>
          <w:rFonts w:ascii="Arial Narrow" w:hAnsi="Arial Narrow"/>
          <w:bCs/>
        </w:rPr>
        <w:t>afectaciones en el</w:t>
      </w:r>
      <w:r>
        <w:rPr>
          <w:rFonts w:ascii="Arial Narrow" w:hAnsi="Arial Narrow"/>
          <w:bCs/>
        </w:rPr>
        <w:t xml:space="preserve"> cumplimiento del</w:t>
      </w:r>
      <w:r w:rsidR="005F5D5B" w:rsidRPr="00B43C07">
        <w:rPr>
          <w:rFonts w:ascii="Arial Narrow" w:hAnsi="Arial Narrow"/>
          <w:bCs/>
        </w:rPr>
        <w:t xml:space="preserve"> desembolso de las ayudas humanitarias de la población víctima</w:t>
      </w:r>
      <w:r>
        <w:rPr>
          <w:rFonts w:ascii="Arial Narrow" w:hAnsi="Arial Narrow"/>
          <w:bCs/>
        </w:rPr>
        <w:t xml:space="preserve"> presente en todo el territorio nacional.</w:t>
      </w:r>
    </w:p>
    <w:p w14:paraId="4FC8ABFE" w14:textId="77777777" w:rsidR="003A12EA" w:rsidRDefault="003A12EA" w:rsidP="000D6CA0">
      <w:pPr>
        <w:pStyle w:val="NormalWeb"/>
        <w:ind w:left="-142"/>
        <w:jc w:val="both"/>
        <w:rPr>
          <w:rFonts w:ascii="Arial Narrow" w:hAnsi="Arial Narrow"/>
        </w:rPr>
      </w:pPr>
    </w:p>
    <w:p w14:paraId="38A9FDFB" w14:textId="77777777" w:rsidR="003A12EA" w:rsidRPr="007A648D" w:rsidRDefault="003A12EA" w:rsidP="000D6CA0">
      <w:pPr>
        <w:pStyle w:val="NormalWeb"/>
        <w:ind w:left="-142"/>
        <w:jc w:val="both"/>
        <w:rPr>
          <w:rFonts w:ascii="Arial Narrow" w:hAnsi="Arial Narrow"/>
        </w:rPr>
      </w:pPr>
    </w:p>
    <w:p w14:paraId="4AB68D3E" w14:textId="77777777" w:rsidR="00A24A4E" w:rsidRPr="00231386" w:rsidRDefault="00A24A4E" w:rsidP="00A24A4E">
      <w:pPr>
        <w:spacing w:after="0"/>
        <w:ind w:left="-142"/>
        <w:rPr>
          <w:rFonts w:ascii="Arial Narrow" w:hAnsi="Arial Narrow" w:cs="Arial"/>
          <w:b/>
        </w:rPr>
      </w:pPr>
      <w:r w:rsidRPr="00231386">
        <w:rPr>
          <w:rFonts w:ascii="Arial Narrow" w:hAnsi="Arial Narrow" w:cs="Arial"/>
          <w:b/>
        </w:rPr>
        <w:t>ANEXOS</w:t>
      </w:r>
    </w:p>
    <w:p w14:paraId="58556BBF" w14:textId="77777777" w:rsidR="00A24A4E" w:rsidRPr="00231386" w:rsidRDefault="00A24A4E" w:rsidP="00A24A4E">
      <w:pPr>
        <w:pStyle w:val="Prrafodelista"/>
        <w:ind w:left="0"/>
        <w:rPr>
          <w:rFonts w:ascii="Arial Narrow" w:hAnsi="Arial Narrow" w:cs="Arial"/>
        </w:rPr>
      </w:pPr>
    </w:p>
    <w:p w14:paraId="601371A0" w14:textId="77777777" w:rsidR="00A24A4E" w:rsidRPr="00231386" w:rsidRDefault="00A24A4E" w:rsidP="00A24A4E">
      <w:pPr>
        <w:pStyle w:val="Prrafodelista"/>
        <w:ind w:left="-142"/>
        <w:rPr>
          <w:rFonts w:ascii="Arial Narrow" w:hAnsi="Arial Narrow" w:cs="Arial"/>
          <w:b/>
        </w:rPr>
      </w:pPr>
      <w:r w:rsidRPr="00231386">
        <w:rPr>
          <w:rFonts w:ascii="Arial Narrow" w:hAnsi="Arial Narrow" w:cs="Arial"/>
          <w:b/>
          <w:bCs/>
          <w:lang w:val="es-CO" w:eastAsia="es-ES"/>
        </w:rPr>
        <w:t xml:space="preserve">ANEXO 1: </w:t>
      </w:r>
      <w:r w:rsidRPr="00231386">
        <w:rPr>
          <w:rFonts w:ascii="Arial Narrow" w:hAnsi="Arial Narrow" w:cs="Arial"/>
          <w:b/>
        </w:rPr>
        <w:t>CONTROL DE CAMBIOS</w:t>
      </w:r>
    </w:p>
    <w:p w14:paraId="64FAEEE6" w14:textId="77777777" w:rsidR="00A24A4E" w:rsidRPr="00231386" w:rsidRDefault="00A24A4E" w:rsidP="00A24A4E">
      <w:pPr>
        <w:pStyle w:val="Prrafodelista"/>
        <w:ind w:left="-142"/>
        <w:rPr>
          <w:rFonts w:ascii="Arial Narrow" w:hAnsi="Arial Narrow" w:cs="Arial"/>
          <w:b/>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8"/>
        <w:gridCol w:w="1450"/>
        <w:gridCol w:w="2783"/>
        <w:gridCol w:w="2783"/>
        <w:gridCol w:w="1554"/>
      </w:tblGrid>
      <w:tr w:rsidR="00A24A4E" w:rsidRPr="00231386" w14:paraId="00824D1A" w14:textId="77777777" w:rsidTr="009A0F7C">
        <w:trPr>
          <w:tblHeader/>
        </w:trPr>
        <w:tc>
          <w:tcPr>
            <w:tcW w:w="472" w:type="pct"/>
            <w:shd w:val="clear" w:color="auto" w:fill="F2DBDB"/>
            <w:vAlign w:val="center"/>
          </w:tcPr>
          <w:p w14:paraId="09ABDD5A" w14:textId="77777777" w:rsidR="00A24A4E" w:rsidRPr="00231386" w:rsidRDefault="00A24A4E" w:rsidP="009A0F7C">
            <w:pPr>
              <w:pStyle w:val="Prrafodelista"/>
              <w:spacing w:after="0"/>
              <w:ind w:left="0"/>
              <w:jc w:val="center"/>
              <w:rPr>
                <w:rFonts w:ascii="Arial Narrow" w:hAnsi="Arial Narrow" w:cs="Arial"/>
                <w:b/>
              </w:rPr>
            </w:pPr>
            <w:r w:rsidRPr="00231386">
              <w:rPr>
                <w:rFonts w:ascii="Arial Narrow" w:hAnsi="Arial Narrow" w:cs="Arial"/>
                <w:b/>
              </w:rPr>
              <w:t>Versión</w:t>
            </w:r>
          </w:p>
        </w:tc>
        <w:tc>
          <w:tcPr>
            <w:tcW w:w="768" w:type="pct"/>
            <w:shd w:val="clear" w:color="auto" w:fill="F2DBDB"/>
            <w:vAlign w:val="center"/>
          </w:tcPr>
          <w:p w14:paraId="21577979" w14:textId="77777777" w:rsidR="00A24A4E" w:rsidRPr="00231386" w:rsidRDefault="00A24A4E" w:rsidP="009A0F7C">
            <w:pPr>
              <w:pStyle w:val="Prrafodelista"/>
              <w:spacing w:after="0"/>
              <w:ind w:left="0"/>
              <w:jc w:val="center"/>
              <w:rPr>
                <w:rFonts w:ascii="Arial Narrow" w:hAnsi="Arial Narrow" w:cs="Arial"/>
                <w:b/>
              </w:rPr>
            </w:pPr>
            <w:r w:rsidRPr="00231386">
              <w:rPr>
                <w:rFonts w:ascii="Arial Narrow" w:hAnsi="Arial Narrow" w:cs="Arial"/>
                <w:b/>
              </w:rPr>
              <w:t>Ítem del cambio</w:t>
            </w:r>
          </w:p>
        </w:tc>
        <w:tc>
          <w:tcPr>
            <w:tcW w:w="1469" w:type="pct"/>
            <w:shd w:val="clear" w:color="auto" w:fill="F2DBDB"/>
            <w:vAlign w:val="center"/>
          </w:tcPr>
          <w:p w14:paraId="33DBDE24" w14:textId="77777777" w:rsidR="00A24A4E" w:rsidRPr="00231386" w:rsidRDefault="00A24A4E" w:rsidP="009A0F7C">
            <w:pPr>
              <w:pStyle w:val="Prrafodelista"/>
              <w:spacing w:after="0"/>
              <w:ind w:left="0"/>
              <w:jc w:val="center"/>
              <w:rPr>
                <w:rFonts w:ascii="Arial Narrow" w:hAnsi="Arial Narrow" w:cs="Arial"/>
                <w:b/>
              </w:rPr>
            </w:pPr>
            <w:r w:rsidRPr="00231386">
              <w:rPr>
                <w:rFonts w:ascii="Arial Narrow" w:hAnsi="Arial Narrow" w:cs="Arial"/>
                <w:b/>
              </w:rPr>
              <w:t>Cambio realizado</w:t>
            </w:r>
          </w:p>
        </w:tc>
        <w:tc>
          <w:tcPr>
            <w:tcW w:w="1469" w:type="pct"/>
            <w:shd w:val="clear" w:color="auto" w:fill="F2DBDB"/>
            <w:vAlign w:val="center"/>
          </w:tcPr>
          <w:p w14:paraId="14E5D3FC" w14:textId="77777777" w:rsidR="00A24A4E" w:rsidRPr="00231386" w:rsidRDefault="00A24A4E" w:rsidP="009A0F7C">
            <w:pPr>
              <w:pStyle w:val="Prrafodelista"/>
              <w:spacing w:after="0"/>
              <w:ind w:left="0"/>
              <w:jc w:val="center"/>
              <w:rPr>
                <w:rFonts w:ascii="Arial Narrow" w:hAnsi="Arial Narrow" w:cs="Arial"/>
                <w:b/>
              </w:rPr>
            </w:pPr>
            <w:r w:rsidRPr="00231386">
              <w:rPr>
                <w:rFonts w:ascii="Arial Narrow" w:hAnsi="Arial Narrow" w:cs="Arial"/>
                <w:b/>
              </w:rPr>
              <w:t>Motivo del cambio</w:t>
            </w:r>
          </w:p>
        </w:tc>
        <w:tc>
          <w:tcPr>
            <w:tcW w:w="822" w:type="pct"/>
            <w:shd w:val="clear" w:color="auto" w:fill="F2DBDB"/>
            <w:vAlign w:val="center"/>
          </w:tcPr>
          <w:p w14:paraId="50023A45" w14:textId="77777777" w:rsidR="00A24A4E" w:rsidRPr="00231386" w:rsidRDefault="00A24A4E" w:rsidP="009A0F7C">
            <w:pPr>
              <w:pStyle w:val="Prrafodelista"/>
              <w:spacing w:after="0"/>
              <w:ind w:left="0"/>
              <w:jc w:val="center"/>
              <w:rPr>
                <w:rFonts w:ascii="Arial Narrow" w:hAnsi="Arial Narrow" w:cs="Arial"/>
                <w:b/>
              </w:rPr>
            </w:pPr>
            <w:r w:rsidRPr="00231386">
              <w:rPr>
                <w:rFonts w:ascii="Arial Narrow" w:hAnsi="Arial Narrow" w:cs="Arial"/>
                <w:b/>
              </w:rPr>
              <w:t>Fecha del cambio</w:t>
            </w:r>
          </w:p>
        </w:tc>
      </w:tr>
      <w:tr w:rsidR="00A24A4E" w:rsidRPr="00231386" w14:paraId="05DB71FB" w14:textId="77777777" w:rsidTr="009A0F7C">
        <w:tc>
          <w:tcPr>
            <w:tcW w:w="472" w:type="pct"/>
            <w:shd w:val="clear" w:color="auto" w:fill="auto"/>
            <w:vAlign w:val="center"/>
          </w:tcPr>
          <w:p w14:paraId="21D47E5E" w14:textId="77777777" w:rsidR="00A24A4E" w:rsidRPr="002C3481" w:rsidRDefault="00A24A4E" w:rsidP="009A0F7C">
            <w:pPr>
              <w:pStyle w:val="Prrafodelista"/>
              <w:spacing w:after="0"/>
              <w:ind w:left="0"/>
              <w:jc w:val="center"/>
              <w:rPr>
                <w:rFonts w:ascii="Arial Narrow" w:hAnsi="Arial Narrow" w:cs="Arial"/>
                <w:color w:val="000000" w:themeColor="text1"/>
                <w:sz w:val="20"/>
              </w:rPr>
            </w:pPr>
            <w:r w:rsidRPr="002C3481">
              <w:rPr>
                <w:rFonts w:ascii="Arial Narrow" w:hAnsi="Arial Narrow" w:cs="Arial"/>
                <w:color w:val="000000" w:themeColor="text1"/>
                <w:sz w:val="20"/>
              </w:rPr>
              <w:t>0</w:t>
            </w:r>
            <w:r>
              <w:rPr>
                <w:rFonts w:ascii="Arial Narrow" w:hAnsi="Arial Narrow" w:cs="Arial"/>
                <w:color w:val="000000" w:themeColor="text1"/>
                <w:sz w:val="20"/>
              </w:rPr>
              <w:t>2</w:t>
            </w:r>
          </w:p>
        </w:tc>
        <w:tc>
          <w:tcPr>
            <w:tcW w:w="768" w:type="pct"/>
            <w:shd w:val="clear" w:color="auto" w:fill="auto"/>
            <w:vAlign w:val="center"/>
          </w:tcPr>
          <w:p w14:paraId="70009E29" w14:textId="77777777" w:rsidR="00A24A4E" w:rsidRPr="002C3481" w:rsidRDefault="00A24A4E" w:rsidP="00A24A4E">
            <w:pPr>
              <w:pStyle w:val="Prrafodelista"/>
              <w:spacing w:after="0"/>
              <w:ind w:left="0"/>
              <w:jc w:val="center"/>
              <w:rPr>
                <w:rFonts w:ascii="Arial Narrow" w:hAnsi="Arial Narrow" w:cs="Arial"/>
                <w:color w:val="000000" w:themeColor="text1"/>
                <w:sz w:val="20"/>
              </w:rPr>
            </w:pPr>
          </w:p>
        </w:tc>
        <w:tc>
          <w:tcPr>
            <w:tcW w:w="1469" w:type="pct"/>
            <w:shd w:val="clear" w:color="auto" w:fill="auto"/>
            <w:vAlign w:val="center"/>
          </w:tcPr>
          <w:p w14:paraId="62C07135" w14:textId="77777777" w:rsidR="00A24A4E" w:rsidRPr="002C3481" w:rsidRDefault="00A24A4E" w:rsidP="009A0F7C">
            <w:pPr>
              <w:pStyle w:val="Prrafodelista"/>
              <w:spacing w:after="0"/>
              <w:ind w:left="0"/>
              <w:jc w:val="both"/>
              <w:rPr>
                <w:rFonts w:ascii="Arial Narrow" w:hAnsi="Arial Narrow" w:cs="Arial"/>
                <w:color w:val="000000" w:themeColor="text1"/>
                <w:sz w:val="20"/>
              </w:rPr>
            </w:pPr>
            <w:r>
              <w:rPr>
                <w:rFonts w:ascii="Arial Narrow" w:hAnsi="Arial Narrow" w:cs="Arial"/>
                <w:color w:val="000000" w:themeColor="text1"/>
                <w:sz w:val="20"/>
              </w:rPr>
              <w:t xml:space="preserve">Se incluye el ítem de </w:t>
            </w:r>
            <w:r w:rsidR="00241ABA">
              <w:rPr>
                <w:rFonts w:ascii="Arial Narrow" w:hAnsi="Arial Narrow" w:cs="Arial"/>
                <w:color w:val="000000" w:themeColor="text1"/>
                <w:sz w:val="20"/>
              </w:rPr>
              <w:t>número</w:t>
            </w:r>
            <w:r>
              <w:rPr>
                <w:rFonts w:ascii="Arial Narrow" w:hAnsi="Arial Narrow" w:cs="Arial"/>
                <w:color w:val="000000" w:themeColor="text1"/>
                <w:sz w:val="20"/>
              </w:rPr>
              <w:t xml:space="preserve"> de informe. </w:t>
            </w:r>
            <w:r w:rsidR="00241ABA">
              <w:rPr>
                <w:rFonts w:ascii="Arial Narrow" w:hAnsi="Arial Narrow" w:cs="Arial"/>
                <w:color w:val="000000" w:themeColor="text1"/>
                <w:sz w:val="20"/>
              </w:rPr>
              <w:t>Se elimina el ítem 4.2 oportunidades de mejora.</w:t>
            </w:r>
          </w:p>
        </w:tc>
        <w:tc>
          <w:tcPr>
            <w:tcW w:w="1469" w:type="pct"/>
            <w:shd w:val="clear" w:color="auto" w:fill="auto"/>
            <w:vAlign w:val="center"/>
          </w:tcPr>
          <w:p w14:paraId="0BC3EC7A" w14:textId="77777777" w:rsidR="00A24A4E" w:rsidRPr="002C3481" w:rsidRDefault="00241ABA" w:rsidP="00A80E18">
            <w:pPr>
              <w:pStyle w:val="Prrafodelista"/>
              <w:spacing w:after="0"/>
              <w:ind w:left="0"/>
              <w:jc w:val="center"/>
              <w:rPr>
                <w:rFonts w:ascii="Arial Narrow" w:hAnsi="Arial Narrow" w:cs="Arial"/>
                <w:color w:val="000000" w:themeColor="text1"/>
                <w:sz w:val="20"/>
              </w:rPr>
            </w:pPr>
            <w:r>
              <w:rPr>
                <w:rFonts w:ascii="Arial Narrow" w:hAnsi="Arial Narrow" w:cs="Arial"/>
                <w:color w:val="000000" w:themeColor="text1"/>
                <w:sz w:val="20"/>
              </w:rPr>
              <w:t xml:space="preserve">Al revisar el formato se determinó que era necesario </w:t>
            </w:r>
            <w:r w:rsidR="00A80E18">
              <w:rPr>
                <w:rFonts w:ascii="Arial Narrow" w:hAnsi="Arial Narrow" w:cs="Arial"/>
                <w:color w:val="000000" w:themeColor="text1"/>
                <w:sz w:val="20"/>
              </w:rPr>
              <w:t>actualizarlo</w:t>
            </w:r>
            <w:r>
              <w:rPr>
                <w:rFonts w:ascii="Arial Narrow" w:hAnsi="Arial Narrow" w:cs="Arial"/>
                <w:color w:val="000000" w:themeColor="text1"/>
                <w:sz w:val="20"/>
              </w:rPr>
              <w:t>.</w:t>
            </w:r>
          </w:p>
        </w:tc>
        <w:tc>
          <w:tcPr>
            <w:tcW w:w="822" w:type="pct"/>
            <w:shd w:val="clear" w:color="auto" w:fill="auto"/>
            <w:vAlign w:val="center"/>
          </w:tcPr>
          <w:p w14:paraId="7653BF36" w14:textId="77777777" w:rsidR="00A24A4E" w:rsidRPr="002C3481" w:rsidRDefault="00241ABA" w:rsidP="009A0F7C">
            <w:pPr>
              <w:pStyle w:val="Prrafodelista"/>
              <w:spacing w:after="0"/>
              <w:ind w:left="0"/>
              <w:jc w:val="center"/>
              <w:rPr>
                <w:rFonts w:ascii="Arial Narrow" w:hAnsi="Arial Narrow" w:cs="Arial"/>
                <w:color w:val="000000" w:themeColor="text1"/>
                <w:sz w:val="20"/>
              </w:rPr>
            </w:pPr>
            <w:r w:rsidRPr="002D7816">
              <w:rPr>
                <w:rFonts w:ascii="Arial Narrow" w:hAnsi="Arial Narrow" w:cs="Arial"/>
                <w:sz w:val="20"/>
              </w:rPr>
              <w:t>24/02/2015</w:t>
            </w:r>
          </w:p>
        </w:tc>
      </w:tr>
      <w:tr w:rsidR="000A10F8" w:rsidRPr="00231386" w14:paraId="45FC576F" w14:textId="77777777" w:rsidTr="009A0F7C">
        <w:tc>
          <w:tcPr>
            <w:tcW w:w="472" w:type="pct"/>
            <w:shd w:val="clear" w:color="auto" w:fill="auto"/>
            <w:vAlign w:val="center"/>
          </w:tcPr>
          <w:p w14:paraId="4EB06B4C" w14:textId="77777777" w:rsidR="000A10F8" w:rsidRPr="002C3481" w:rsidRDefault="000A10F8" w:rsidP="009A0F7C">
            <w:pPr>
              <w:pStyle w:val="Prrafodelista"/>
              <w:spacing w:after="0"/>
              <w:ind w:left="0"/>
              <w:jc w:val="center"/>
              <w:rPr>
                <w:rFonts w:ascii="Arial Narrow" w:hAnsi="Arial Narrow" w:cs="Arial"/>
                <w:color w:val="000000" w:themeColor="text1"/>
                <w:sz w:val="20"/>
              </w:rPr>
            </w:pPr>
            <w:r>
              <w:rPr>
                <w:rFonts w:ascii="Arial Narrow" w:hAnsi="Arial Narrow" w:cs="Arial"/>
                <w:color w:val="000000" w:themeColor="text1"/>
                <w:sz w:val="20"/>
              </w:rPr>
              <w:t>03</w:t>
            </w:r>
          </w:p>
        </w:tc>
        <w:tc>
          <w:tcPr>
            <w:tcW w:w="768" w:type="pct"/>
            <w:shd w:val="clear" w:color="auto" w:fill="auto"/>
            <w:vAlign w:val="center"/>
          </w:tcPr>
          <w:p w14:paraId="61111687" w14:textId="77777777" w:rsidR="000A10F8" w:rsidRPr="002C3481" w:rsidRDefault="000A10F8" w:rsidP="00A24A4E">
            <w:pPr>
              <w:pStyle w:val="Prrafodelista"/>
              <w:spacing w:after="0"/>
              <w:ind w:left="0"/>
              <w:jc w:val="center"/>
              <w:rPr>
                <w:rFonts w:ascii="Arial Narrow" w:hAnsi="Arial Narrow" w:cs="Arial"/>
                <w:color w:val="000000" w:themeColor="text1"/>
                <w:sz w:val="20"/>
              </w:rPr>
            </w:pPr>
          </w:p>
        </w:tc>
        <w:tc>
          <w:tcPr>
            <w:tcW w:w="1469" w:type="pct"/>
            <w:shd w:val="clear" w:color="auto" w:fill="auto"/>
            <w:vAlign w:val="center"/>
          </w:tcPr>
          <w:p w14:paraId="679A23AA" w14:textId="77777777" w:rsidR="000A10F8" w:rsidRDefault="00B45321" w:rsidP="009A0F7C">
            <w:pPr>
              <w:pStyle w:val="Prrafodelista"/>
              <w:spacing w:after="0"/>
              <w:ind w:left="0"/>
              <w:jc w:val="both"/>
              <w:rPr>
                <w:rFonts w:ascii="Arial Narrow" w:hAnsi="Arial Narrow" w:cs="Arial"/>
                <w:color w:val="000000" w:themeColor="text1"/>
                <w:sz w:val="20"/>
              </w:rPr>
            </w:pPr>
            <w:r>
              <w:rPr>
                <w:rFonts w:ascii="Arial Narrow" w:hAnsi="Arial Narrow" w:cs="Arial"/>
                <w:color w:val="000000" w:themeColor="text1"/>
                <w:sz w:val="20"/>
              </w:rPr>
              <w:t>Se incluye la opción tipo de informe, con el fin de poder entregar</w:t>
            </w:r>
            <w:r w:rsidR="00341C78">
              <w:rPr>
                <w:rFonts w:ascii="Arial Narrow" w:hAnsi="Arial Narrow" w:cs="Arial"/>
                <w:color w:val="000000" w:themeColor="text1"/>
                <w:sz w:val="20"/>
              </w:rPr>
              <w:t xml:space="preserve"> un informe preliminar o final</w:t>
            </w:r>
            <w:r w:rsidR="00A06C77">
              <w:rPr>
                <w:rFonts w:ascii="Arial Narrow" w:hAnsi="Arial Narrow" w:cs="Arial"/>
                <w:color w:val="000000" w:themeColor="text1"/>
                <w:sz w:val="20"/>
              </w:rPr>
              <w:t>.</w:t>
            </w:r>
            <w:r w:rsidR="00341C78">
              <w:rPr>
                <w:rFonts w:ascii="Arial Narrow" w:hAnsi="Arial Narrow" w:cs="Arial"/>
                <w:color w:val="000000" w:themeColor="text1"/>
                <w:sz w:val="20"/>
              </w:rPr>
              <w:t xml:space="preserve"> </w:t>
            </w:r>
          </w:p>
        </w:tc>
        <w:tc>
          <w:tcPr>
            <w:tcW w:w="1469" w:type="pct"/>
            <w:shd w:val="clear" w:color="auto" w:fill="auto"/>
            <w:vAlign w:val="center"/>
          </w:tcPr>
          <w:p w14:paraId="1F571CCF" w14:textId="77777777" w:rsidR="000A10F8" w:rsidRDefault="00A06C77" w:rsidP="00A80E18">
            <w:pPr>
              <w:pStyle w:val="Prrafodelista"/>
              <w:spacing w:after="0"/>
              <w:ind w:left="0"/>
              <w:jc w:val="center"/>
              <w:rPr>
                <w:rFonts w:ascii="Arial Narrow" w:hAnsi="Arial Narrow" w:cs="Arial"/>
                <w:color w:val="000000" w:themeColor="text1"/>
                <w:sz w:val="20"/>
              </w:rPr>
            </w:pPr>
            <w:r>
              <w:rPr>
                <w:rFonts w:ascii="Arial Narrow" w:hAnsi="Arial Narrow" w:cs="Arial"/>
                <w:color w:val="000000" w:themeColor="text1"/>
                <w:sz w:val="20"/>
              </w:rPr>
              <w:t>Actualización del procedimiento de Auditorías Internas</w:t>
            </w:r>
          </w:p>
        </w:tc>
        <w:tc>
          <w:tcPr>
            <w:tcW w:w="822" w:type="pct"/>
            <w:shd w:val="clear" w:color="auto" w:fill="auto"/>
            <w:vAlign w:val="center"/>
          </w:tcPr>
          <w:p w14:paraId="6BF8E1D3" w14:textId="77777777" w:rsidR="000A10F8" w:rsidRPr="002D7816" w:rsidRDefault="00A06C77" w:rsidP="0060290F">
            <w:pPr>
              <w:pStyle w:val="Prrafodelista"/>
              <w:spacing w:after="0"/>
              <w:ind w:left="0"/>
              <w:jc w:val="center"/>
              <w:rPr>
                <w:rFonts w:ascii="Arial Narrow" w:hAnsi="Arial Narrow" w:cs="Arial"/>
                <w:sz w:val="20"/>
              </w:rPr>
            </w:pPr>
            <w:r w:rsidRPr="0060290F">
              <w:rPr>
                <w:rFonts w:ascii="Arial Narrow" w:hAnsi="Arial Narrow" w:cs="Arial"/>
                <w:sz w:val="20"/>
              </w:rPr>
              <w:t>2</w:t>
            </w:r>
            <w:r w:rsidR="0060290F" w:rsidRPr="0060290F">
              <w:rPr>
                <w:rFonts w:ascii="Arial Narrow" w:hAnsi="Arial Narrow" w:cs="Arial"/>
                <w:sz w:val="20"/>
              </w:rPr>
              <w:t>8</w:t>
            </w:r>
            <w:r w:rsidRPr="0060290F">
              <w:rPr>
                <w:rFonts w:ascii="Arial Narrow" w:hAnsi="Arial Narrow" w:cs="Arial"/>
                <w:sz w:val="20"/>
              </w:rPr>
              <w:t>/07/2015</w:t>
            </w:r>
          </w:p>
        </w:tc>
      </w:tr>
    </w:tbl>
    <w:p w14:paraId="7CB319DB" w14:textId="77777777" w:rsidR="002D06D5" w:rsidRDefault="002D06D5" w:rsidP="000F287A">
      <w:pPr>
        <w:pStyle w:val="NormalWeb"/>
        <w:jc w:val="both"/>
        <w:rPr>
          <w:rFonts w:ascii="Arial Narrow" w:hAnsi="Arial Narrow"/>
          <w:color w:val="808080" w:themeColor="background1" w:themeShade="80"/>
          <w:sz w:val="20"/>
          <w:szCs w:val="20"/>
        </w:rPr>
      </w:pPr>
    </w:p>
    <w:p w14:paraId="7DF3F345" w14:textId="77777777" w:rsidR="002D06D5" w:rsidRPr="002D06D5" w:rsidRDefault="002D06D5" w:rsidP="002D06D5">
      <w:pPr>
        <w:rPr>
          <w:lang w:val="es-ES" w:eastAsia="es-ES"/>
        </w:rPr>
      </w:pPr>
    </w:p>
    <w:p w14:paraId="12C8A311" w14:textId="77777777" w:rsidR="002D06D5" w:rsidRPr="002D06D5" w:rsidRDefault="002D06D5" w:rsidP="002D06D5">
      <w:pPr>
        <w:rPr>
          <w:lang w:val="es-ES" w:eastAsia="es-ES"/>
        </w:rPr>
      </w:pPr>
    </w:p>
    <w:p w14:paraId="3624868A" w14:textId="77777777" w:rsidR="002D06D5" w:rsidRPr="002D06D5" w:rsidRDefault="002D06D5" w:rsidP="002D06D5">
      <w:pPr>
        <w:rPr>
          <w:lang w:val="es-ES" w:eastAsia="es-ES"/>
        </w:rPr>
      </w:pPr>
    </w:p>
    <w:p w14:paraId="324A1AED" w14:textId="77777777" w:rsidR="002D06D5" w:rsidRPr="002D06D5" w:rsidRDefault="002D06D5" w:rsidP="002D06D5">
      <w:pPr>
        <w:rPr>
          <w:lang w:val="es-ES" w:eastAsia="es-ES"/>
        </w:rPr>
      </w:pPr>
    </w:p>
    <w:p w14:paraId="5FF7B1D0" w14:textId="77777777" w:rsidR="002D06D5" w:rsidRPr="002D06D5" w:rsidRDefault="002D06D5" w:rsidP="002D06D5">
      <w:pPr>
        <w:rPr>
          <w:lang w:val="es-ES" w:eastAsia="es-ES"/>
        </w:rPr>
      </w:pPr>
    </w:p>
    <w:p w14:paraId="3C6D6FD9" w14:textId="77777777" w:rsidR="002D06D5" w:rsidRPr="002D06D5" w:rsidRDefault="002D06D5" w:rsidP="002D06D5">
      <w:pPr>
        <w:rPr>
          <w:lang w:val="es-ES" w:eastAsia="es-ES"/>
        </w:rPr>
      </w:pPr>
    </w:p>
    <w:p w14:paraId="4D68B844" w14:textId="77777777" w:rsidR="002D06D5" w:rsidRPr="002D06D5" w:rsidRDefault="002D06D5" w:rsidP="002D06D5">
      <w:pPr>
        <w:rPr>
          <w:lang w:val="es-ES" w:eastAsia="es-ES"/>
        </w:rPr>
      </w:pPr>
    </w:p>
    <w:p w14:paraId="4571D9C7" w14:textId="77777777" w:rsidR="002D06D5" w:rsidRDefault="002D06D5" w:rsidP="002D06D5">
      <w:pPr>
        <w:rPr>
          <w:lang w:val="es-ES" w:eastAsia="es-ES"/>
        </w:rPr>
      </w:pPr>
    </w:p>
    <w:p w14:paraId="3BBC6F4D" w14:textId="77777777" w:rsidR="00A24A4E" w:rsidRPr="002D06D5" w:rsidRDefault="002D06D5" w:rsidP="002D06D5">
      <w:pPr>
        <w:tabs>
          <w:tab w:val="left" w:pos="5445"/>
        </w:tabs>
        <w:rPr>
          <w:lang w:val="es-ES" w:eastAsia="es-ES"/>
        </w:rPr>
      </w:pPr>
      <w:r>
        <w:rPr>
          <w:lang w:val="es-ES" w:eastAsia="es-ES"/>
        </w:rPr>
        <w:tab/>
      </w:r>
    </w:p>
    <w:sectPr w:rsidR="00A24A4E" w:rsidRPr="002D06D5" w:rsidSect="00EE192F">
      <w:headerReference w:type="even" r:id="rId25"/>
      <w:headerReference w:type="default" r:id="rId26"/>
      <w:headerReference w:type="first" r:id="rId27"/>
      <w:pgSz w:w="12240" w:h="15840"/>
      <w:pgMar w:top="1191" w:right="1304" w:bottom="1134" w:left="1418" w:header="0" w:footer="0"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Jully Alejandra Velandia Valcarcel" w:date="2015-11-12T11:38:00Z" w:initials="JAVV">
    <w:p w14:paraId="09018323" w14:textId="77777777" w:rsidR="00A2609C" w:rsidRDefault="00A2609C" w:rsidP="004C55A0">
      <w:pPr>
        <w:pStyle w:val="Textocomentario"/>
      </w:pPr>
      <w:r>
        <w:rPr>
          <w:rStyle w:val="Refdecomentario"/>
        </w:rPr>
        <w:annotationRef/>
      </w:r>
      <w:r>
        <w:t>SAAH</w:t>
      </w:r>
    </w:p>
  </w:comment>
  <w:comment w:id="2" w:author="Jully Alejandra Velandia Valcarcel" w:date="2015-11-12T11:38:00Z" w:initials="JAVV">
    <w:p w14:paraId="1A1079D5" w14:textId="77777777" w:rsidR="00A2609C" w:rsidRDefault="00A2609C" w:rsidP="004C55A0">
      <w:pPr>
        <w:pStyle w:val="Textocomentario"/>
      </w:pPr>
      <w:r>
        <w:rPr>
          <w:rStyle w:val="Refdecomentario"/>
        </w:rPr>
        <w:annotationRef/>
      </w:r>
      <w:r>
        <w:t>OAJ</w:t>
      </w:r>
    </w:p>
  </w:comment>
  <w:comment w:id="3" w:author="Jully Alejandra Velandia Valcarcel" w:date="2015-11-12T11:39:00Z" w:initials="JAVV">
    <w:p w14:paraId="051EA8FD" w14:textId="77777777" w:rsidR="00A2609C" w:rsidRDefault="00A2609C" w:rsidP="004C55A0">
      <w:pPr>
        <w:pStyle w:val="Textocomentario"/>
      </w:pPr>
      <w:r>
        <w:rPr>
          <w:rStyle w:val="Refdecomentario"/>
        </w:rPr>
        <w:annotationRef/>
      </w:r>
      <w:r>
        <w:t>DGSH</w:t>
      </w:r>
    </w:p>
  </w:comment>
  <w:comment w:id="4" w:author="Jully Alejandra Velandia Valcarcel" w:date="2015-10-14T09:31:00Z" w:initials="JAVV">
    <w:p w14:paraId="161A4B11" w14:textId="77777777" w:rsidR="00A2609C" w:rsidRDefault="00A2609C" w:rsidP="00100304">
      <w:pPr>
        <w:pStyle w:val="Textocomentario"/>
      </w:pPr>
      <w:r>
        <w:rPr>
          <w:rStyle w:val="Refdecomentario"/>
        </w:rPr>
        <w:annotationRef/>
      </w:r>
      <w:r>
        <w:t xml:space="preserve">SOLUCIÓN:  OTI proveer canal dedicado  </w:t>
      </w:r>
    </w:p>
  </w:comment>
  <w:comment w:id="5" w:author="Jully Alejandra Velandia Valcarcel" w:date="2015-11-12T11:40:00Z" w:initials="JAVV">
    <w:p w14:paraId="7EF4F7FD" w14:textId="77777777" w:rsidR="00A2609C" w:rsidRDefault="00A2609C" w:rsidP="004C55A0">
      <w:pPr>
        <w:pStyle w:val="Textocomentario"/>
      </w:pPr>
      <w:r>
        <w:rPr>
          <w:rStyle w:val="Refdecomentario"/>
        </w:rPr>
        <w:annotationRef/>
      </w:r>
      <w:r>
        <w:t>RNI</w:t>
      </w:r>
    </w:p>
  </w:comment>
  <w:comment w:id="6" w:author="Jully Alejandra Velandia Valcarcel" w:date="2015-11-12T11:43:00Z" w:initials="JAVV">
    <w:p w14:paraId="16DA900F" w14:textId="77777777" w:rsidR="00A2609C" w:rsidRDefault="00A2609C" w:rsidP="004C55A0">
      <w:pPr>
        <w:pStyle w:val="Textocomentario"/>
      </w:pPr>
      <w:r>
        <w:rPr>
          <w:rStyle w:val="Refdecomentario"/>
        </w:rPr>
        <w:annotationRef/>
      </w:r>
      <w:r>
        <w:t>OTI</w:t>
      </w:r>
    </w:p>
  </w:comment>
  <w:comment w:id="7" w:author="Jully Alejandra Velandia Valcarcel" w:date="2015-11-12T11:43:00Z" w:initials="JAVV">
    <w:p w14:paraId="59D55FB2" w14:textId="77777777" w:rsidR="00A2609C" w:rsidRDefault="00A2609C" w:rsidP="004C55A0">
      <w:pPr>
        <w:pStyle w:val="Textocomentario"/>
      </w:pPr>
      <w:r>
        <w:rPr>
          <w:rStyle w:val="Refdecomentario"/>
        </w:rPr>
        <w:annotationRef/>
      </w:r>
      <w:r>
        <w:t>ADMINISTRATIVA</w:t>
      </w:r>
    </w:p>
  </w:comment>
  <w:comment w:id="8" w:author="Jully Alejandra Velandia Valcarcel" w:date="2015-11-12T11:43:00Z" w:initials="JAVV">
    <w:p w14:paraId="7C3C4D4A" w14:textId="77777777" w:rsidR="00A2609C" w:rsidRDefault="00A2609C" w:rsidP="008B62E6">
      <w:pPr>
        <w:pStyle w:val="Textocomentario"/>
      </w:pPr>
      <w:r>
        <w:rPr>
          <w:rStyle w:val="Refdecomentario"/>
        </w:rPr>
        <w:annotationRef/>
      </w:r>
      <w:r>
        <w:t>ADMINISTRATIVA</w:t>
      </w:r>
    </w:p>
  </w:comment>
  <w:comment w:id="9" w:author="Jully Alejandra Velandia Valcarcel" w:date="2015-11-12T11:43:00Z" w:initials="JAVV">
    <w:p w14:paraId="69C51E1B" w14:textId="77777777" w:rsidR="00A2609C" w:rsidRDefault="00A2609C" w:rsidP="004C55A0">
      <w:pPr>
        <w:pStyle w:val="Textocomentario"/>
      </w:pPr>
      <w:r>
        <w:rPr>
          <w:rStyle w:val="Refdecomentario"/>
        </w:rPr>
        <w:annotationRef/>
      </w:r>
      <w:r>
        <w:t>TALENTO HUMANO</w:t>
      </w:r>
    </w:p>
  </w:comment>
  <w:comment w:id="10" w:author="Jully Alejandra Velandia Valcarcel" w:date="2015-11-12T11:44:00Z" w:initials="JAVV">
    <w:p w14:paraId="4A20E7F8" w14:textId="77777777" w:rsidR="00A2609C" w:rsidRDefault="00A2609C" w:rsidP="004C55A0">
      <w:pPr>
        <w:pStyle w:val="Textocomentario"/>
      </w:pPr>
      <w:r>
        <w:rPr>
          <w:rStyle w:val="Refdecomentario"/>
        </w:rPr>
        <w:annotationRef/>
      </w:r>
      <w:r>
        <w:rPr>
          <w:rStyle w:val="Refdecomentario"/>
        </w:rPr>
        <w:t>OTI</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9018323" w15:done="0"/>
  <w15:commentEx w15:paraId="1A1079D5" w15:done="0"/>
  <w15:commentEx w15:paraId="051EA8FD" w15:done="0"/>
  <w15:commentEx w15:paraId="161A4B11" w15:done="0"/>
  <w15:commentEx w15:paraId="7EF4F7FD" w15:done="0"/>
  <w15:commentEx w15:paraId="16DA900F" w15:done="0"/>
  <w15:commentEx w15:paraId="59D55FB2" w15:done="0"/>
  <w15:commentEx w15:paraId="7C3C4D4A" w15:done="0"/>
  <w15:commentEx w15:paraId="69C51E1B" w15:done="0"/>
  <w15:commentEx w15:paraId="4A20E7F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9848F1" w14:textId="77777777" w:rsidR="00951828" w:rsidRDefault="00951828">
      <w:pPr>
        <w:spacing w:after="0"/>
      </w:pPr>
      <w:r>
        <w:separator/>
      </w:r>
    </w:p>
  </w:endnote>
  <w:endnote w:type="continuationSeparator" w:id="0">
    <w:p w14:paraId="400E6814" w14:textId="77777777" w:rsidR="00951828" w:rsidRDefault="0095182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B2924" w14:textId="77777777" w:rsidR="00951828" w:rsidRDefault="00951828">
      <w:pPr>
        <w:spacing w:after="0"/>
      </w:pPr>
      <w:r>
        <w:separator/>
      </w:r>
    </w:p>
  </w:footnote>
  <w:footnote w:type="continuationSeparator" w:id="0">
    <w:p w14:paraId="11B9577F" w14:textId="77777777" w:rsidR="00951828" w:rsidRDefault="00951828">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C3A4BD" w14:textId="77777777" w:rsidR="00A2609C" w:rsidRDefault="00A2609C">
    <w:pPr>
      <w:pStyle w:val="Encabezado"/>
    </w:pPr>
    <w:r>
      <w:rPr>
        <w:noProof/>
        <w:lang w:val="es-CO" w:eastAsia="es-CO"/>
      </w:rPr>
      <w:drawing>
        <wp:anchor distT="0" distB="0" distL="114300" distR="114300" simplePos="0" relativeHeight="251660800" behindDoc="1" locked="0" layoutInCell="1" allowOverlap="1" wp14:anchorId="36FB8EB3" wp14:editId="6B9E2FC2">
          <wp:simplePos x="0" y="0"/>
          <wp:positionH relativeFrom="margin">
            <wp:align>center</wp:align>
          </wp:positionH>
          <wp:positionV relativeFrom="margin">
            <wp:align>center</wp:align>
          </wp:positionV>
          <wp:extent cx="8096250" cy="10477500"/>
          <wp:effectExtent l="0" t="0" r="0" b="0"/>
          <wp:wrapNone/>
          <wp:docPr id="4" name="Imagen 4"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2CF616" w14:textId="77777777" w:rsidR="00A2609C" w:rsidRDefault="00A2609C">
    <w:pPr>
      <w:pStyle w:val="Encabezado"/>
      <w:jc w:val="right"/>
    </w:pPr>
  </w:p>
  <w:p w14:paraId="53E974D8" w14:textId="77777777" w:rsidR="00A2609C" w:rsidRDefault="00A2609C">
    <w:pPr>
      <w:pStyle w:val="Encabezado"/>
      <w:jc w:val="right"/>
    </w:pPr>
  </w:p>
  <w:p w14:paraId="3E346DEB" w14:textId="77777777" w:rsidR="00A2609C" w:rsidRDefault="00A2609C">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A2609C" w14:paraId="3BF8B14B" w14:textId="77777777" w:rsidTr="009A0F7C">
      <w:trPr>
        <w:trHeight w:val="844"/>
      </w:trPr>
      <w:tc>
        <w:tcPr>
          <w:tcW w:w="3306" w:type="dxa"/>
          <w:vMerge w:val="restart"/>
        </w:tcPr>
        <w:p w14:paraId="7C6995FA" w14:textId="77777777" w:rsidR="00A2609C" w:rsidRDefault="00A2609C" w:rsidP="00860EFA">
          <w:pPr>
            <w:pStyle w:val="Encabezado"/>
            <w:jc w:val="center"/>
          </w:pPr>
          <w:r>
            <w:rPr>
              <w:noProof/>
              <w:lang w:val="es-CO" w:eastAsia="es-CO"/>
            </w:rPr>
            <w:drawing>
              <wp:anchor distT="0" distB="0" distL="114300" distR="114300" simplePos="0" relativeHeight="251661824" behindDoc="0" locked="0" layoutInCell="1" allowOverlap="1" wp14:anchorId="2E9B114D" wp14:editId="0DF37923">
                <wp:simplePos x="0" y="0"/>
                <wp:positionH relativeFrom="margin">
                  <wp:align>center</wp:align>
                </wp:positionH>
                <wp:positionV relativeFrom="margin">
                  <wp:posOffset>192100</wp:posOffset>
                </wp:positionV>
                <wp:extent cx="1713600" cy="496800"/>
                <wp:effectExtent l="0" t="0" r="0" b="0"/>
                <wp:wrapNone/>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14:paraId="79AB8E34" w14:textId="77777777" w:rsidR="00A2609C" w:rsidRPr="00752678" w:rsidRDefault="00A2609C"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14:paraId="457B60CB" w14:textId="77777777" w:rsidR="00A2609C" w:rsidRPr="00075304" w:rsidRDefault="00A2609C"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14:paraId="293D27FC" w14:textId="77777777" w:rsidR="00A2609C" w:rsidRPr="00075304" w:rsidRDefault="00A2609C" w:rsidP="00860EFA">
          <w:pPr>
            <w:pStyle w:val="Encabezado"/>
            <w:rPr>
              <w:rFonts w:ascii="Arial" w:hAnsi="Arial" w:cs="Arial"/>
              <w:b/>
              <w:sz w:val="16"/>
              <w:szCs w:val="22"/>
            </w:rPr>
          </w:pPr>
        </w:p>
        <w:p w14:paraId="2A33B907" w14:textId="77777777" w:rsidR="00A2609C" w:rsidRPr="00EA5962" w:rsidRDefault="00A2609C"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14:paraId="1D4E0A27" w14:textId="77777777" w:rsidR="00A2609C" w:rsidRPr="00D27B4C" w:rsidRDefault="00A2609C" w:rsidP="00860EFA">
          <w:pPr>
            <w:pStyle w:val="Encabezado"/>
            <w:rPr>
              <w:rFonts w:ascii="Arial" w:hAnsi="Arial" w:cs="Arial"/>
              <w:b/>
              <w:sz w:val="16"/>
              <w:szCs w:val="22"/>
              <w:highlight w:val="yellow"/>
            </w:rPr>
          </w:pPr>
        </w:p>
        <w:p w14:paraId="55E82E04" w14:textId="77777777" w:rsidR="00A2609C" w:rsidRDefault="00A2609C"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14:paraId="473A43F7" w14:textId="77777777" w:rsidR="00A2609C" w:rsidRDefault="00A2609C" w:rsidP="00860EFA">
          <w:pPr>
            <w:pStyle w:val="Encabezado"/>
            <w:rPr>
              <w:rFonts w:ascii="Arial" w:hAnsi="Arial" w:cs="Arial"/>
              <w:b/>
              <w:sz w:val="16"/>
              <w:szCs w:val="22"/>
            </w:rPr>
          </w:pPr>
        </w:p>
        <w:p w14:paraId="214E45E1" w14:textId="77777777" w:rsidR="00A2609C" w:rsidRPr="00860EFA" w:rsidRDefault="00951828" w:rsidP="00860EFA">
          <w:pPr>
            <w:pStyle w:val="Encabezado"/>
            <w:rPr>
              <w:rFonts w:ascii="Arial" w:hAnsi="Arial" w:cs="Arial"/>
              <w:sz w:val="16"/>
              <w:szCs w:val="16"/>
            </w:rPr>
          </w:pPr>
          <w:sdt>
            <w:sdtPr>
              <w:id w:val="596372487"/>
              <w:docPartObj>
                <w:docPartGallery w:val="Page Numbers (Top of Page)"/>
                <w:docPartUnique/>
              </w:docPartObj>
            </w:sdtPr>
            <w:sdtEndPr>
              <w:rPr>
                <w:rFonts w:ascii="Arial" w:hAnsi="Arial" w:cs="Arial"/>
                <w:sz w:val="16"/>
                <w:szCs w:val="16"/>
              </w:rPr>
            </w:sdtEndPr>
            <w:sdtContent>
              <w:r w:rsidR="00A2609C" w:rsidRPr="00860EFA">
                <w:rPr>
                  <w:rFonts w:ascii="Arial" w:hAnsi="Arial" w:cs="Arial"/>
                  <w:sz w:val="16"/>
                  <w:szCs w:val="16"/>
                  <w:lang w:val="es-ES"/>
                </w:rPr>
                <w:t xml:space="preserve">PÁGINA </w:t>
              </w:r>
              <w:r w:rsidR="00A2609C" w:rsidRPr="00860EFA">
                <w:rPr>
                  <w:rFonts w:ascii="Arial" w:hAnsi="Arial" w:cs="Arial"/>
                  <w:b/>
                  <w:bCs/>
                  <w:sz w:val="16"/>
                  <w:szCs w:val="16"/>
                </w:rPr>
                <w:fldChar w:fldCharType="begin"/>
              </w:r>
              <w:r w:rsidR="00A2609C" w:rsidRPr="00860EFA">
                <w:rPr>
                  <w:rFonts w:ascii="Arial" w:hAnsi="Arial" w:cs="Arial"/>
                  <w:b/>
                  <w:bCs/>
                  <w:sz w:val="16"/>
                  <w:szCs w:val="16"/>
                </w:rPr>
                <w:instrText>PAGE</w:instrText>
              </w:r>
              <w:r w:rsidR="00A2609C" w:rsidRPr="00860EFA">
                <w:rPr>
                  <w:rFonts w:ascii="Arial" w:hAnsi="Arial" w:cs="Arial"/>
                  <w:b/>
                  <w:bCs/>
                  <w:sz w:val="16"/>
                  <w:szCs w:val="16"/>
                </w:rPr>
                <w:fldChar w:fldCharType="separate"/>
              </w:r>
              <w:r w:rsidR="000F5B25">
                <w:rPr>
                  <w:rFonts w:ascii="Arial" w:hAnsi="Arial" w:cs="Arial"/>
                  <w:b/>
                  <w:bCs/>
                  <w:noProof/>
                  <w:sz w:val="16"/>
                  <w:szCs w:val="16"/>
                </w:rPr>
                <w:t>14</w:t>
              </w:r>
              <w:r w:rsidR="00A2609C" w:rsidRPr="00860EFA">
                <w:rPr>
                  <w:rFonts w:ascii="Arial" w:hAnsi="Arial" w:cs="Arial"/>
                  <w:b/>
                  <w:bCs/>
                  <w:sz w:val="16"/>
                  <w:szCs w:val="16"/>
                </w:rPr>
                <w:fldChar w:fldCharType="end"/>
              </w:r>
              <w:r w:rsidR="00A2609C" w:rsidRPr="00860EFA">
                <w:rPr>
                  <w:rFonts w:ascii="Arial" w:hAnsi="Arial" w:cs="Arial"/>
                  <w:sz w:val="16"/>
                  <w:szCs w:val="16"/>
                  <w:lang w:val="es-ES"/>
                </w:rPr>
                <w:t xml:space="preserve"> de </w:t>
              </w:r>
              <w:r w:rsidR="00A2609C" w:rsidRPr="00860EFA">
                <w:rPr>
                  <w:rFonts w:ascii="Arial" w:hAnsi="Arial" w:cs="Arial"/>
                  <w:b/>
                  <w:bCs/>
                  <w:sz w:val="16"/>
                  <w:szCs w:val="16"/>
                </w:rPr>
                <w:fldChar w:fldCharType="begin"/>
              </w:r>
              <w:r w:rsidR="00A2609C" w:rsidRPr="00860EFA">
                <w:rPr>
                  <w:rFonts w:ascii="Arial" w:hAnsi="Arial" w:cs="Arial"/>
                  <w:b/>
                  <w:bCs/>
                  <w:sz w:val="16"/>
                  <w:szCs w:val="16"/>
                </w:rPr>
                <w:instrText>NUMPAGES</w:instrText>
              </w:r>
              <w:r w:rsidR="00A2609C" w:rsidRPr="00860EFA">
                <w:rPr>
                  <w:rFonts w:ascii="Arial" w:hAnsi="Arial" w:cs="Arial"/>
                  <w:b/>
                  <w:bCs/>
                  <w:sz w:val="16"/>
                  <w:szCs w:val="16"/>
                </w:rPr>
                <w:fldChar w:fldCharType="separate"/>
              </w:r>
              <w:r w:rsidR="000F5B25">
                <w:rPr>
                  <w:rFonts w:ascii="Arial" w:hAnsi="Arial" w:cs="Arial"/>
                  <w:b/>
                  <w:bCs/>
                  <w:noProof/>
                  <w:sz w:val="16"/>
                  <w:szCs w:val="16"/>
                </w:rPr>
                <w:t>17</w:t>
              </w:r>
              <w:r w:rsidR="00A2609C" w:rsidRPr="00860EFA">
                <w:rPr>
                  <w:rFonts w:ascii="Arial" w:hAnsi="Arial" w:cs="Arial"/>
                  <w:b/>
                  <w:bCs/>
                  <w:sz w:val="16"/>
                  <w:szCs w:val="16"/>
                </w:rPr>
                <w:fldChar w:fldCharType="end"/>
              </w:r>
            </w:sdtContent>
          </w:sdt>
        </w:p>
        <w:p w14:paraId="52DB98D6" w14:textId="77777777" w:rsidR="00A2609C" w:rsidRDefault="00A2609C" w:rsidP="00860EFA">
          <w:pPr>
            <w:pStyle w:val="Encabezado"/>
            <w:rPr>
              <w:rFonts w:ascii="Arial" w:hAnsi="Arial" w:cs="Arial"/>
              <w:b/>
              <w:sz w:val="16"/>
              <w:szCs w:val="22"/>
            </w:rPr>
          </w:pPr>
          <w:r>
            <w:rPr>
              <w:rFonts w:ascii="Arial" w:hAnsi="Arial" w:cs="Arial"/>
              <w:b/>
              <w:sz w:val="16"/>
              <w:szCs w:val="22"/>
            </w:rPr>
            <w:t xml:space="preserve"> </w:t>
          </w:r>
        </w:p>
        <w:p w14:paraId="4D832A40" w14:textId="77777777" w:rsidR="00A2609C" w:rsidRPr="00171E31" w:rsidRDefault="00A2609C" w:rsidP="00860EFA">
          <w:pPr>
            <w:pStyle w:val="Encabezado"/>
            <w:rPr>
              <w:rFonts w:ascii="Arial" w:hAnsi="Arial" w:cs="Arial"/>
              <w:b/>
              <w:sz w:val="16"/>
              <w:szCs w:val="22"/>
            </w:rPr>
          </w:pPr>
        </w:p>
      </w:tc>
    </w:tr>
    <w:tr w:rsidR="00A2609C" w14:paraId="1DB8949F" w14:textId="77777777" w:rsidTr="009A0F7C">
      <w:trPr>
        <w:trHeight w:val="557"/>
      </w:trPr>
      <w:tc>
        <w:tcPr>
          <w:tcW w:w="3306" w:type="dxa"/>
          <w:vMerge/>
        </w:tcPr>
        <w:p w14:paraId="4EB64E21" w14:textId="77777777" w:rsidR="00A2609C" w:rsidRDefault="00A2609C" w:rsidP="00860EFA">
          <w:pPr>
            <w:pStyle w:val="Encabezado"/>
            <w:jc w:val="center"/>
            <w:rPr>
              <w:noProof/>
              <w:lang w:val="es-CO" w:eastAsia="es-CO"/>
            </w:rPr>
          </w:pPr>
        </w:p>
      </w:tc>
      <w:tc>
        <w:tcPr>
          <w:tcW w:w="4962" w:type="dxa"/>
          <w:vAlign w:val="center"/>
        </w:tcPr>
        <w:p w14:paraId="42E0378F" w14:textId="77777777" w:rsidR="00A2609C" w:rsidRDefault="00A2609C"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14:paraId="2EC02E2F" w14:textId="77777777" w:rsidR="00A2609C" w:rsidRPr="005174B1" w:rsidRDefault="00A2609C" w:rsidP="00860EFA">
          <w:pPr>
            <w:pStyle w:val="Encabezado"/>
            <w:rPr>
              <w:rFonts w:ascii="Arial" w:hAnsi="Arial" w:cs="Arial"/>
              <w:b/>
              <w:sz w:val="20"/>
              <w:szCs w:val="22"/>
            </w:rPr>
          </w:pPr>
        </w:p>
      </w:tc>
    </w:tr>
  </w:tbl>
  <w:p w14:paraId="4D2A5F8B" w14:textId="77777777" w:rsidR="00A2609C" w:rsidRPr="00BB156A" w:rsidRDefault="00A2609C" w:rsidP="00BB156A">
    <w:pPr>
      <w:pStyle w:val="Encabezado"/>
      <w:tabs>
        <w:tab w:val="clear" w:pos="8504"/>
        <w:tab w:val="left" w:pos="4956"/>
        <w:tab w:val="left" w:pos="5664"/>
        <w:tab w:val="left" w:pos="6372"/>
      </w:tabs>
      <w:jc w:val="center"/>
      <w:rPr>
        <w:sz w:val="15"/>
        <w:szCs w:val="15"/>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2C124" w14:textId="77777777" w:rsidR="00A2609C" w:rsidRDefault="00A2609C">
    <w:pPr>
      <w:pStyle w:val="Encabezado"/>
    </w:pPr>
    <w:r>
      <w:rPr>
        <w:noProof/>
        <w:lang w:val="es-CO" w:eastAsia="es-CO"/>
      </w:rPr>
      <w:drawing>
        <wp:anchor distT="0" distB="0" distL="114300" distR="114300" simplePos="0" relativeHeight="251662848" behindDoc="1" locked="0" layoutInCell="1" allowOverlap="1" wp14:anchorId="507AF61A" wp14:editId="18401ABD">
          <wp:simplePos x="0" y="0"/>
          <wp:positionH relativeFrom="margin">
            <wp:align>center</wp:align>
          </wp:positionH>
          <wp:positionV relativeFrom="margin">
            <wp:align>center</wp:align>
          </wp:positionV>
          <wp:extent cx="8096250" cy="10477500"/>
          <wp:effectExtent l="0" t="0" r="0" b="0"/>
          <wp:wrapNone/>
          <wp:docPr id="8" name="Imagen 8"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85437F" w14:textId="77777777" w:rsidR="00A2609C" w:rsidRDefault="00A2609C">
    <w:pPr>
      <w:pStyle w:val="Encabezado"/>
    </w:pPr>
    <w:r>
      <w:rPr>
        <w:noProof/>
        <w:lang w:val="es-CO" w:eastAsia="es-CO"/>
      </w:rPr>
      <w:drawing>
        <wp:anchor distT="0" distB="0" distL="114300" distR="114300" simplePos="0" relativeHeight="251656704" behindDoc="1" locked="0" layoutInCell="1" allowOverlap="1" wp14:anchorId="6E4E8F96" wp14:editId="56E75FE8">
          <wp:simplePos x="0" y="0"/>
          <wp:positionH relativeFrom="margin">
            <wp:align>center</wp:align>
          </wp:positionH>
          <wp:positionV relativeFrom="margin">
            <wp:align>center</wp:align>
          </wp:positionV>
          <wp:extent cx="8096250" cy="10477500"/>
          <wp:effectExtent l="0" t="0" r="0" b="0"/>
          <wp:wrapNone/>
          <wp:docPr id="20" name="Imagen 20"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BE5B10" w14:textId="77777777" w:rsidR="00A2609C" w:rsidRDefault="00A2609C">
    <w:pPr>
      <w:pStyle w:val="Encabezado"/>
      <w:jc w:val="right"/>
    </w:pPr>
  </w:p>
  <w:p w14:paraId="14B83A93" w14:textId="77777777" w:rsidR="00A2609C" w:rsidRDefault="00A2609C">
    <w:pPr>
      <w:pStyle w:val="Encabezado"/>
      <w:jc w:val="right"/>
    </w:pPr>
  </w:p>
  <w:p w14:paraId="7AABD0FF" w14:textId="77777777" w:rsidR="00A2609C" w:rsidRDefault="00A2609C">
    <w:pPr>
      <w:pStyle w:val="Encabezado"/>
      <w:jc w:val="right"/>
    </w:pPr>
  </w:p>
  <w:tbl>
    <w:tblPr>
      <w:tblW w:w="10614" w:type="dxa"/>
      <w:tblInd w:w="-601"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3306"/>
      <w:gridCol w:w="4962"/>
      <w:gridCol w:w="2346"/>
    </w:tblGrid>
    <w:tr w:rsidR="00A2609C" w14:paraId="1F03B844" w14:textId="77777777" w:rsidTr="009A0F7C">
      <w:trPr>
        <w:trHeight w:val="844"/>
      </w:trPr>
      <w:tc>
        <w:tcPr>
          <w:tcW w:w="3306" w:type="dxa"/>
          <w:vMerge w:val="restart"/>
        </w:tcPr>
        <w:p w14:paraId="2C7DBE4C" w14:textId="77777777" w:rsidR="00A2609C" w:rsidRDefault="00A2609C" w:rsidP="00860EFA">
          <w:pPr>
            <w:pStyle w:val="Encabezado"/>
            <w:jc w:val="center"/>
          </w:pPr>
          <w:r>
            <w:rPr>
              <w:noProof/>
              <w:lang w:val="es-CO" w:eastAsia="es-CO"/>
            </w:rPr>
            <w:drawing>
              <wp:anchor distT="0" distB="0" distL="114300" distR="114300" simplePos="0" relativeHeight="251657728" behindDoc="0" locked="0" layoutInCell="1" allowOverlap="1" wp14:anchorId="05572F36" wp14:editId="7CBADB9E">
                <wp:simplePos x="0" y="0"/>
                <wp:positionH relativeFrom="margin">
                  <wp:align>center</wp:align>
                </wp:positionH>
                <wp:positionV relativeFrom="margin">
                  <wp:posOffset>192100</wp:posOffset>
                </wp:positionV>
                <wp:extent cx="1713600" cy="496800"/>
                <wp:effectExtent l="0" t="0" r="0" b="0"/>
                <wp:wrapNone/>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png"/>
                        <pic:cNvPicPr/>
                      </pic:nvPicPr>
                      <pic:blipFill>
                        <a:blip r:embed="rId1">
                          <a:extLst>
                            <a:ext uri="{28A0092B-C50C-407E-A947-70E740481C1C}">
                              <a14:useLocalDpi xmlns:a14="http://schemas.microsoft.com/office/drawing/2010/main" val="0"/>
                            </a:ext>
                          </a:extLst>
                        </a:blip>
                        <a:stretch>
                          <a:fillRect/>
                        </a:stretch>
                      </pic:blipFill>
                      <pic:spPr>
                        <a:xfrm>
                          <a:off x="0" y="0"/>
                          <a:ext cx="1713600" cy="496800"/>
                        </a:xfrm>
                        <a:prstGeom prst="rect">
                          <a:avLst/>
                        </a:prstGeom>
                      </pic:spPr>
                    </pic:pic>
                  </a:graphicData>
                </a:graphic>
              </wp:anchor>
            </w:drawing>
          </w:r>
        </w:p>
      </w:tc>
      <w:tc>
        <w:tcPr>
          <w:tcW w:w="4962" w:type="dxa"/>
          <w:vAlign w:val="center"/>
        </w:tcPr>
        <w:p w14:paraId="6EFA4698" w14:textId="77777777" w:rsidR="00A2609C" w:rsidRPr="00752678" w:rsidRDefault="00A2609C" w:rsidP="000F53F5">
          <w:pPr>
            <w:pStyle w:val="Encabezado"/>
            <w:jc w:val="center"/>
            <w:rPr>
              <w:rFonts w:ascii="Arial" w:hAnsi="Arial" w:cs="Arial"/>
              <w:sz w:val="26"/>
              <w:szCs w:val="26"/>
            </w:rPr>
          </w:pPr>
          <w:r w:rsidRPr="00752678">
            <w:rPr>
              <w:rFonts w:ascii="Arial" w:hAnsi="Arial" w:cs="Arial"/>
              <w:b/>
              <w:noProof/>
              <w:sz w:val="26"/>
              <w:szCs w:val="26"/>
              <w:lang w:eastAsia="es-CO"/>
            </w:rPr>
            <w:t>INFORME DE AUDITORÍA INTERNA</w:t>
          </w:r>
        </w:p>
      </w:tc>
      <w:tc>
        <w:tcPr>
          <w:tcW w:w="2346" w:type="dxa"/>
          <w:vMerge w:val="restart"/>
          <w:vAlign w:val="center"/>
        </w:tcPr>
        <w:p w14:paraId="12731F05" w14:textId="77777777" w:rsidR="00A2609C" w:rsidRPr="00075304" w:rsidRDefault="00A2609C" w:rsidP="00860EFA">
          <w:pPr>
            <w:pStyle w:val="Encabezado"/>
            <w:rPr>
              <w:rFonts w:ascii="Arial" w:hAnsi="Arial" w:cs="Arial"/>
              <w:b/>
              <w:sz w:val="16"/>
              <w:szCs w:val="22"/>
            </w:rPr>
          </w:pPr>
          <w:r w:rsidRPr="00075304">
            <w:rPr>
              <w:rFonts w:ascii="Arial" w:hAnsi="Arial" w:cs="Arial"/>
              <w:b/>
              <w:sz w:val="16"/>
              <w:szCs w:val="22"/>
            </w:rPr>
            <w:t>CÓDIGO</w:t>
          </w:r>
          <w:r>
            <w:rPr>
              <w:rFonts w:ascii="Arial" w:hAnsi="Arial" w:cs="Arial"/>
              <w:b/>
              <w:sz w:val="16"/>
              <w:szCs w:val="22"/>
            </w:rPr>
            <w:t>: 150.19.15-8</w:t>
          </w:r>
        </w:p>
        <w:p w14:paraId="6579C893" w14:textId="77777777" w:rsidR="00A2609C" w:rsidRPr="00075304" w:rsidRDefault="00A2609C" w:rsidP="00860EFA">
          <w:pPr>
            <w:pStyle w:val="Encabezado"/>
            <w:rPr>
              <w:rFonts w:ascii="Arial" w:hAnsi="Arial" w:cs="Arial"/>
              <w:b/>
              <w:sz w:val="16"/>
              <w:szCs w:val="22"/>
            </w:rPr>
          </w:pPr>
        </w:p>
        <w:p w14:paraId="0C108D5E" w14:textId="77777777" w:rsidR="00A2609C" w:rsidRPr="00EA5962" w:rsidRDefault="00A2609C" w:rsidP="00860EFA">
          <w:pPr>
            <w:pStyle w:val="Encabezado"/>
            <w:rPr>
              <w:rFonts w:ascii="Arial" w:hAnsi="Arial" w:cs="Arial"/>
              <w:b/>
              <w:sz w:val="16"/>
              <w:szCs w:val="22"/>
            </w:rPr>
          </w:pPr>
          <w:r w:rsidRPr="00EA5962">
            <w:rPr>
              <w:rFonts w:ascii="Arial" w:hAnsi="Arial" w:cs="Arial"/>
              <w:b/>
              <w:sz w:val="16"/>
              <w:szCs w:val="22"/>
            </w:rPr>
            <w:t>VERSIÓN: 0</w:t>
          </w:r>
          <w:r>
            <w:rPr>
              <w:rFonts w:ascii="Arial" w:hAnsi="Arial" w:cs="Arial"/>
              <w:b/>
              <w:sz w:val="16"/>
              <w:szCs w:val="22"/>
            </w:rPr>
            <w:t>3</w:t>
          </w:r>
        </w:p>
        <w:p w14:paraId="720BFA14" w14:textId="77777777" w:rsidR="00A2609C" w:rsidRPr="00D27B4C" w:rsidRDefault="00A2609C" w:rsidP="00860EFA">
          <w:pPr>
            <w:pStyle w:val="Encabezado"/>
            <w:rPr>
              <w:rFonts w:ascii="Arial" w:hAnsi="Arial" w:cs="Arial"/>
              <w:b/>
              <w:sz w:val="16"/>
              <w:szCs w:val="22"/>
              <w:highlight w:val="yellow"/>
            </w:rPr>
          </w:pPr>
        </w:p>
        <w:p w14:paraId="5085D48A" w14:textId="77777777" w:rsidR="00A2609C" w:rsidRDefault="00A2609C" w:rsidP="00860EFA">
          <w:pPr>
            <w:pStyle w:val="Encabezado"/>
            <w:rPr>
              <w:rFonts w:ascii="Arial" w:hAnsi="Arial" w:cs="Arial"/>
              <w:b/>
              <w:sz w:val="16"/>
              <w:szCs w:val="22"/>
            </w:rPr>
          </w:pPr>
          <w:r w:rsidRPr="00EA5962">
            <w:rPr>
              <w:rFonts w:ascii="Arial" w:hAnsi="Arial" w:cs="Arial"/>
              <w:b/>
              <w:sz w:val="16"/>
              <w:szCs w:val="22"/>
            </w:rPr>
            <w:t>FECHA:</w:t>
          </w:r>
          <w:r>
            <w:rPr>
              <w:rFonts w:ascii="Arial" w:hAnsi="Arial" w:cs="Arial"/>
              <w:b/>
              <w:sz w:val="16"/>
              <w:szCs w:val="22"/>
            </w:rPr>
            <w:t xml:space="preserve"> </w:t>
          </w:r>
          <w:r w:rsidRPr="004412C1">
            <w:rPr>
              <w:rFonts w:ascii="Arial" w:hAnsi="Arial" w:cs="Arial"/>
              <w:b/>
              <w:sz w:val="16"/>
              <w:szCs w:val="22"/>
            </w:rPr>
            <w:t>28/07/2015</w:t>
          </w:r>
        </w:p>
        <w:p w14:paraId="393794F7" w14:textId="77777777" w:rsidR="00A2609C" w:rsidRDefault="00A2609C" w:rsidP="00860EFA">
          <w:pPr>
            <w:pStyle w:val="Encabezado"/>
            <w:rPr>
              <w:rFonts w:ascii="Arial" w:hAnsi="Arial" w:cs="Arial"/>
              <w:b/>
              <w:sz w:val="16"/>
              <w:szCs w:val="22"/>
            </w:rPr>
          </w:pPr>
        </w:p>
        <w:p w14:paraId="245A919D" w14:textId="77777777" w:rsidR="00A2609C" w:rsidRPr="00860EFA" w:rsidRDefault="00951828" w:rsidP="00860EFA">
          <w:pPr>
            <w:pStyle w:val="Encabezado"/>
            <w:rPr>
              <w:rFonts w:ascii="Arial" w:hAnsi="Arial" w:cs="Arial"/>
              <w:sz w:val="16"/>
              <w:szCs w:val="16"/>
            </w:rPr>
          </w:pPr>
          <w:sdt>
            <w:sdtPr>
              <w:id w:val="-1318336367"/>
              <w:docPartObj>
                <w:docPartGallery w:val="Page Numbers (Top of Page)"/>
                <w:docPartUnique/>
              </w:docPartObj>
            </w:sdtPr>
            <w:sdtEndPr>
              <w:rPr>
                <w:rFonts w:ascii="Arial" w:hAnsi="Arial" w:cs="Arial"/>
                <w:sz w:val="16"/>
                <w:szCs w:val="16"/>
              </w:rPr>
            </w:sdtEndPr>
            <w:sdtContent>
              <w:r w:rsidR="00A2609C" w:rsidRPr="00860EFA">
                <w:rPr>
                  <w:rFonts w:ascii="Arial" w:hAnsi="Arial" w:cs="Arial"/>
                  <w:sz w:val="16"/>
                  <w:szCs w:val="16"/>
                  <w:lang w:val="es-ES"/>
                </w:rPr>
                <w:t xml:space="preserve">PÁGINA </w:t>
              </w:r>
              <w:r w:rsidR="00A2609C" w:rsidRPr="00860EFA">
                <w:rPr>
                  <w:rFonts w:ascii="Arial" w:hAnsi="Arial" w:cs="Arial"/>
                  <w:b/>
                  <w:bCs/>
                  <w:sz w:val="16"/>
                  <w:szCs w:val="16"/>
                </w:rPr>
                <w:fldChar w:fldCharType="begin"/>
              </w:r>
              <w:r w:rsidR="00A2609C" w:rsidRPr="00860EFA">
                <w:rPr>
                  <w:rFonts w:ascii="Arial" w:hAnsi="Arial" w:cs="Arial"/>
                  <w:b/>
                  <w:bCs/>
                  <w:sz w:val="16"/>
                  <w:szCs w:val="16"/>
                </w:rPr>
                <w:instrText>PAGE</w:instrText>
              </w:r>
              <w:r w:rsidR="00A2609C" w:rsidRPr="00860EFA">
                <w:rPr>
                  <w:rFonts w:ascii="Arial" w:hAnsi="Arial" w:cs="Arial"/>
                  <w:b/>
                  <w:bCs/>
                  <w:sz w:val="16"/>
                  <w:szCs w:val="16"/>
                </w:rPr>
                <w:fldChar w:fldCharType="separate"/>
              </w:r>
              <w:r w:rsidR="000F5B25">
                <w:rPr>
                  <w:rFonts w:ascii="Arial" w:hAnsi="Arial" w:cs="Arial"/>
                  <w:b/>
                  <w:bCs/>
                  <w:noProof/>
                  <w:sz w:val="16"/>
                  <w:szCs w:val="16"/>
                </w:rPr>
                <w:t>17</w:t>
              </w:r>
              <w:r w:rsidR="00A2609C" w:rsidRPr="00860EFA">
                <w:rPr>
                  <w:rFonts w:ascii="Arial" w:hAnsi="Arial" w:cs="Arial"/>
                  <w:b/>
                  <w:bCs/>
                  <w:sz w:val="16"/>
                  <w:szCs w:val="16"/>
                </w:rPr>
                <w:fldChar w:fldCharType="end"/>
              </w:r>
              <w:r w:rsidR="00A2609C" w:rsidRPr="00860EFA">
                <w:rPr>
                  <w:rFonts w:ascii="Arial" w:hAnsi="Arial" w:cs="Arial"/>
                  <w:sz w:val="16"/>
                  <w:szCs w:val="16"/>
                  <w:lang w:val="es-ES"/>
                </w:rPr>
                <w:t xml:space="preserve"> de </w:t>
              </w:r>
              <w:r w:rsidR="00A2609C" w:rsidRPr="00860EFA">
                <w:rPr>
                  <w:rFonts w:ascii="Arial" w:hAnsi="Arial" w:cs="Arial"/>
                  <w:b/>
                  <w:bCs/>
                  <w:sz w:val="16"/>
                  <w:szCs w:val="16"/>
                </w:rPr>
                <w:fldChar w:fldCharType="begin"/>
              </w:r>
              <w:r w:rsidR="00A2609C" w:rsidRPr="00860EFA">
                <w:rPr>
                  <w:rFonts w:ascii="Arial" w:hAnsi="Arial" w:cs="Arial"/>
                  <w:b/>
                  <w:bCs/>
                  <w:sz w:val="16"/>
                  <w:szCs w:val="16"/>
                </w:rPr>
                <w:instrText>NUMPAGES</w:instrText>
              </w:r>
              <w:r w:rsidR="00A2609C" w:rsidRPr="00860EFA">
                <w:rPr>
                  <w:rFonts w:ascii="Arial" w:hAnsi="Arial" w:cs="Arial"/>
                  <w:b/>
                  <w:bCs/>
                  <w:sz w:val="16"/>
                  <w:szCs w:val="16"/>
                </w:rPr>
                <w:fldChar w:fldCharType="separate"/>
              </w:r>
              <w:r w:rsidR="000F5B25">
                <w:rPr>
                  <w:rFonts w:ascii="Arial" w:hAnsi="Arial" w:cs="Arial"/>
                  <w:b/>
                  <w:bCs/>
                  <w:noProof/>
                  <w:sz w:val="16"/>
                  <w:szCs w:val="16"/>
                </w:rPr>
                <w:t>17</w:t>
              </w:r>
              <w:r w:rsidR="00A2609C" w:rsidRPr="00860EFA">
                <w:rPr>
                  <w:rFonts w:ascii="Arial" w:hAnsi="Arial" w:cs="Arial"/>
                  <w:b/>
                  <w:bCs/>
                  <w:sz w:val="16"/>
                  <w:szCs w:val="16"/>
                </w:rPr>
                <w:fldChar w:fldCharType="end"/>
              </w:r>
            </w:sdtContent>
          </w:sdt>
        </w:p>
        <w:p w14:paraId="4190EB42" w14:textId="77777777" w:rsidR="00A2609C" w:rsidRDefault="00A2609C" w:rsidP="00860EFA">
          <w:pPr>
            <w:pStyle w:val="Encabezado"/>
            <w:rPr>
              <w:rFonts w:ascii="Arial" w:hAnsi="Arial" w:cs="Arial"/>
              <w:b/>
              <w:sz w:val="16"/>
              <w:szCs w:val="22"/>
            </w:rPr>
          </w:pPr>
          <w:r>
            <w:rPr>
              <w:rFonts w:ascii="Arial" w:hAnsi="Arial" w:cs="Arial"/>
              <w:b/>
              <w:sz w:val="16"/>
              <w:szCs w:val="22"/>
            </w:rPr>
            <w:t xml:space="preserve"> </w:t>
          </w:r>
        </w:p>
        <w:p w14:paraId="6F9E17CB" w14:textId="77777777" w:rsidR="00A2609C" w:rsidRPr="00171E31" w:rsidRDefault="00A2609C" w:rsidP="00860EFA">
          <w:pPr>
            <w:pStyle w:val="Encabezado"/>
            <w:rPr>
              <w:rFonts w:ascii="Arial" w:hAnsi="Arial" w:cs="Arial"/>
              <w:b/>
              <w:sz w:val="16"/>
              <w:szCs w:val="22"/>
            </w:rPr>
          </w:pPr>
        </w:p>
      </w:tc>
    </w:tr>
    <w:tr w:rsidR="00A2609C" w14:paraId="0782ABB6" w14:textId="77777777" w:rsidTr="009A0F7C">
      <w:trPr>
        <w:trHeight w:val="557"/>
      </w:trPr>
      <w:tc>
        <w:tcPr>
          <w:tcW w:w="3306" w:type="dxa"/>
          <w:vMerge/>
        </w:tcPr>
        <w:p w14:paraId="6CC0C35F" w14:textId="77777777" w:rsidR="00A2609C" w:rsidRDefault="00A2609C" w:rsidP="00860EFA">
          <w:pPr>
            <w:pStyle w:val="Encabezado"/>
            <w:jc w:val="center"/>
            <w:rPr>
              <w:noProof/>
              <w:lang w:val="es-CO" w:eastAsia="es-CO"/>
            </w:rPr>
          </w:pPr>
        </w:p>
      </w:tc>
      <w:tc>
        <w:tcPr>
          <w:tcW w:w="4962" w:type="dxa"/>
          <w:vAlign w:val="center"/>
        </w:tcPr>
        <w:p w14:paraId="3A13F5F8" w14:textId="77777777" w:rsidR="00A2609C" w:rsidRDefault="00A2609C" w:rsidP="00860EFA">
          <w:pPr>
            <w:pStyle w:val="Encabezado"/>
            <w:jc w:val="center"/>
            <w:rPr>
              <w:rFonts w:ascii="Arial" w:hAnsi="Arial" w:cs="Arial"/>
              <w:b/>
              <w:sz w:val="22"/>
            </w:rPr>
          </w:pPr>
          <w:r>
            <w:rPr>
              <w:rFonts w:ascii="Arial" w:hAnsi="Arial" w:cs="Arial"/>
              <w:b/>
              <w:sz w:val="14"/>
            </w:rPr>
            <w:t>PROCESO EVALUACIÓN INDEPENDIENTE</w:t>
          </w:r>
        </w:p>
      </w:tc>
      <w:tc>
        <w:tcPr>
          <w:tcW w:w="2346" w:type="dxa"/>
          <w:vMerge/>
          <w:vAlign w:val="center"/>
        </w:tcPr>
        <w:p w14:paraId="2ACFF8A5" w14:textId="77777777" w:rsidR="00A2609C" w:rsidRPr="005174B1" w:rsidRDefault="00A2609C" w:rsidP="00860EFA">
          <w:pPr>
            <w:pStyle w:val="Encabezado"/>
            <w:rPr>
              <w:rFonts w:ascii="Arial" w:hAnsi="Arial" w:cs="Arial"/>
              <w:b/>
              <w:sz w:val="20"/>
              <w:szCs w:val="22"/>
            </w:rPr>
          </w:pPr>
        </w:p>
      </w:tc>
    </w:tr>
  </w:tbl>
  <w:p w14:paraId="3B020975" w14:textId="77777777" w:rsidR="00A2609C" w:rsidRPr="00BB156A" w:rsidRDefault="00A2609C" w:rsidP="00BB156A">
    <w:pPr>
      <w:pStyle w:val="Encabezado"/>
      <w:tabs>
        <w:tab w:val="clear" w:pos="8504"/>
        <w:tab w:val="left" w:pos="4956"/>
        <w:tab w:val="left" w:pos="5664"/>
        <w:tab w:val="left" w:pos="6372"/>
      </w:tabs>
      <w:jc w:val="center"/>
      <w:rPr>
        <w:sz w:val="15"/>
        <w:szCs w:val="15"/>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7A864F" w14:textId="77777777" w:rsidR="00A2609C" w:rsidRDefault="00A2609C">
    <w:pPr>
      <w:pStyle w:val="Encabezado"/>
    </w:pPr>
    <w:r>
      <w:rPr>
        <w:noProof/>
        <w:lang w:val="es-CO" w:eastAsia="es-CO"/>
      </w:rPr>
      <w:drawing>
        <wp:anchor distT="0" distB="0" distL="114300" distR="114300" simplePos="0" relativeHeight="251658752" behindDoc="1" locked="0" layoutInCell="1" allowOverlap="1" wp14:anchorId="278834A9" wp14:editId="2F58FF67">
          <wp:simplePos x="0" y="0"/>
          <wp:positionH relativeFrom="margin">
            <wp:align>center</wp:align>
          </wp:positionH>
          <wp:positionV relativeFrom="margin">
            <wp:align>center</wp:align>
          </wp:positionV>
          <wp:extent cx="8096250" cy="10477500"/>
          <wp:effectExtent l="0" t="0" r="0" b="0"/>
          <wp:wrapNone/>
          <wp:docPr id="21" name="Imagen 21" descr="papeleria-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apeleria-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4D5777"/>
    <w:multiLevelType w:val="multilevel"/>
    <w:tmpl w:val="916C7EB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14622575"/>
    <w:multiLevelType w:val="hybridMultilevel"/>
    <w:tmpl w:val="BCC8F832"/>
    <w:lvl w:ilvl="0" w:tplc="FE98D54C">
      <w:start w:val="1"/>
      <w:numFmt w:val="decimal"/>
      <w:lvlText w:val="%1."/>
      <w:lvlJc w:val="left"/>
      <w:pPr>
        <w:tabs>
          <w:tab w:val="num" w:pos="360"/>
        </w:tabs>
        <w:ind w:left="360" w:hanging="360"/>
      </w:pPr>
      <w:rPr>
        <w:rFonts w:ascii="Arial" w:hAnsi="Arial" w:hint="default"/>
        <w:b/>
      </w:rPr>
    </w:lvl>
    <w:lvl w:ilvl="1" w:tplc="0C0A0005">
      <w:start w:val="1"/>
      <w:numFmt w:val="bullet"/>
      <w:lvlText w:val=""/>
      <w:lvlJc w:val="left"/>
      <w:pPr>
        <w:tabs>
          <w:tab w:val="num" w:pos="1440"/>
        </w:tabs>
        <w:ind w:left="1440" w:hanging="360"/>
      </w:pPr>
      <w:rPr>
        <w:rFonts w:ascii="Wingdings" w:hAnsi="Wingding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15:restartNumberingAfterBreak="0">
    <w:nsid w:val="15645C28"/>
    <w:multiLevelType w:val="hybridMultilevel"/>
    <w:tmpl w:val="920A24BE"/>
    <w:lvl w:ilvl="0" w:tplc="5A2A8AEA">
      <w:start w:val="1"/>
      <w:numFmt w:val="bullet"/>
      <w:lvlText w:val=""/>
      <w:lvlJc w:val="left"/>
      <w:pPr>
        <w:tabs>
          <w:tab w:val="num" w:pos="170"/>
        </w:tabs>
        <w:ind w:left="170" w:hanging="170"/>
      </w:pPr>
      <w:rPr>
        <w:rFonts w:ascii="Wingdings 2" w:hAnsi="Wingdings 2" w:hint="default"/>
        <w:color w:val="auto"/>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6390E32"/>
    <w:multiLevelType w:val="hybridMultilevel"/>
    <w:tmpl w:val="7CDCA4CE"/>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7CD3031"/>
    <w:multiLevelType w:val="hybridMultilevel"/>
    <w:tmpl w:val="6D722080"/>
    <w:lvl w:ilvl="0" w:tplc="3C02674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29D469E9"/>
    <w:multiLevelType w:val="hybridMultilevel"/>
    <w:tmpl w:val="CEDA373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2E9957AB"/>
    <w:multiLevelType w:val="hybridMultilevel"/>
    <w:tmpl w:val="18BE7BDE"/>
    <w:lvl w:ilvl="0" w:tplc="0C0A0001">
      <w:start w:val="1"/>
      <w:numFmt w:val="bullet"/>
      <w:lvlText w:val=""/>
      <w:lvlJc w:val="left"/>
      <w:pPr>
        <w:ind w:left="578" w:hanging="360"/>
      </w:pPr>
      <w:rPr>
        <w:rFonts w:ascii="Symbol" w:hAnsi="Symbol" w:hint="default"/>
      </w:rPr>
    </w:lvl>
    <w:lvl w:ilvl="1" w:tplc="0C0A0003" w:tentative="1">
      <w:start w:val="1"/>
      <w:numFmt w:val="bullet"/>
      <w:lvlText w:val="o"/>
      <w:lvlJc w:val="left"/>
      <w:pPr>
        <w:ind w:left="1298" w:hanging="360"/>
      </w:pPr>
      <w:rPr>
        <w:rFonts w:ascii="Courier New" w:hAnsi="Courier New" w:cs="Courier New" w:hint="default"/>
      </w:rPr>
    </w:lvl>
    <w:lvl w:ilvl="2" w:tplc="0C0A0005" w:tentative="1">
      <w:start w:val="1"/>
      <w:numFmt w:val="bullet"/>
      <w:lvlText w:val=""/>
      <w:lvlJc w:val="left"/>
      <w:pPr>
        <w:ind w:left="2018" w:hanging="360"/>
      </w:pPr>
      <w:rPr>
        <w:rFonts w:ascii="Wingdings" w:hAnsi="Wingdings" w:hint="default"/>
      </w:rPr>
    </w:lvl>
    <w:lvl w:ilvl="3" w:tplc="0C0A0001" w:tentative="1">
      <w:start w:val="1"/>
      <w:numFmt w:val="bullet"/>
      <w:lvlText w:val=""/>
      <w:lvlJc w:val="left"/>
      <w:pPr>
        <w:ind w:left="2738" w:hanging="360"/>
      </w:pPr>
      <w:rPr>
        <w:rFonts w:ascii="Symbol" w:hAnsi="Symbol" w:hint="default"/>
      </w:rPr>
    </w:lvl>
    <w:lvl w:ilvl="4" w:tplc="0C0A0003" w:tentative="1">
      <w:start w:val="1"/>
      <w:numFmt w:val="bullet"/>
      <w:lvlText w:val="o"/>
      <w:lvlJc w:val="left"/>
      <w:pPr>
        <w:ind w:left="3458" w:hanging="360"/>
      </w:pPr>
      <w:rPr>
        <w:rFonts w:ascii="Courier New" w:hAnsi="Courier New" w:cs="Courier New" w:hint="default"/>
      </w:rPr>
    </w:lvl>
    <w:lvl w:ilvl="5" w:tplc="0C0A0005" w:tentative="1">
      <w:start w:val="1"/>
      <w:numFmt w:val="bullet"/>
      <w:lvlText w:val=""/>
      <w:lvlJc w:val="left"/>
      <w:pPr>
        <w:ind w:left="4178" w:hanging="360"/>
      </w:pPr>
      <w:rPr>
        <w:rFonts w:ascii="Wingdings" w:hAnsi="Wingdings" w:hint="default"/>
      </w:rPr>
    </w:lvl>
    <w:lvl w:ilvl="6" w:tplc="0C0A0001" w:tentative="1">
      <w:start w:val="1"/>
      <w:numFmt w:val="bullet"/>
      <w:lvlText w:val=""/>
      <w:lvlJc w:val="left"/>
      <w:pPr>
        <w:ind w:left="4898" w:hanging="360"/>
      </w:pPr>
      <w:rPr>
        <w:rFonts w:ascii="Symbol" w:hAnsi="Symbol" w:hint="default"/>
      </w:rPr>
    </w:lvl>
    <w:lvl w:ilvl="7" w:tplc="0C0A0003" w:tentative="1">
      <w:start w:val="1"/>
      <w:numFmt w:val="bullet"/>
      <w:lvlText w:val="o"/>
      <w:lvlJc w:val="left"/>
      <w:pPr>
        <w:ind w:left="5618" w:hanging="360"/>
      </w:pPr>
      <w:rPr>
        <w:rFonts w:ascii="Courier New" w:hAnsi="Courier New" w:cs="Courier New" w:hint="default"/>
      </w:rPr>
    </w:lvl>
    <w:lvl w:ilvl="8" w:tplc="0C0A0005" w:tentative="1">
      <w:start w:val="1"/>
      <w:numFmt w:val="bullet"/>
      <w:lvlText w:val=""/>
      <w:lvlJc w:val="left"/>
      <w:pPr>
        <w:ind w:left="6338" w:hanging="360"/>
      </w:pPr>
      <w:rPr>
        <w:rFonts w:ascii="Wingdings" w:hAnsi="Wingdings" w:hint="default"/>
      </w:rPr>
    </w:lvl>
  </w:abstractNum>
  <w:abstractNum w:abstractNumId="7" w15:restartNumberingAfterBreak="0">
    <w:nsid w:val="39A65D32"/>
    <w:multiLevelType w:val="hybridMultilevel"/>
    <w:tmpl w:val="230002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3E57795"/>
    <w:multiLevelType w:val="hybridMultilevel"/>
    <w:tmpl w:val="DE94746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52251171"/>
    <w:multiLevelType w:val="hybridMultilevel"/>
    <w:tmpl w:val="A8B0FFF8"/>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0" w15:restartNumberingAfterBreak="0">
    <w:nsid w:val="549B00E8"/>
    <w:multiLevelType w:val="hybridMultilevel"/>
    <w:tmpl w:val="0AA6E2BE"/>
    <w:lvl w:ilvl="0" w:tplc="0C0A0001">
      <w:start w:val="1"/>
      <w:numFmt w:val="bullet"/>
      <w:lvlText w:val=""/>
      <w:lvlJc w:val="left"/>
      <w:pPr>
        <w:ind w:left="294" w:hanging="360"/>
      </w:pPr>
      <w:rPr>
        <w:rFonts w:ascii="Symbol" w:hAnsi="Symbol" w:hint="default"/>
      </w:rPr>
    </w:lvl>
    <w:lvl w:ilvl="1" w:tplc="0C0A0003" w:tentative="1">
      <w:start w:val="1"/>
      <w:numFmt w:val="bullet"/>
      <w:lvlText w:val="o"/>
      <w:lvlJc w:val="left"/>
      <w:pPr>
        <w:ind w:left="1014" w:hanging="360"/>
      </w:pPr>
      <w:rPr>
        <w:rFonts w:ascii="Courier New" w:hAnsi="Courier New" w:cs="Courier New" w:hint="default"/>
      </w:rPr>
    </w:lvl>
    <w:lvl w:ilvl="2" w:tplc="0C0A0005" w:tentative="1">
      <w:start w:val="1"/>
      <w:numFmt w:val="bullet"/>
      <w:lvlText w:val=""/>
      <w:lvlJc w:val="left"/>
      <w:pPr>
        <w:ind w:left="1734" w:hanging="360"/>
      </w:pPr>
      <w:rPr>
        <w:rFonts w:ascii="Wingdings" w:hAnsi="Wingdings" w:hint="default"/>
      </w:rPr>
    </w:lvl>
    <w:lvl w:ilvl="3" w:tplc="0C0A0001" w:tentative="1">
      <w:start w:val="1"/>
      <w:numFmt w:val="bullet"/>
      <w:lvlText w:val=""/>
      <w:lvlJc w:val="left"/>
      <w:pPr>
        <w:ind w:left="2454" w:hanging="360"/>
      </w:pPr>
      <w:rPr>
        <w:rFonts w:ascii="Symbol" w:hAnsi="Symbol" w:hint="default"/>
      </w:rPr>
    </w:lvl>
    <w:lvl w:ilvl="4" w:tplc="0C0A0003" w:tentative="1">
      <w:start w:val="1"/>
      <w:numFmt w:val="bullet"/>
      <w:lvlText w:val="o"/>
      <w:lvlJc w:val="left"/>
      <w:pPr>
        <w:ind w:left="3174" w:hanging="360"/>
      </w:pPr>
      <w:rPr>
        <w:rFonts w:ascii="Courier New" w:hAnsi="Courier New" w:cs="Courier New" w:hint="default"/>
      </w:rPr>
    </w:lvl>
    <w:lvl w:ilvl="5" w:tplc="0C0A0005" w:tentative="1">
      <w:start w:val="1"/>
      <w:numFmt w:val="bullet"/>
      <w:lvlText w:val=""/>
      <w:lvlJc w:val="left"/>
      <w:pPr>
        <w:ind w:left="3894" w:hanging="360"/>
      </w:pPr>
      <w:rPr>
        <w:rFonts w:ascii="Wingdings" w:hAnsi="Wingdings" w:hint="default"/>
      </w:rPr>
    </w:lvl>
    <w:lvl w:ilvl="6" w:tplc="0C0A0001" w:tentative="1">
      <w:start w:val="1"/>
      <w:numFmt w:val="bullet"/>
      <w:lvlText w:val=""/>
      <w:lvlJc w:val="left"/>
      <w:pPr>
        <w:ind w:left="4614" w:hanging="360"/>
      </w:pPr>
      <w:rPr>
        <w:rFonts w:ascii="Symbol" w:hAnsi="Symbol" w:hint="default"/>
      </w:rPr>
    </w:lvl>
    <w:lvl w:ilvl="7" w:tplc="0C0A0003" w:tentative="1">
      <w:start w:val="1"/>
      <w:numFmt w:val="bullet"/>
      <w:lvlText w:val="o"/>
      <w:lvlJc w:val="left"/>
      <w:pPr>
        <w:ind w:left="5334" w:hanging="360"/>
      </w:pPr>
      <w:rPr>
        <w:rFonts w:ascii="Courier New" w:hAnsi="Courier New" w:cs="Courier New" w:hint="default"/>
      </w:rPr>
    </w:lvl>
    <w:lvl w:ilvl="8" w:tplc="0C0A0005" w:tentative="1">
      <w:start w:val="1"/>
      <w:numFmt w:val="bullet"/>
      <w:lvlText w:val=""/>
      <w:lvlJc w:val="left"/>
      <w:pPr>
        <w:ind w:left="6054" w:hanging="360"/>
      </w:pPr>
      <w:rPr>
        <w:rFonts w:ascii="Wingdings" w:hAnsi="Wingdings" w:hint="default"/>
      </w:rPr>
    </w:lvl>
  </w:abstractNum>
  <w:abstractNum w:abstractNumId="11" w15:restartNumberingAfterBreak="0">
    <w:nsid w:val="60281BB7"/>
    <w:multiLevelType w:val="hybridMultilevel"/>
    <w:tmpl w:val="F43C55B0"/>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 w15:restartNumberingAfterBreak="0">
    <w:nsid w:val="61216F13"/>
    <w:multiLevelType w:val="hybridMultilevel"/>
    <w:tmpl w:val="FEB06EE2"/>
    <w:lvl w:ilvl="0" w:tplc="0C0A0017">
      <w:start w:val="1"/>
      <w:numFmt w:val="lowerLetter"/>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62935CF5"/>
    <w:multiLevelType w:val="hybridMultilevel"/>
    <w:tmpl w:val="EB1EA0E6"/>
    <w:lvl w:ilvl="0" w:tplc="221AB44A">
      <w:start w:val="1"/>
      <w:numFmt w:val="decimal"/>
      <w:lvlText w:val="%1."/>
      <w:lvlJc w:val="left"/>
      <w:pPr>
        <w:ind w:left="1636" w:hanging="360"/>
      </w:pPr>
      <w:rPr>
        <w:rFonts w:hint="default"/>
      </w:rPr>
    </w:lvl>
    <w:lvl w:ilvl="1" w:tplc="0C0A0019" w:tentative="1">
      <w:start w:val="1"/>
      <w:numFmt w:val="lowerLetter"/>
      <w:lvlText w:val="%2."/>
      <w:lvlJc w:val="left"/>
      <w:pPr>
        <w:ind w:left="2356" w:hanging="360"/>
      </w:pPr>
    </w:lvl>
    <w:lvl w:ilvl="2" w:tplc="0C0A001B" w:tentative="1">
      <w:start w:val="1"/>
      <w:numFmt w:val="lowerRoman"/>
      <w:lvlText w:val="%3."/>
      <w:lvlJc w:val="right"/>
      <w:pPr>
        <w:ind w:left="3076" w:hanging="180"/>
      </w:pPr>
    </w:lvl>
    <w:lvl w:ilvl="3" w:tplc="0C0A000F" w:tentative="1">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4" w15:restartNumberingAfterBreak="0">
    <w:nsid w:val="75FD36C4"/>
    <w:multiLevelType w:val="hybridMultilevel"/>
    <w:tmpl w:val="7F520326"/>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15:restartNumberingAfterBreak="0">
    <w:nsid w:val="77C056C7"/>
    <w:multiLevelType w:val="multilevel"/>
    <w:tmpl w:val="E3FE25A8"/>
    <w:lvl w:ilvl="0">
      <w:start w:val="1"/>
      <w:numFmt w:val="decimal"/>
      <w:lvlText w:val="%1."/>
      <w:lvlJc w:val="left"/>
      <w:pPr>
        <w:ind w:left="720" w:hanging="360"/>
      </w:pPr>
      <w:rPr>
        <w:rFonts w:hint="default"/>
        <w:b/>
      </w:rPr>
    </w:lvl>
    <w:lvl w:ilvl="1">
      <w:start w:val="1"/>
      <w:numFmt w:val="decimal"/>
      <w:isLgl/>
      <w:lvlText w:val="%1.%2."/>
      <w:lvlJc w:val="left"/>
      <w:pPr>
        <w:ind w:left="36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D667F44"/>
    <w:multiLevelType w:val="hybridMultilevel"/>
    <w:tmpl w:val="3ECC9E4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 w15:restartNumberingAfterBreak="0">
    <w:nsid w:val="7F483147"/>
    <w:multiLevelType w:val="multilevel"/>
    <w:tmpl w:val="ED8247D6"/>
    <w:lvl w:ilvl="0">
      <w:start w:val="1"/>
      <w:numFmt w:val="decimal"/>
      <w:lvlText w:val="%1."/>
      <w:lvlJc w:val="left"/>
      <w:pPr>
        <w:ind w:left="-496" w:hanging="360"/>
      </w:pPr>
      <w:rPr>
        <w:rFonts w:hint="default"/>
      </w:rPr>
    </w:lvl>
    <w:lvl w:ilvl="1">
      <w:start w:val="1"/>
      <w:numFmt w:val="decimal"/>
      <w:isLgl/>
      <w:lvlText w:val="%1.%2."/>
      <w:lvlJc w:val="left"/>
      <w:pPr>
        <w:ind w:left="360" w:hanging="360"/>
      </w:pPr>
      <w:rPr>
        <w:rFonts w:hint="default"/>
        <w:b/>
      </w:rPr>
    </w:lvl>
    <w:lvl w:ilvl="2">
      <w:start w:val="1"/>
      <w:numFmt w:val="decimal"/>
      <w:isLgl/>
      <w:lvlText w:val="%1.%2.%3."/>
      <w:lvlJc w:val="left"/>
      <w:pPr>
        <w:ind w:left="1576" w:hanging="720"/>
      </w:pPr>
      <w:rPr>
        <w:rFonts w:hint="default"/>
        <w:b/>
      </w:rPr>
    </w:lvl>
    <w:lvl w:ilvl="3">
      <w:start w:val="1"/>
      <w:numFmt w:val="decimal"/>
      <w:isLgl/>
      <w:lvlText w:val="%1.%2.%3.%4."/>
      <w:lvlJc w:val="left"/>
      <w:pPr>
        <w:ind w:left="2432" w:hanging="720"/>
      </w:pPr>
      <w:rPr>
        <w:rFonts w:hint="default"/>
        <w:b/>
      </w:rPr>
    </w:lvl>
    <w:lvl w:ilvl="4">
      <w:start w:val="1"/>
      <w:numFmt w:val="decimal"/>
      <w:isLgl/>
      <w:lvlText w:val="%1.%2.%3.%4.%5."/>
      <w:lvlJc w:val="left"/>
      <w:pPr>
        <w:ind w:left="3648" w:hanging="1080"/>
      </w:pPr>
      <w:rPr>
        <w:rFonts w:hint="default"/>
        <w:b/>
      </w:rPr>
    </w:lvl>
    <w:lvl w:ilvl="5">
      <w:start w:val="1"/>
      <w:numFmt w:val="decimal"/>
      <w:isLgl/>
      <w:lvlText w:val="%1.%2.%3.%4.%5.%6."/>
      <w:lvlJc w:val="left"/>
      <w:pPr>
        <w:ind w:left="4504" w:hanging="1080"/>
      </w:pPr>
      <w:rPr>
        <w:rFonts w:hint="default"/>
        <w:b/>
      </w:rPr>
    </w:lvl>
    <w:lvl w:ilvl="6">
      <w:start w:val="1"/>
      <w:numFmt w:val="decimal"/>
      <w:isLgl/>
      <w:lvlText w:val="%1.%2.%3.%4.%5.%6.%7."/>
      <w:lvlJc w:val="left"/>
      <w:pPr>
        <w:ind w:left="5720" w:hanging="1440"/>
      </w:pPr>
      <w:rPr>
        <w:rFonts w:hint="default"/>
        <w:b/>
      </w:rPr>
    </w:lvl>
    <w:lvl w:ilvl="7">
      <w:start w:val="1"/>
      <w:numFmt w:val="decimal"/>
      <w:isLgl/>
      <w:lvlText w:val="%1.%2.%3.%4.%5.%6.%7.%8."/>
      <w:lvlJc w:val="left"/>
      <w:pPr>
        <w:ind w:left="6576" w:hanging="1440"/>
      </w:pPr>
      <w:rPr>
        <w:rFonts w:hint="default"/>
        <w:b/>
      </w:rPr>
    </w:lvl>
    <w:lvl w:ilvl="8">
      <w:start w:val="1"/>
      <w:numFmt w:val="decimal"/>
      <w:isLgl/>
      <w:lvlText w:val="%1.%2.%3.%4.%5.%6.%7.%8.%9."/>
      <w:lvlJc w:val="left"/>
      <w:pPr>
        <w:ind w:left="7792" w:hanging="1800"/>
      </w:pPr>
      <w:rPr>
        <w:rFonts w:hint="default"/>
        <w:b/>
      </w:rPr>
    </w:lvl>
  </w:abstractNum>
  <w:num w:numId="1">
    <w:abstractNumId w:val="13"/>
  </w:num>
  <w:num w:numId="2">
    <w:abstractNumId w:val="1"/>
  </w:num>
  <w:num w:numId="3">
    <w:abstractNumId w:val="5"/>
  </w:num>
  <w:num w:numId="4">
    <w:abstractNumId w:val="8"/>
  </w:num>
  <w:num w:numId="5">
    <w:abstractNumId w:val="16"/>
  </w:num>
  <w:num w:numId="6">
    <w:abstractNumId w:val="9"/>
  </w:num>
  <w:num w:numId="7">
    <w:abstractNumId w:val="7"/>
  </w:num>
  <w:num w:numId="8">
    <w:abstractNumId w:val="4"/>
  </w:num>
  <w:num w:numId="9">
    <w:abstractNumId w:val="3"/>
  </w:num>
  <w:num w:numId="10">
    <w:abstractNumId w:val="11"/>
  </w:num>
  <w:num w:numId="11">
    <w:abstractNumId w:val="12"/>
  </w:num>
  <w:num w:numId="12">
    <w:abstractNumId w:val="14"/>
  </w:num>
  <w:num w:numId="13">
    <w:abstractNumId w:val="6"/>
  </w:num>
  <w:num w:numId="14">
    <w:abstractNumId w:val="2"/>
  </w:num>
  <w:num w:numId="15">
    <w:abstractNumId w:val="10"/>
  </w:num>
  <w:num w:numId="16">
    <w:abstractNumId w:val="15"/>
  </w:num>
  <w:num w:numId="17">
    <w:abstractNumId w:val="17"/>
  </w:num>
  <w:num w:numId="18">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ully Alejandra Velandia Valcarcel">
    <w15:presenceInfo w15:providerId="AD" w15:userId="S-1-5-21-3232666669-572277119-660299498-259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rawingGridHorizontalSpacing w:val="12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1137"/>
    <w:rsid w:val="00000DA5"/>
    <w:rsid w:val="00007C58"/>
    <w:rsid w:val="00017637"/>
    <w:rsid w:val="00021FA0"/>
    <w:rsid w:val="000222A9"/>
    <w:rsid w:val="00035906"/>
    <w:rsid w:val="0004091B"/>
    <w:rsid w:val="00045F72"/>
    <w:rsid w:val="00046E51"/>
    <w:rsid w:val="0006272A"/>
    <w:rsid w:val="00072130"/>
    <w:rsid w:val="00074856"/>
    <w:rsid w:val="00075304"/>
    <w:rsid w:val="0007798E"/>
    <w:rsid w:val="000839CC"/>
    <w:rsid w:val="00084629"/>
    <w:rsid w:val="000853ED"/>
    <w:rsid w:val="000872E6"/>
    <w:rsid w:val="00096A9C"/>
    <w:rsid w:val="00096E13"/>
    <w:rsid w:val="000A10F8"/>
    <w:rsid w:val="000A3C94"/>
    <w:rsid w:val="000A4528"/>
    <w:rsid w:val="000B1B69"/>
    <w:rsid w:val="000B1CAA"/>
    <w:rsid w:val="000D0D69"/>
    <w:rsid w:val="000D5FE0"/>
    <w:rsid w:val="000D6CA0"/>
    <w:rsid w:val="000E1674"/>
    <w:rsid w:val="000F10D2"/>
    <w:rsid w:val="000F1D5D"/>
    <w:rsid w:val="000F287A"/>
    <w:rsid w:val="000F539E"/>
    <w:rsid w:val="000F53F5"/>
    <w:rsid w:val="000F5B25"/>
    <w:rsid w:val="00100304"/>
    <w:rsid w:val="00110BEE"/>
    <w:rsid w:val="001111BB"/>
    <w:rsid w:val="001324B4"/>
    <w:rsid w:val="00136588"/>
    <w:rsid w:val="00145604"/>
    <w:rsid w:val="001458AE"/>
    <w:rsid w:val="001500A5"/>
    <w:rsid w:val="00151F9E"/>
    <w:rsid w:val="00166B8B"/>
    <w:rsid w:val="00166DE2"/>
    <w:rsid w:val="00170A5E"/>
    <w:rsid w:val="0017127A"/>
    <w:rsid w:val="00171E31"/>
    <w:rsid w:val="00177334"/>
    <w:rsid w:val="00180629"/>
    <w:rsid w:val="00182C88"/>
    <w:rsid w:val="00187F9F"/>
    <w:rsid w:val="001942E2"/>
    <w:rsid w:val="001A4320"/>
    <w:rsid w:val="001B1713"/>
    <w:rsid w:val="001B3AE0"/>
    <w:rsid w:val="001C2753"/>
    <w:rsid w:val="001C325E"/>
    <w:rsid w:val="001E244B"/>
    <w:rsid w:val="001E65A7"/>
    <w:rsid w:val="001F5D33"/>
    <w:rsid w:val="001F5E23"/>
    <w:rsid w:val="002006B0"/>
    <w:rsid w:val="00216AC8"/>
    <w:rsid w:val="00217165"/>
    <w:rsid w:val="0022123A"/>
    <w:rsid w:val="002368A9"/>
    <w:rsid w:val="00241ABA"/>
    <w:rsid w:val="0024235E"/>
    <w:rsid w:val="00244CA1"/>
    <w:rsid w:val="00260188"/>
    <w:rsid w:val="00273C21"/>
    <w:rsid w:val="00286317"/>
    <w:rsid w:val="00295960"/>
    <w:rsid w:val="00297BFC"/>
    <w:rsid w:val="002A08EF"/>
    <w:rsid w:val="002B7A41"/>
    <w:rsid w:val="002C1788"/>
    <w:rsid w:val="002C241F"/>
    <w:rsid w:val="002C2876"/>
    <w:rsid w:val="002D06D5"/>
    <w:rsid w:val="002D6642"/>
    <w:rsid w:val="002D7816"/>
    <w:rsid w:val="002E1521"/>
    <w:rsid w:val="002E5144"/>
    <w:rsid w:val="002F2E76"/>
    <w:rsid w:val="002F491B"/>
    <w:rsid w:val="002F54DA"/>
    <w:rsid w:val="00310AE4"/>
    <w:rsid w:val="00315DEC"/>
    <w:rsid w:val="00323090"/>
    <w:rsid w:val="00327D50"/>
    <w:rsid w:val="00330E79"/>
    <w:rsid w:val="00332CC0"/>
    <w:rsid w:val="00341C78"/>
    <w:rsid w:val="003612FE"/>
    <w:rsid w:val="003653B5"/>
    <w:rsid w:val="00376A9C"/>
    <w:rsid w:val="00377591"/>
    <w:rsid w:val="00377A6E"/>
    <w:rsid w:val="003900A2"/>
    <w:rsid w:val="00391A12"/>
    <w:rsid w:val="00393468"/>
    <w:rsid w:val="003A12EA"/>
    <w:rsid w:val="003B0748"/>
    <w:rsid w:val="003B7FFD"/>
    <w:rsid w:val="003C7D7B"/>
    <w:rsid w:val="003D265E"/>
    <w:rsid w:val="003F0155"/>
    <w:rsid w:val="003F071E"/>
    <w:rsid w:val="003F0D0A"/>
    <w:rsid w:val="003F6F32"/>
    <w:rsid w:val="00433975"/>
    <w:rsid w:val="004412C1"/>
    <w:rsid w:val="004454C3"/>
    <w:rsid w:val="004512A1"/>
    <w:rsid w:val="00451B5F"/>
    <w:rsid w:val="00466EC7"/>
    <w:rsid w:val="004715BE"/>
    <w:rsid w:val="00471AC5"/>
    <w:rsid w:val="00476DD6"/>
    <w:rsid w:val="004806A4"/>
    <w:rsid w:val="00480943"/>
    <w:rsid w:val="004A484F"/>
    <w:rsid w:val="004B7E93"/>
    <w:rsid w:val="004C55A0"/>
    <w:rsid w:val="004D1093"/>
    <w:rsid w:val="004D54DD"/>
    <w:rsid w:val="0050432D"/>
    <w:rsid w:val="005174B1"/>
    <w:rsid w:val="005279B9"/>
    <w:rsid w:val="0053367B"/>
    <w:rsid w:val="00537B21"/>
    <w:rsid w:val="005427E4"/>
    <w:rsid w:val="00547ECE"/>
    <w:rsid w:val="00566B02"/>
    <w:rsid w:val="00590A54"/>
    <w:rsid w:val="005965CB"/>
    <w:rsid w:val="005C1358"/>
    <w:rsid w:val="005C3375"/>
    <w:rsid w:val="005D0581"/>
    <w:rsid w:val="005D5EC5"/>
    <w:rsid w:val="005E5166"/>
    <w:rsid w:val="005E5AA4"/>
    <w:rsid w:val="005E6CDC"/>
    <w:rsid w:val="005F5D5B"/>
    <w:rsid w:val="0060290F"/>
    <w:rsid w:val="00614BA9"/>
    <w:rsid w:val="0062146B"/>
    <w:rsid w:val="00625C6E"/>
    <w:rsid w:val="00625E43"/>
    <w:rsid w:val="00626674"/>
    <w:rsid w:val="006311CB"/>
    <w:rsid w:val="00643B53"/>
    <w:rsid w:val="006503C9"/>
    <w:rsid w:val="0065202F"/>
    <w:rsid w:val="00654A67"/>
    <w:rsid w:val="00657EEC"/>
    <w:rsid w:val="00666ED3"/>
    <w:rsid w:val="00670191"/>
    <w:rsid w:val="006779BF"/>
    <w:rsid w:val="006830C9"/>
    <w:rsid w:val="006A6B5D"/>
    <w:rsid w:val="006B1949"/>
    <w:rsid w:val="006B5344"/>
    <w:rsid w:val="006B53A1"/>
    <w:rsid w:val="006D46AA"/>
    <w:rsid w:val="006D620A"/>
    <w:rsid w:val="006E5AA0"/>
    <w:rsid w:val="006E5BD4"/>
    <w:rsid w:val="006F19C5"/>
    <w:rsid w:val="006F3883"/>
    <w:rsid w:val="00704B2C"/>
    <w:rsid w:val="0072262D"/>
    <w:rsid w:val="00726A14"/>
    <w:rsid w:val="0073750F"/>
    <w:rsid w:val="00747B98"/>
    <w:rsid w:val="00751137"/>
    <w:rsid w:val="00752678"/>
    <w:rsid w:val="0076015E"/>
    <w:rsid w:val="00773A6A"/>
    <w:rsid w:val="0077535E"/>
    <w:rsid w:val="007817F2"/>
    <w:rsid w:val="00792049"/>
    <w:rsid w:val="007B41D7"/>
    <w:rsid w:val="007C2D0E"/>
    <w:rsid w:val="007D3B90"/>
    <w:rsid w:val="007D58DF"/>
    <w:rsid w:val="007E11D9"/>
    <w:rsid w:val="007E251C"/>
    <w:rsid w:val="007E75CF"/>
    <w:rsid w:val="00800399"/>
    <w:rsid w:val="00803762"/>
    <w:rsid w:val="00807908"/>
    <w:rsid w:val="0081374F"/>
    <w:rsid w:val="00814007"/>
    <w:rsid w:val="00823CA8"/>
    <w:rsid w:val="00826F12"/>
    <w:rsid w:val="008275CD"/>
    <w:rsid w:val="0083363E"/>
    <w:rsid w:val="00846532"/>
    <w:rsid w:val="008532B5"/>
    <w:rsid w:val="00860EFA"/>
    <w:rsid w:val="00866041"/>
    <w:rsid w:val="00867395"/>
    <w:rsid w:val="00872468"/>
    <w:rsid w:val="00874A09"/>
    <w:rsid w:val="008845EC"/>
    <w:rsid w:val="008867EA"/>
    <w:rsid w:val="008A0111"/>
    <w:rsid w:val="008A1394"/>
    <w:rsid w:val="008A3595"/>
    <w:rsid w:val="008B62E6"/>
    <w:rsid w:val="008C009F"/>
    <w:rsid w:val="008C0846"/>
    <w:rsid w:val="008C10B9"/>
    <w:rsid w:val="008D2BE0"/>
    <w:rsid w:val="008D503C"/>
    <w:rsid w:val="008D7AF3"/>
    <w:rsid w:val="008E3801"/>
    <w:rsid w:val="008E63F2"/>
    <w:rsid w:val="008E64E5"/>
    <w:rsid w:val="008F66E5"/>
    <w:rsid w:val="00912704"/>
    <w:rsid w:val="00914018"/>
    <w:rsid w:val="00914524"/>
    <w:rsid w:val="00914568"/>
    <w:rsid w:val="00920FC9"/>
    <w:rsid w:val="009218B3"/>
    <w:rsid w:val="00924FEF"/>
    <w:rsid w:val="00930F5A"/>
    <w:rsid w:val="00944A88"/>
    <w:rsid w:val="00950A05"/>
    <w:rsid w:val="00951828"/>
    <w:rsid w:val="00955B94"/>
    <w:rsid w:val="00955B98"/>
    <w:rsid w:val="009605B6"/>
    <w:rsid w:val="00965056"/>
    <w:rsid w:val="00973A3C"/>
    <w:rsid w:val="00973EA6"/>
    <w:rsid w:val="0097776E"/>
    <w:rsid w:val="009872C3"/>
    <w:rsid w:val="00991484"/>
    <w:rsid w:val="00992231"/>
    <w:rsid w:val="0099431D"/>
    <w:rsid w:val="0099551E"/>
    <w:rsid w:val="009A0F7C"/>
    <w:rsid w:val="009A2D1A"/>
    <w:rsid w:val="009A5C25"/>
    <w:rsid w:val="009B0BA0"/>
    <w:rsid w:val="009C265D"/>
    <w:rsid w:val="009C6F9B"/>
    <w:rsid w:val="009C7B1B"/>
    <w:rsid w:val="009D7188"/>
    <w:rsid w:val="009D7818"/>
    <w:rsid w:val="009E0C76"/>
    <w:rsid w:val="009E22F1"/>
    <w:rsid w:val="009E4532"/>
    <w:rsid w:val="009F1005"/>
    <w:rsid w:val="00A00E59"/>
    <w:rsid w:val="00A06C77"/>
    <w:rsid w:val="00A16F07"/>
    <w:rsid w:val="00A22072"/>
    <w:rsid w:val="00A24A4E"/>
    <w:rsid w:val="00A2609C"/>
    <w:rsid w:val="00A37ED9"/>
    <w:rsid w:val="00A4098B"/>
    <w:rsid w:val="00A50231"/>
    <w:rsid w:val="00A50413"/>
    <w:rsid w:val="00A53B74"/>
    <w:rsid w:val="00A544CE"/>
    <w:rsid w:val="00A56495"/>
    <w:rsid w:val="00A57572"/>
    <w:rsid w:val="00A65066"/>
    <w:rsid w:val="00A76CD1"/>
    <w:rsid w:val="00A80E18"/>
    <w:rsid w:val="00A82B2F"/>
    <w:rsid w:val="00A86038"/>
    <w:rsid w:val="00AD0F6A"/>
    <w:rsid w:val="00AD4183"/>
    <w:rsid w:val="00AD72C3"/>
    <w:rsid w:val="00AF13C9"/>
    <w:rsid w:val="00AF68E7"/>
    <w:rsid w:val="00AF7029"/>
    <w:rsid w:val="00B0504F"/>
    <w:rsid w:val="00B07556"/>
    <w:rsid w:val="00B10A77"/>
    <w:rsid w:val="00B349DE"/>
    <w:rsid w:val="00B40884"/>
    <w:rsid w:val="00B42314"/>
    <w:rsid w:val="00B43C07"/>
    <w:rsid w:val="00B45321"/>
    <w:rsid w:val="00B46FF4"/>
    <w:rsid w:val="00B535B3"/>
    <w:rsid w:val="00B61D3E"/>
    <w:rsid w:val="00B818DE"/>
    <w:rsid w:val="00B84145"/>
    <w:rsid w:val="00B877BD"/>
    <w:rsid w:val="00B877CC"/>
    <w:rsid w:val="00B91F95"/>
    <w:rsid w:val="00BB156A"/>
    <w:rsid w:val="00BB2D1B"/>
    <w:rsid w:val="00BC0B5A"/>
    <w:rsid w:val="00BC0D1E"/>
    <w:rsid w:val="00BD027D"/>
    <w:rsid w:val="00BD2535"/>
    <w:rsid w:val="00BE0F83"/>
    <w:rsid w:val="00BF66BC"/>
    <w:rsid w:val="00C052B9"/>
    <w:rsid w:val="00C109E9"/>
    <w:rsid w:val="00C15375"/>
    <w:rsid w:val="00C2751D"/>
    <w:rsid w:val="00C55B7B"/>
    <w:rsid w:val="00C73F46"/>
    <w:rsid w:val="00C7450E"/>
    <w:rsid w:val="00C87C6F"/>
    <w:rsid w:val="00C91CCB"/>
    <w:rsid w:val="00C97A50"/>
    <w:rsid w:val="00CA23C2"/>
    <w:rsid w:val="00CB1814"/>
    <w:rsid w:val="00CB5C3D"/>
    <w:rsid w:val="00CC33AA"/>
    <w:rsid w:val="00CC735B"/>
    <w:rsid w:val="00CC75CC"/>
    <w:rsid w:val="00CD73A2"/>
    <w:rsid w:val="00CD7616"/>
    <w:rsid w:val="00CE1CB3"/>
    <w:rsid w:val="00CF526F"/>
    <w:rsid w:val="00D072E5"/>
    <w:rsid w:val="00D17B0F"/>
    <w:rsid w:val="00D2285A"/>
    <w:rsid w:val="00D23CB1"/>
    <w:rsid w:val="00D27B4C"/>
    <w:rsid w:val="00D30871"/>
    <w:rsid w:val="00D45786"/>
    <w:rsid w:val="00D4622D"/>
    <w:rsid w:val="00D54132"/>
    <w:rsid w:val="00D55146"/>
    <w:rsid w:val="00D56559"/>
    <w:rsid w:val="00D56A39"/>
    <w:rsid w:val="00D60CE9"/>
    <w:rsid w:val="00D6225E"/>
    <w:rsid w:val="00D62C30"/>
    <w:rsid w:val="00D65E24"/>
    <w:rsid w:val="00D73F0B"/>
    <w:rsid w:val="00D77481"/>
    <w:rsid w:val="00D84A48"/>
    <w:rsid w:val="00D851C8"/>
    <w:rsid w:val="00D86B29"/>
    <w:rsid w:val="00DA74F2"/>
    <w:rsid w:val="00DC0C8D"/>
    <w:rsid w:val="00DC11C0"/>
    <w:rsid w:val="00DC5607"/>
    <w:rsid w:val="00DC58D1"/>
    <w:rsid w:val="00DE5CB0"/>
    <w:rsid w:val="00DF0635"/>
    <w:rsid w:val="00DF6040"/>
    <w:rsid w:val="00DF61CF"/>
    <w:rsid w:val="00DF7F68"/>
    <w:rsid w:val="00E02216"/>
    <w:rsid w:val="00E04750"/>
    <w:rsid w:val="00E20CD1"/>
    <w:rsid w:val="00E21C85"/>
    <w:rsid w:val="00E254C5"/>
    <w:rsid w:val="00E25652"/>
    <w:rsid w:val="00E47E1E"/>
    <w:rsid w:val="00E50204"/>
    <w:rsid w:val="00E52BA4"/>
    <w:rsid w:val="00E62E01"/>
    <w:rsid w:val="00E71BBA"/>
    <w:rsid w:val="00E72035"/>
    <w:rsid w:val="00E73C1B"/>
    <w:rsid w:val="00E74B4F"/>
    <w:rsid w:val="00E80823"/>
    <w:rsid w:val="00E82F7C"/>
    <w:rsid w:val="00EA189F"/>
    <w:rsid w:val="00EA5962"/>
    <w:rsid w:val="00EA7502"/>
    <w:rsid w:val="00EB2102"/>
    <w:rsid w:val="00EB298A"/>
    <w:rsid w:val="00EB7616"/>
    <w:rsid w:val="00EC5791"/>
    <w:rsid w:val="00ED66AB"/>
    <w:rsid w:val="00EE192F"/>
    <w:rsid w:val="00EE70F1"/>
    <w:rsid w:val="00F0006D"/>
    <w:rsid w:val="00F237D2"/>
    <w:rsid w:val="00F338AD"/>
    <w:rsid w:val="00F60A0A"/>
    <w:rsid w:val="00F621DB"/>
    <w:rsid w:val="00F65943"/>
    <w:rsid w:val="00F65D55"/>
    <w:rsid w:val="00F75866"/>
    <w:rsid w:val="00F81A6D"/>
    <w:rsid w:val="00FA23DC"/>
    <w:rsid w:val="00FB1CF9"/>
    <w:rsid w:val="00FB47CA"/>
    <w:rsid w:val="00FD40C2"/>
    <w:rsid w:val="00FD639F"/>
    <w:rsid w:val="00FE674B"/>
    <w:rsid w:val="00FF24FF"/>
    <w:rsid w:val="00FF47C2"/>
    <w:rsid w:val="00FF67DB"/>
  </w:rsids>
  <m:mathPr>
    <m:mathFont m:val="Cambria Math"/>
    <m:brkBin m:val="before"/>
    <m:brkBinSub m:val="--"/>
    <m:smallFrac m:val="0"/>
    <m:dispDef m:val="0"/>
    <m:lMargin m:val="0"/>
    <m:rMargin m:val="0"/>
    <m:defJc m:val="centerGroup"/>
    <m:wrapRight/>
    <m:intLim m:val="subSup"/>
    <m:naryLim m:val="subSup"/>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C9EF01"/>
  <w15:docId w15:val="{49B4B1E6-8D94-49DE-A890-FEE5BD710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4C9F"/>
    <w:pPr>
      <w:spacing w:after="200"/>
    </w:pPr>
    <w:rPr>
      <w:sz w:val="24"/>
      <w:szCs w:val="24"/>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51137"/>
    <w:pPr>
      <w:tabs>
        <w:tab w:val="center" w:pos="4252"/>
        <w:tab w:val="right" w:pos="8504"/>
      </w:tabs>
      <w:spacing w:after="0"/>
    </w:pPr>
  </w:style>
  <w:style w:type="character" w:customStyle="1" w:styleId="EncabezadoCar">
    <w:name w:val="Encabezado Car"/>
    <w:basedOn w:val="Fuentedeprrafopredeter"/>
    <w:link w:val="Encabezado"/>
    <w:uiPriority w:val="99"/>
    <w:rsid w:val="00751137"/>
  </w:style>
  <w:style w:type="paragraph" w:styleId="Piedepgina">
    <w:name w:val="footer"/>
    <w:basedOn w:val="Normal"/>
    <w:link w:val="PiedepginaCar"/>
    <w:uiPriority w:val="99"/>
    <w:unhideWhenUsed/>
    <w:rsid w:val="00751137"/>
    <w:pPr>
      <w:tabs>
        <w:tab w:val="center" w:pos="4252"/>
        <w:tab w:val="right" w:pos="8504"/>
      </w:tabs>
      <w:spacing w:after="0"/>
    </w:pPr>
  </w:style>
  <w:style w:type="character" w:customStyle="1" w:styleId="PiedepginaCar">
    <w:name w:val="Pie de página Car"/>
    <w:basedOn w:val="Fuentedeprrafopredeter"/>
    <w:link w:val="Piedepgina"/>
    <w:uiPriority w:val="99"/>
    <w:rsid w:val="00751137"/>
  </w:style>
  <w:style w:type="table" w:styleId="Tablaconcuadrcula">
    <w:name w:val="Table Grid"/>
    <w:basedOn w:val="Tablanormal"/>
    <w:uiPriority w:val="59"/>
    <w:rsid w:val="00B91F9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EA189F"/>
    <w:pPr>
      <w:spacing w:after="0"/>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A189F"/>
    <w:rPr>
      <w:rFonts w:ascii="Tahoma" w:hAnsi="Tahoma" w:cs="Tahoma"/>
      <w:sz w:val="16"/>
      <w:szCs w:val="16"/>
      <w:lang w:val="es-ES_tradnl" w:eastAsia="en-US"/>
    </w:rPr>
  </w:style>
  <w:style w:type="paragraph" w:styleId="Prrafodelista">
    <w:name w:val="List Paragraph"/>
    <w:basedOn w:val="Normal"/>
    <w:uiPriority w:val="34"/>
    <w:qFormat/>
    <w:rsid w:val="00F338AD"/>
    <w:pPr>
      <w:ind w:left="720"/>
      <w:contextualSpacing/>
    </w:pPr>
  </w:style>
  <w:style w:type="paragraph" w:styleId="Textoindependiente2">
    <w:name w:val="Body Text 2"/>
    <w:basedOn w:val="Normal"/>
    <w:link w:val="Textoindependiente2Car"/>
    <w:rsid w:val="0076015E"/>
    <w:pPr>
      <w:spacing w:after="120" w:line="480" w:lineRule="auto"/>
    </w:pPr>
    <w:rPr>
      <w:rFonts w:ascii="Times New Roman" w:eastAsia="Times New Roman" w:hAnsi="Times New Roman"/>
      <w:lang w:val="es-CO" w:eastAsia="es-ES"/>
    </w:rPr>
  </w:style>
  <w:style w:type="character" w:customStyle="1" w:styleId="Textoindependiente2Car">
    <w:name w:val="Texto independiente 2 Car"/>
    <w:basedOn w:val="Fuentedeprrafopredeter"/>
    <w:link w:val="Textoindependiente2"/>
    <w:rsid w:val="0076015E"/>
    <w:rPr>
      <w:rFonts w:ascii="Times New Roman" w:eastAsia="Times New Roman" w:hAnsi="Times New Roman"/>
      <w:sz w:val="24"/>
      <w:szCs w:val="24"/>
      <w:lang w:val="es-CO"/>
    </w:rPr>
  </w:style>
  <w:style w:type="paragraph" w:customStyle="1" w:styleId="Default">
    <w:name w:val="Default"/>
    <w:rsid w:val="00323090"/>
    <w:pPr>
      <w:autoSpaceDE w:val="0"/>
      <w:autoSpaceDN w:val="0"/>
      <w:adjustRightInd w:val="0"/>
    </w:pPr>
    <w:rPr>
      <w:rFonts w:ascii="Arial" w:hAnsi="Arial" w:cs="Arial"/>
      <w:color w:val="000000"/>
      <w:sz w:val="24"/>
      <w:szCs w:val="24"/>
    </w:rPr>
  </w:style>
  <w:style w:type="paragraph" w:styleId="Textonotapie">
    <w:name w:val="footnote text"/>
    <w:basedOn w:val="Normal"/>
    <w:link w:val="TextonotapieCar"/>
    <w:uiPriority w:val="99"/>
    <w:semiHidden/>
    <w:rsid w:val="00F237D2"/>
    <w:pPr>
      <w:spacing w:after="0"/>
    </w:pPr>
    <w:rPr>
      <w:rFonts w:ascii="Times New Roman" w:eastAsia="Times New Roman" w:hAnsi="Times New Roman"/>
      <w:sz w:val="20"/>
      <w:szCs w:val="20"/>
      <w:lang w:val="es-ES" w:eastAsia="es-ES"/>
    </w:rPr>
  </w:style>
  <w:style w:type="character" w:customStyle="1" w:styleId="TextonotapieCar">
    <w:name w:val="Texto nota pie Car"/>
    <w:basedOn w:val="Fuentedeprrafopredeter"/>
    <w:link w:val="Textonotapie"/>
    <w:uiPriority w:val="99"/>
    <w:semiHidden/>
    <w:rsid w:val="00F237D2"/>
    <w:rPr>
      <w:rFonts w:ascii="Times New Roman" w:eastAsia="Times New Roman" w:hAnsi="Times New Roman"/>
    </w:rPr>
  </w:style>
  <w:style w:type="character" w:styleId="Refdenotaalpie">
    <w:name w:val="footnote reference"/>
    <w:basedOn w:val="Fuentedeprrafopredeter"/>
    <w:uiPriority w:val="99"/>
    <w:semiHidden/>
    <w:rsid w:val="00F237D2"/>
    <w:rPr>
      <w:rFonts w:cs="Times New Roman"/>
      <w:vertAlign w:val="superscript"/>
    </w:rPr>
  </w:style>
  <w:style w:type="paragraph" w:styleId="NormalWeb">
    <w:name w:val="Normal (Web)"/>
    <w:basedOn w:val="Normal"/>
    <w:uiPriority w:val="99"/>
    <w:rsid w:val="001A4320"/>
    <w:pPr>
      <w:spacing w:before="100" w:beforeAutospacing="1" w:after="100" w:afterAutospacing="1"/>
    </w:pPr>
    <w:rPr>
      <w:rFonts w:ascii="Times New Roman" w:eastAsia="Times New Roman" w:hAnsi="Times New Roman"/>
      <w:lang w:val="es-ES" w:eastAsia="es-ES"/>
    </w:rPr>
  </w:style>
  <w:style w:type="paragraph" w:styleId="Textoindependiente">
    <w:name w:val="Body Text"/>
    <w:basedOn w:val="Normal"/>
    <w:link w:val="TextoindependienteCar"/>
    <w:uiPriority w:val="99"/>
    <w:semiHidden/>
    <w:unhideWhenUsed/>
    <w:rsid w:val="00DF61CF"/>
    <w:pPr>
      <w:spacing w:after="120"/>
    </w:pPr>
  </w:style>
  <w:style w:type="character" w:customStyle="1" w:styleId="TextoindependienteCar">
    <w:name w:val="Texto independiente Car"/>
    <w:basedOn w:val="Fuentedeprrafopredeter"/>
    <w:link w:val="Textoindependiente"/>
    <w:uiPriority w:val="99"/>
    <w:semiHidden/>
    <w:rsid w:val="00DF61CF"/>
    <w:rPr>
      <w:sz w:val="24"/>
      <w:szCs w:val="24"/>
      <w:lang w:val="es-ES_tradnl" w:eastAsia="en-US"/>
    </w:rPr>
  </w:style>
  <w:style w:type="character" w:styleId="Textoennegrita">
    <w:name w:val="Strong"/>
    <w:uiPriority w:val="22"/>
    <w:qFormat/>
    <w:rsid w:val="00B42314"/>
    <w:rPr>
      <w:b/>
      <w:bCs/>
    </w:rPr>
  </w:style>
  <w:style w:type="character" w:styleId="Refdecomentario">
    <w:name w:val="annotation reference"/>
    <w:basedOn w:val="Fuentedeprrafopredeter"/>
    <w:uiPriority w:val="99"/>
    <w:semiHidden/>
    <w:unhideWhenUsed/>
    <w:rsid w:val="004C55A0"/>
    <w:rPr>
      <w:sz w:val="16"/>
      <w:szCs w:val="16"/>
    </w:rPr>
  </w:style>
  <w:style w:type="paragraph" w:styleId="Textocomentario">
    <w:name w:val="annotation text"/>
    <w:basedOn w:val="Normal"/>
    <w:link w:val="TextocomentarioCar"/>
    <w:uiPriority w:val="99"/>
    <w:unhideWhenUsed/>
    <w:rsid w:val="004C55A0"/>
    <w:rPr>
      <w:sz w:val="20"/>
      <w:szCs w:val="20"/>
    </w:rPr>
  </w:style>
  <w:style w:type="character" w:customStyle="1" w:styleId="TextocomentarioCar">
    <w:name w:val="Texto comentario Car"/>
    <w:basedOn w:val="Fuentedeprrafopredeter"/>
    <w:link w:val="Textocomentario"/>
    <w:uiPriority w:val="99"/>
    <w:rsid w:val="004C55A0"/>
    <w:rPr>
      <w:lang w:val="es-ES_tradnl" w:eastAsia="en-US"/>
    </w:rPr>
  </w:style>
  <w:style w:type="character" w:styleId="nfasis">
    <w:name w:val="Emphasis"/>
    <w:basedOn w:val="Fuentedeprrafopredeter"/>
    <w:uiPriority w:val="20"/>
    <w:qFormat/>
    <w:rsid w:val="004C55A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583257">
      <w:bodyDiv w:val="1"/>
      <w:marLeft w:val="0"/>
      <w:marRight w:val="0"/>
      <w:marTop w:val="0"/>
      <w:marBottom w:val="0"/>
      <w:divBdr>
        <w:top w:val="none" w:sz="0" w:space="0" w:color="auto"/>
        <w:left w:val="none" w:sz="0" w:space="0" w:color="auto"/>
        <w:bottom w:val="none" w:sz="0" w:space="0" w:color="auto"/>
        <w:right w:val="none" w:sz="0" w:space="0" w:color="auto"/>
      </w:divBdr>
    </w:div>
    <w:div w:id="169373291">
      <w:bodyDiv w:val="1"/>
      <w:marLeft w:val="0"/>
      <w:marRight w:val="0"/>
      <w:marTop w:val="0"/>
      <w:marBottom w:val="0"/>
      <w:divBdr>
        <w:top w:val="none" w:sz="0" w:space="0" w:color="auto"/>
        <w:left w:val="none" w:sz="0" w:space="0" w:color="auto"/>
        <w:bottom w:val="none" w:sz="0" w:space="0" w:color="auto"/>
        <w:right w:val="none" w:sz="0" w:space="0" w:color="auto"/>
      </w:divBdr>
    </w:div>
    <w:div w:id="429008140">
      <w:bodyDiv w:val="1"/>
      <w:marLeft w:val="0"/>
      <w:marRight w:val="0"/>
      <w:marTop w:val="0"/>
      <w:marBottom w:val="0"/>
      <w:divBdr>
        <w:top w:val="none" w:sz="0" w:space="0" w:color="auto"/>
        <w:left w:val="none" w:sz="0" w:space="0" w:color="auto"/>
        <w:bottom w:val="none" w:sz="0" w:space="0" w:color="auto"/>
        <w:right w:val="none" w:sz="0" w:space="0" w:color="auto"/>
      </w:divBdr>
    </w:div>
    <w:div w:id="456684124">
      <w:bodyDiv w:val="1"/>
      <w:marLeft w:val="0"/>
      <w:marRight w:val="0"/>
      <w:marTop w:val="0"/>
      <w:marBottom w:val="0"/>
      <w:divBdr>
        <w:top w:val="none" w:sz="0" w:space="0" w:color="auto"/>
        <w:left w:val="none" w:sz="0" w:space="0" w:color="auto"/>
        <w:bottom w:val="none" w:sz="0" w:space="0" w:color="auto"/>
        <w:right w:val="none" w:sz="0" w:space="0" w:color="auto"/>
      </w:divBdr>
    </w:div>
    <w:div w:id="592320094">
      <w:bodyDiv w:val="1"/>
      <w:marLeft w:val="0"/>
      <w:marRight w:val="0"/>
      <w:marTop w:val="0"/>
      <w:marBottom w:val="0"/>
      <w:divBdr>
        <w:top w:val="none" w:sz="0" w:space="0" w:color="auto"/>
        <w:left w:val="none" w:sz="0" w:space="0" w:color="auto"/>
        <w:bottom w:val="none" w:sz="0" w:space="0" w:color="auto"/>
        <w:right w:val="none" w:sz="0" w:space="0" w:color="auto"/>
      </w:divBdr>
    </w:div>
    <w:div w:id="640616595">
      <w:bodyDiv w:val="1"/>
      <w:marLeft w:val="0"/>
      <w:marRight w:val="0"/>
      <w:marTop w:val="0"/>
      <w:marBottom w:val="0"/>
      <w:divBdr>
        <w:top w:val="none" w:sz="0" w:space="0" w:color="auto"/>
        <w:left w:val="none" w:sz="0" w:space="0" w:color="auto"/>
        <w:bottom w:val="none" w:sz="0" w:space="0" w:color="auto"/>
        <w:right w:val="none" w:sz="0" w:space="0" w:color="auto"/>
      </w:divBdr>
    </w:div>
    <w:div w:id="692150178">
      <w:bodyDiv w:val="1"/>
      <w:marLeft w:val="0"/>
      <w:marRight w:val="0"/>
      <w:marTop w:val="0"/>
      <w:marBottom w:val="0"/>
      <w:divBdr>
        <w:top w:val="none" w:sz="0" w:space="0" w:color="auto"/>
        <w:left w:val="none" w:sz="0" w:space="0" w:color="auto"/>
        <w:bottom w:val="none" w:sz="0" w:space="0" w:color="auto"/>
        <w:right w:val="none" w:sz="0" w:space="0" w:color="auto"/>
      </w:divBdr>
    </w:div>
    <w:div w:id="748697605">
      <w:bodyDiv w:val="1"/>
      <w:marLeft w:val="0"/>
      <w:marRight w:val="0"/>
      <w:marTop w:val="0"/>
      <w:marBottom w:val="0"/>
      <w:divBdr>
        <w:top w:val="none" w:sz="0" w:space="0" w:color="auto"/>
        <w:left w:val="none" w:sz="0" w:space="0" w:color="auto"/>
        <w:bottom w:val="none" w:sz="0" w:space="0" w:color="auto"/>
        <w:right w:val="none" w:sz="0" w:space="0" w:color="auto"/>
      </w:divBdr>
    </w:div>
    <w:div w:id="772362991">
      <w:bodyDiv w:val="1"/>
      <w:marLeft w:val="0"/>
      <w:marRight w:val="0"/>
      <w:marTop w:val="0"/>
      <w:marBottom w:val="0"/>
      <w:divBdr>
        <w:top w:val="none" w:sz="0" w:space="0" w:color="auto"/>
        <w:left w:val="none" w:sz="0" w:space="0" w:color="auto"/>
        <w:bottom w:val="none" w:sz="0" w:space="0" w:color="auto"/>
        <w:right w:val="none" w:sz="0" w:space="0" w:color="auto"/>
      </w:divBdr>
    </w:div>
    <w:div w:id="872770837">
      <w:bodyDiv w:val="1"/>
      <w:marLeft w:val="0"/>
      <w:marRight w:val="0"/>
      <w:marTop w:val="0"/>
      <w:marBottom w:val="0"/>
      <w:divBdr>
        <w:top w:val="none" w:sz="0" w:space="0" w:color="auto"/>
        <w:left w:val="none" w:sz="0" w:space="0" w:color="auto"/>
        <w:bottom w:val="none" w:sz="0" w:space="0" w:color="auto"/>
        <w:right w:val="none" w:sz="0" w:space="0" w:color="auto"/>
      </w:divBdr>
    </w:div>
    <w:div w:id="997686420">
      <w:bodyDiv w:val="1"/>
      <w:marLeft w:val="0"/>
      <w:marRight w:val="0"/>
      <w:marTop w:val="0"/>
      <w:marBottom w:val="0"/>
      <w:divBdr>
        <w:top w:val="none" w:sz="0" w:space="0" w:color="auto"/>
        <w:left w:val="none" w:sz="0" w:space="0" w:color="auto"/>
        <w:bottom w:val="none" w:sz="0" w:space="0" w:color="auto"/>
        <w:right w:val="none" w:sz="0" w:space="0" w:color="auto"/>
      </w:divBdr>
    </w:div>
    <w:div w:id="1070423951">
      <w:bodyDiv w:val="1"/>
      <w:marLeft w:val="0"/>
      <w:marRight w:val="0"/>
      <w:marTop w:val="0"/>
      <w:marBottom w:val="0"/>
      <w:divBdr>
        <w:top w:val="none" w:sz="0" w:space="0" w:color="auto"/>
        <w:left w:val="none" w:sz="0" w:space="0" w:color="auto"/>
        <w:bottom w:val="none" w:sz="0" w:space="0" w:color="auto"/>
        <w:right w:val="none" w:sz="0" w:space="0" w:color="auto"/>
      </w:divBdr>
    </w:div>
    <w:div w:id="1365055749">
      <w:bodyDiv w:val="1"/>
      <w:marLeft w:val="0"/>
      <w:marRight w:val="0"/>
      <w:marTop w:val="0"/>
      <w:marBottom w:val="0"/>
      <w:divBdr>
        <w:top w:val="none" w:sz="0" w:space="0" w:color="auto"/>
        <w:left w:val="none" w:sz="0" w:space="0" w:color="auto"/>
        <w:bottom w:val="none" w:sz="0" w:space="0" w:color="auto"/>
        <w:right w:val="none" w:sz="0" w:space="0" w:color="auto"/>
      </w:divBdr>
    </w:div>
    <w:div w:id="1381784834">
      <w:bodyDiv w:val="1"/>
      <w:marLeft w:val="0"/>
      <w:marRight w:val="0"/>
      <w:marTop w:val="0"/>
      <w:marBottom w:val="0"/>
      <w:divBdr>
        <w:top w:val="none" w:sz="0" w:space="0" w:color="auto"/>
        <w:left w:val="none" w:sz="0" w:space="0" w:color="auto"/>
        <w:bottom w:val="none" w:sz="0" w:space="0" w:color="auto"/>
        <w:right w:val="none" w:sz="0" w:space="0" w:color="auto"/>
      </w:divBdr>
    </w:div>
    <w:div w:id="1390106962">
      <w:bodyDiv w:val="1"/>
      <w:marLeft w:val="0"/>
      <w:marRight w:val="0"/>
      <w:marTop w:val="0"/>
      <w:marBottom w:val="0"/>
      <w:divBdr>
        <w:top w:val="none" w:sz="0" w:space="0" w:color="auto"/>
        <w:left w:val="none" w:sz="0" w:space="0" w:color="auto"/>
        <w:bottom w:val="none" w:sz="0" w:space="0" w:color="auto"/>
        <w:right w:val="none" w:sz="0" w:space="0" w:color="auto"/>
      </w:divBdr>
    </w:div>
    <w:div w:id="1419596313">
      <w:bodyDiv w:val="1"/>
      <w:marLeft w:val="0"/>
      <w:marRight w:val="0"/>
      <w:marTop w:val="0"/>
      <w:marBottom w:val="0"/>
      <w:divBdr>
        <w:top w:val="none" w:sz="0" w:space="0" w:color="auto"/>
        <w:left w:val="none" w:sz="0" w:space="0" w:color="auto"/>
        <w:bottom w:val="none" w:sz="0" w:space="0" w:color="auto"/>
        <w:right w:val="none" w:sz="0" w:space="0" w:color="auto"/>
      </w:divBdr>
    </w:div>
    <w:div w:id="1499612439">
      <w:bodyDiv w:val="1"/>
      <w:marLeft w:val="0"/>
      <w:marRight w:val="0"/>
      <w:marTop w:val="0"/>
      <w:marBottom w:val="0"/>
      <w:divBdr>
        <w:top w:val="none" w:sz="0" w:space="0" w:color="auto"/>
        <w:left w:val="none" w:sz="0" w:space="0" w:color="auto"/>
        <w:bottom w:val="none" w:sz="0" w:space="0" w:color="auto"/>
        <w:right w:val="none" w:sz="0" w:space="0" w:color="auto"/>
      </w:divBdr>
    </w:div>
    <w:div w:id="1524517685">
      <w:bodyDiv w:val="1"/>
      <w:marLeft w:val="0"/>
      <w:marRight w:val="0"/>
      <w:marTop w:val="0"/>
      <w:marBottom w:val="0"/>
      <w:divBdr>
        <w:top w:val="none" w:sz="0" w:space="0" w:color="auto"/>
        <w:left w:val="none" w:sz="0" w:space="0" w:color="auto"/>
        <w:bottom w:val="none" w:sz="0" w:space="0" w:color="auto"/>
        <w:right w:val="none" w:sz="0" w:space="0" w:color="auto"/>
      </w:divBdr>
    </w:div>
    <w:div w:id="1526675132">
      <w:bodyDiv w:val="1"/>
      <w:marLeft w:val="0"/>
      <w:marRight w:val="0"/>
      <w:marTop w:val="0"/>
      <w:marBottom w:val="0"/>
      <w:divBdr>
        <w:top w:val="none" w:sz="0" w:space="0" w:color="auto"/>
        <w:left w:val="none" w:sz="0" w:space="0" w:color="auto"/>
        <w:bottom w:val="none" w:sz="0" w:space="0" w:color="auto"/>
        <w:right w:val="none" w:sz="0" w:space="0" w:color="auto"/>
      </w:divBdr>
    </w:div>
    <w:div w:id="1606382459">
      <w:bodyDiv w:val="1"/>
      <w:marLeft w:val="0"/>
      <w:marRight w:val="0"/>
      <w:marTop w:val="0"/>
      <w:marBottom w:val="0"/>
      <w:divBdr>
        <w:top w:val="none" w:sz="0" w:space="0" w:color="auto"/>
        <w:left w:val="none" w:sz="0" w:space="0" w:color="auto"/>
        <w:bottom w:val="none" w:sz="0" w:space="0" w:color="auto"/>
        <w:right w:val="none" w:sz="0" w:space="0" w:color="auto"/>
      </w:divBdr>
    </w:div>
    <w:div w:id="1678069667">
      <w:bodyDiv w:val="1"/>
      <w:marLeft w:val="0"/>
      <w:marRight w:val="0"/>
      <w:marTop w:val="0"/>
      <w:marBottom w:val="0"/>
      <w:divBdr>
        <w:top w:val="none" w:sz="0" w:space="0" w:color="auto"/>
        <w:left w:val="none" w:sz="0" w:space="0" w:color="auto"/>
        <w:bottom w:val="none" w:sz="0" w:space="0" w:color="auto"/>
        <w:right w:val="none" w:sz="0" w:space="0" w:color="auto"/>
      </w:divBdr>
    </w:div>
    <w:div w:id="1688822818">
      <w:bodyDiv w:val="1"/>
      <w:marLeft w:val="0"/>
      <w:marRight w:val="0"/>
      <w:marTop w:val="0"/>
      <w:marBottom w:val="0"/>
      <w:divBdr>
        <w:top w:val="none" w:sz="0" w:space="0" w:color="auto"/>
        <w:left w:val="none" w:sz="0" w:space="0" w:color="auto"/>
        <w:bottom w:val="none" w:sz="0" w:space="0" w:color="auto"/>
        <w:right w:val="none" w:sz="0" w:space="0" w:color="auto"/>
      </w:divBdr>
    </w:div>
    <w:div w:id="1707563180">
      <w:bodyDiv w:val="1"/>
      <w:marLeft w:val="0"/>
      <w:marRight w:val="0"/>
      <w:marTop w:val="0"/>
      <w:marBottom w:val="0"/>
      <w:divBdr>
        <w:top w:val="none" w:sz="0" w:space="0" w:color="auto"/>
        <w:left w:val="none" w:sz="0" w:space="0" w:color="auto"/>
        <w:bottom w:val="none" w:sz="0" w:space="0" w:color="auto"/>
        <w:right w:val="none" w:sz="0" w:space="0" w:color="auto"/>
      </w:divBdr>
    </w:div>
    <w:div w:id="1756898274">
      <w:bodyDiv w:val="1"/>
      <w:marLeft w:val="0"/>
      <w:marRight w:val="0"/>
      <w:marTop w:val="0"/>
      <w:marBottom w:val="0"/>
      <w:divBdr>
        <w:top w:val="none" w:sz="0" w:space="0" w:color="auto"/>
        <w:left w:val="none" w:sz="0" w:space="0" w:color="auto"/>
        <w:bottom w:val="none" w:sz="0" w:space="0" w:color="auto"/>
        <w:right w:val="none" w:sz="0" w:space="0" w:color="auto"/>
      </w:divBdr>
    </w:div>
    <w:div w:id="1863320815">
      <w:bodyDiv w:val="1"/>
      <w:marLeft w:val="0"/>
      <w:marRight w:val="0"/>
      <w:marTop w:val="0"/>
      <w:marBottom w:val="0"/>
      <w:divBdr>
        <w:top w:val="none" w:sz="0" w:space="0" w:color="auto"/>
        <w:left w:val="none" w:sz="0" w:space="0" w:color="auto"/>
        <w:bottom w:val="none" w:sz="0" w:space="0" w:color="auto"/>
        <w:right w:val="none" w:sz="0" w:space="0" w:color="auto"/>
      </w:divBdr>
    </w:div>
    <w:div w:id="1879270211">
      <w:bodyDiv w:val="1"/>
      <w:marLeft w:val="0"/>
      <w:marRight w:val="0"/>
      <w:marTop w:val="0"/>
      <w:marBottom w:val="0"/>
      <w:divBdr>
        <w:top w:val="none" w:sz="0" w:space="0" w:color="auto"/>
        <w:left w:val="none" w:sz="0" w:space="0" w:color="auto"/>
        <w:bottom w:val="none" w:sz="0" w:space="0" w:color="auto"/>
        <w:right w:val="none" w:sz="0" w:space="0" w:color="auto"/>
      </w:divBdr>
    </w:div>
    <w:div w:id="1963153210">
      <w:bodyDiv w:val="1"/>
      <w:marLeft w:val="0"/>
      <w:marRight w:val="0"/>
      <w:marTop w:val="0"/>
      <w:marBottom w:val="0"/>
      <w:divBdr>
        <w:top w:val="none" w:sz="0" w:space="0" w:color="auto"/>
        <w:left w:val="none" w:sz="0" w:space="0" w:color="auto"/>
        <w:bottom w:val="none" w:sz="0" w:space="0" w:color="auto"/>
        <w:right w:val="none" w:sz="0" w:space="0" w:color="auto"/>
      </w:divBdr>
    </w:div>
    <w:div w:id="2028024891">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28" Type="http://schemas.openxmlformats.org/officeDocument/2006/relationships/fontTable" Target="fontTable.xml"/><Relationship Id="rId10" Type="http://schemas.microsoft.com/office/2011/relationships/commentsExtended" Target="commentsExtended.xml"/><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image" Target="media/image5.png"/><Relationship Id="rId22" Type="http://schemas.openxmlformats.org/officeDocument/2006/relationships/header" Target="header1.xml"/><Relationship Id="rId27" Type="http://schemas.openxmlformats.org/officeDocument/2006/relationships/header" Target="header6.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header4.xml.rels><?xml version="1.0" encoding="UTF-8" standalone="yes"?>
<Relationships xmlns="http://schemas.openxmlformats.org/package/2006/relationships"><Relationship Id="rId1" Type="http://schemas.openxmlformats.org/officeDocument/2006/relationships/image" Target="media/image13.jpeg"/></Relationships>
</file>

<file path=word/_rels/header5.xml.rels><?xml version="1.0" encoding="UTF-8" standalone="yes"?>
<Relationships xmlns="http://schemas.openxmlformats.org/package/2006/relationships"><Relationship Id="rId1" Type="http://schemas.openxmlformats.org/officeDocument/2006/relationships/image" Target="media/image14.png"/></Relationships>
</file>

<file path=word/_rels/header6.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0949E1-85F0-468E-95CE-CB72F9AAEA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137</TotalTime>
  <Pages>17</Pages>
  <Words>5698</Words>
  <Characters>31342</Characters>
  <Application>Microsoft Office Word</Application>
  <DocSecurity>0</DocSecurity>
  <Lines>261</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36967</CharactersWithSpaces>
  <SharedDoc>false</SharedDoc>
  <HLinks>
    <vt:vector size="42" baseType="variant">
      <vt:variant>
        <vt:i4>1703958</vt:i4>
      </vt:variant>
      <vt:variant>
        <vt:i4>2069</vt:i4>
      </vt:variant>
      <vt:variant>
        <vt:i4>1025</vt:i4>
      </vt:variant>
      <vt:variant>
        <vt:i4>1</vt:i4>
      </vt:variant>
      <vt:variant>
        <vt:lpwstr>papeleria-trans-cabezote</vt:lpwstr>
      </vt:variant>
      <vt:variant>
        <vt:lpwstr/>
      </vt:variant>
      <vt:variant>
        <vt:i4>6291491</vt:i4>
      </vt:variant>
      <vt:variant>
        <vt:i4>2072</vt:i4>
      </vt:variant>
      <vt:variant>
        <vt:i4>1026</vt:i4>
      </vt:variant>
      <vt:variant>
        <vt:i4>1</vt:i4>
      </vt:variant>
      <vt:variant>
        <vt:lpwstr>papeleria-trans-pie2-02-02</vt:lpwstr>
      </vt:variant>
      <vt:variant>
        <vt:lpwstr/>
      </vt:variant>
      <vt:variant>
        <vt:i4>1310799</vt:i4>
      </vt:variant>
      <vt:variant>
        <vt:i4>-1</vt:i4>
      </vt:variant>
      <vt:variant>
        <vt:i4>2065</vt:i4>
      </vt:variant>
      <vt:variant>
        <vt:i4>1</vt:i4>
      </vt:variant>
      <vt:variant>
        <vt:lpwstr>papeleria-01</vt:lpwstr>
      </vt:variant>
      <vt:variant>
        <vt:lpwstr/>
      </vt:variant>
      <vt:variant>
        <vt:i4>1310799</vt:i4>
      </vt:variant>
      <vt:variant>
        <vt:i4>-1</vt:i4>
      </vt:variant>
      <vt:variant>
        <vt:i4>2066</vt:i4>
      </vt:variant>
      <vt:variant>
        <vt:i4>1</vt:i4>
      </vt:variant>
      <vt:variant>
        <vt:lpwstr>papeleria-01</vt:lpwstr>
      </vt:variant>
      <vt:variant>
        <vt:lpwstr/>
      </vt:variant>
      <vt:variant>
        <vt:i4>1441871</vt:i4>
      </vt:variant>
      <vt:variant>
        <vt:i4>-1</vt:i4>
      </vt:variant>
      <vt:variant>
        <vt:i4>2067</vt:i4>
      </vt:variant>
      <vt:variant>
        <vt:i4>1</vt:i4>
      </vt:variant>
      <vt:variant>
        <vt:lpwstr>papeleria-03</vt:lpwstr>
      </vt:variant>
      <vt:variant>
        <vt:lpwstr/>
      </vt:variant>
      <vt:variant>
        <vt:i4>1441871</vt:i4>
      </vt:variant>
      <vt:variant>
        <vt:i4>-1</vt:i4>
      </vt:variant>
      <vt:variant>
        <vt:i4>2068</vt:i4>
      </vt:variant>
      <vt:variant>
        <vt:i4>1</vt:i4>
      </vt:variant>
      <vt:variant>
        <vt:lpwstr>papeleria-03</vt:lpwstr>
      </vt:variant>
      <vt:variant>
        <vt:lpwstr/>
      </vt:variant>
      <vt:variant>
        <vt:i4>1441871</vt:i4>
      </vt:variant>
      <vt:variant>
        <vt:i4>-1</vt:i4>
      </vt:variant>
      <vt:variant>
        <vt:i4>2069</vt:i4>
      </vt:variant>
      <vt:variant>
        <vt:i4>1</vt:i4>
      </vt:variant>
      <vt:variant>
        <vt:lpwstr>papeleria-03</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Manuel Salazar Muñoz</dc:creator>
  <cp:lastModifiedBy>Jully Alejandra Velandia Valcarcel</cp:lastModifiedBy>
  <cp:revision>8</cp:revision>
  <cp:lastPrinted>2015-12-03T22:42:00Z</cp:lastPrinted>
  <dcterms:created xsi:type="dcterms:W3CDTF">2015-11-30T22:32:00Z</dcterms:created>
  <dcterms:modified xsi:type="dcterms:W3CDTF">2015-12-03T23:07:00Z</dcterms:modified>
</cp:coreProperties>
</file>