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24" w:rsidRDefault="00107724" w:rsidP="00D339FB">
      <w:bookmarkStart w:id="0" w:name="_GoBack"/>
      <w:bookmarkEnd w:id="0"/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Fecha:</w:t>
      </w:r>
      <w:r w:rsidRPr="008C4B18">
        <w:rPr>
          <w:rStyle w:val="nfasis"/>
        </w:rPr>
        <w:tab/>
        <w:t xml:space="preserve">           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Nombres: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Apellidos: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Nº Cedula: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Style w:val="nfasis"/>
        </w:rPr>
      </w:pPr>
      <w:r w:rsidRPr="008C4B18">
        <w:rPr>
          <w:rStyle w:val="nfasis"/>
        </w:rPr>
        <w:t>Dependencia:</w:t>
      </w:r>
      <w:r w:rsidRPr="008C4B18">
        <w:rPr>
          <w:rStyle w:val="nfasis"/>
        </w:rPr>
        <w:tab/>
        <w:t>__________________________________________________</w:t>
      </w:r>
    </w:p>
    <w:p w:rsidR="00107724" w:rsidRPr="008C4B18" w:rsidRDefault="00107724" w:rsidP="00107724">
      <w:pPr>
        <w:ind w:right="-16"/>
        <w:jc w:val="both"/>
        <w:rPr>
          <w:rStyle w:val="nfasis"/>
        </w:rPr>
      </w:pPr>
    </w:p>
    <w:p w:rsidR="00107724" w:rsidRPr="008C4B18" w:rsidRDefault="00107724" w:rsidP="00107724">
      <w:pPr>
        <w:ind w:right="-16"/>
        <w:jc w:val="both"/>
        <w:rPr>
          <w:rFonts w:ascii="Arial" w:hAnsi="Arial" w:cs="Arial"/>
          <w:i/>
        </w:rPr>
      </w:pPr>
      <w:r w:rsidRPr="008C4B18">
        <w:rPr>
          <w:rStyle w:val="nfasis"/>
        </w:rPr>
        <w:t>Cargo:</w:t>
      </w:r>
      <w:r w:rsidRPr="008C4B18">
        <w:rPr>
          <w:rStyle w:val="nfasis"/>
        </w:rPr>
        <w:tab/>
      </w:r>
      <w:r w:rsidRPr="008C4B18">
        <w:rPr>
          <w:rFonts w:ascii="Arial" w:hAnsi="Arial" w:cs="Arial"/>
          <w:b/>
          <w:i/>
        </w:rPr>
        <w:tab/>
        <w:t>_________________</w:t>
      </w:r>
      <w:r>
        <w:rPr>
          <w:rFonts w:ascii="Arial" w:hAnsi="Arial" w:cs="Arial"/>
          <w:b/>
          <w:i/>
        </w:rPr>
        <w:t>____________________________</w:t>
      </w:r>
    </w:p>
    <w:p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:rsidR="00107724" w:rsidRPr="008C4B18" w:rsidRDefault="00D263C8" w:rsidP="00107724">
      <w:pPr>
        <w:ind w:right="-16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132080</wp:posOffset>
                </wp:positionV>
                <wp:extent cx="3586480" cy="1057910"/>
                <wp:effectExtent l="0" t="0" r="52070" b="660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648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FB24" id="Rectangle 2" o:spid="_x0000_s1026" style="position:absolute;margin-left:130.6pt;margin-top:10.4pt;width:282.4pt;height: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" strokeweight="1pt">
                <v:shadow on="t"/>
              </v:rect>
            </w:pict>
          </mc:Fallback>
        </mc:AlternateContent>
      </w:r>
    </w:p>
    <w:p w:rsidR="00107724" w:rsidRPr="008C4B18" w:rsidRDefault="00107724" w:rsidP="00107724">
      <w:pPr>
        <w:ind w:right="-16"/>
        <w:jc w:val="both"/>
        <w:rPr>
          <w:rFonts w:ascii="Arial" w:hAnsi="Arial" w:cs="Arial"/>
        </w:rPr>
      </w:pPr>
    </w:p>
    <w:p w:rsidR="00107724" w:rsidRPr="008C4B18" w:rsidRDefault="00107724" w:rsidP="00107724">
      <w:pPr>
        <w:ind w:right="-16" w:firstLine="708"/>
        <w:jc w:val="both"/>
        <w:rPr>
          <w:rFonts w:ascii="Arial" w:hAnsi="Arial" w:cs="Arial"/>
          <w:b/>
        </w:rPr>
      </w:pPr>
      <w:r w:rsidRPr="008C4B18">
        <w:rPr>
          <w:rFonts w:ascii="Arial" w:hAnsi="Arial" w:cs="Arial"/>
          <w:b/>
        </w:rPr>
        <w:t xml:space="preserve">Firma </w:t>
      </w:r>
    </w:p>
    <w:p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:rsidR="00107724" w:rsidRPr="008C4B18" w:rsidRDefault="00107724" w:rsidP="00107724">
      <w:pPr>
        <w:ind w:right="-16"/>
        <w:jc w:val="both"/>
        <w:rPr>
          <w:rFonts w:ascii="Arial" w:hAnsi="Arial" w:cs="Arial"/>
          <w:b/>
        </w:rPr>
      </w:pPr>
    </w:p>
    <w:p w:rsidR="00107724" w:rsidRPr="00A9723B" w:rsidRDefault="00107724" w:rsidP="00107724">
      <w:pPr>
        <w:ind w:right="-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</w:t>
      </w:r>
      <w:r w:rsidRPr="00A9723B">
        <w:rPr>
          <w:rFonts w:ascii="Arial" w:hAnsi="Arial" w:cs="Arial"/>
          <w:sz w:val="20"/>
          <w:szCs w:val="20"/>
          <w:lang w:val="es-CO"/>
        </w:rPr>
        <w:t>:</w:t>
      </w:r>
      <w:r>
        <w:rPr>
          <w:rFonts w:ascii="Arial" w:hAnsi="Arial" w:cs="Arial"/>
          <w:sz w:val="20"/>
          <w:szCs w:val="20"/>
          <w:lang w:val="es-CO"/>
        </w:rPr>
        <w:t xml:space="preserve"> </w:t>
      </w:r>
      <w:r w:rsidRPr="00A9723B">
        <w:rPr>
          <w:rFonts w:ascii="Arial" w:hAnsi="Arial" w:cs="Arial"/>
          <w:sz w:val="20"/>
          <w:szCs w:val="20"/>
        </w:rPr>
        <w:t>Tenga en cuenta que la tinta de la firma no debe tocar los bordes del recuadro definidos para ello; en caso de pasar los límites del recuadro por favor diligencie otro formato.</w:t>
      </w:r>
    </w:p>
    <w:p w:rsidR="00107724" w:rsidRDefault="00107724" w:rsidP="00107724">
      <w:pPr>
        <w:pStyle w:val="Sangradetextonormal"/>
        <w:ind w:left="0" w:right="-16"/>
        <w:jc w:val="both"/>
        <w:rPr>
          <w:rFonts w:ascii="Arial" w:hAnsi="Arial" w:cs="Arial"/>
        </w:rPr>
      </w:pPr>
    </w:p>
    <w:p w:rsidR="00107724" w:rsidRPr="00C60C58" w:rsidRDefault="00107724" w:rsidP="00107724">
      <w:pPr>
        <w:pStyle w:val="Sangradetextonormal"/>
        <w:ind w:left="0" w:right="-16"/>
        <w:jc w:val="both"/>
        <w:rPr>
          <w:rFonts w:ascii="Arial" w:hAnsi="Arial" w:cs="Arial"/>
          <w:b/>
          <w:u w:val="single"/>
        </w:rPr>
      </w:pPr>
      <w:r w:rsidRPr="008C4B18">
        <w:rPr>
          <w:rFonts w:ascii="Arial" w:hAnsi="Arial" w:cs="Arial"/>
        </w:rPr>
        <w:t>Esta imagen de firma</w:t>
      </w:r>
      <w:r>
        <w:rPr>
          <w:rFonts w:ascii="Arial" w:hAnsi="Arial" w:cs="Arial"/>
        </w:rPr>
        <w:t xml:space="preserve"> mecánica</w:t>
      </w:r>
      <w:r w:rsidRPr="008C4B18">
        <w:rPr>
          <w:rFonts w:ascii="Arial" w:hAnsi="Arial" w:cs="Arial"/>
        </w:rPr>
        <w:t xml:space="preserve"> será para uso exclusivo de la diligencia de toma de declaraci</w:t>
      </w:r>
      <w:r>
        <w:rPr>
          <w:rFonts w:ascii="Arial" w:hAnsi="Arial" w:cs="Arial"/>
        </w:rPr>
        <w:t>ón en el marco de la estrategia “Toma en línea”, firma que se encuentra asociada a su usuario y contraseña generados para acceder al sistema Registro Único de Víctimas RUV.</w:t>
      </w:r>
    </w:p>
    <w:p w:rsidR="00107724" w:rsidRPr="006E75E9" w:rsidRDefault="00107724" w:rsidP="00107724"/>
    <w:p w:rsidR="00107724" w:rsidRDefault="00107724" w:rsidP="00D339FB"/>
    <w:sectPr w:rsidR="00107724" w:rsidSect="00221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84" w:rsidRDefault="00690E84">
      <w:pPr>
        <w:spacing w:after="0"/>
      </w:pPr>
      <w:r>
        <w:separator/>
      </w:r>
    </w:p>
  </w:endnote>
  <w:endnote w:type="continuationSeparator" w:id="0">
    <w:p w:rsidR="00690E84" w:rsidRDefault="00690E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41" w:rsidRDefault="00F0574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41" w:rsidRDefault="00F0574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741" w:rsidRDefault="00F0574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84" w:rsidRDefault="00690E84">
      <w:pPr>
        <w:spacing w:after="0"/>
      </w:pPr>
      <w:r>
        <w:separator/>
      </w:r>
    </w:p>
  </w:footnote>
  <w:footnote w:type="continuationSeparator" w:id="0">
    <w:p w:rsidR="00690E84" w:rsidRDefault="00690E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F95" w:rsidRDefault="0020301A" w:rsidP="0020301A">
    <w:pPr>
      <w:pStyle w:val="Encabezado"/>
    </w:pPr>
    <w:r w:rsidRPr="0020301A">
      <w:rPr>
        <w:rFonts w:ascii="Calibri" w:eastAsia="Times New Roman" w:hAnsi="Calibri" w:cs="Calibri"/>
        <w:noProof/>
        <w:color w:val="000000"/>
        <w:sz w:val="22"/>
        <w:szCs w:val="22"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-139700</wp:posOffset>
          </wp:positionH>
          <wp:positionV relativeFrom="paragraph">
            <wp:posOffset>332105</wp:posOffset>
          </wp:positionV>
          <wp:extent cx="2362200" cy="657225"/>
          <wp:effectExtent l="0" t="0" r="0" b="0"/>
          <wp:wrapNone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5128" w:type="pc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8"/>
      <w:gridCol w:w="4062"/>
      <w:gridCol w:w="1122"/>
      <w:gridCol w:w="215"/>
      <w:gridCol w:w="1081"/>
    </w:tblGrid>
    <w:tr w:rsidR="0020301A" w:rsidRPr="0020301A" w:rsidTr="00F05741">
      <w:trPr>
        <w:trHeight w:val="300"/>
      </w:trPr>
      <w:tc>
        <w:tcPr>
          <w:tcW w:w="169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  <w:tbl>
          <w:tblPr>
            <w:tblW w:w="0" w:type="auto"/>
            <w:tblCellSpacing w:w="0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00"/>
          </w:tblGrid>
          <w:tr w:rsidR="0020301A" w:rsidRPr="0020301A" w:rsidTr="0020301A">
            <w:trPr>
              <w:trHeight w:val="244"/>
              <w:tblCellSpacing w:w="0" w:type="dxa"/>
            </w:trPr>
            <w:tc>
              <w:tcPr>
                <w:tcW w:w="3600" w:type="dxa"/>
                <w:vMerge w:val="restart"/>
                <w:shd w:val="clear" w:color="auto" w:fill="auto"/>
                <w:noWrap/>
                <w:vAlign w:val="bottom"/>
              </w:tcPr>
              <w:p w:rsidR="0020301A" w:rsidRPr="0020301A" w:rsidRDefault="0020301A" w:rsidP="0020301A">
                <w:pPr>
                  <w:spacing w:after="0"/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val="es-CO" w:eastAsia="es-CO"/>
                  </w:rPr>
                </w:pPr>
              </w:p>
            </w:tc>
          </w:tr>
          <w:tr w:rsidR="0020301A" w:rsidRPr="0020301A" w:rsidTr="0020301A">
            <w:trPr>
              <w:trHeight w:val="244"/>
              <w:tblCellSpacing w:w="0" w:type="dxa"/>
            </w:trPr>
            <w:tc>
              <w:tcPr>
                <w:tcW w:w="2615" w:type="dxa"/>
                <w:vMerge/>
                <w:vAlign w:val="center"/>
              </w:tcPr>
              <w:p w:rsidR="0020301A" w:rsidRPr="0020301A" w:rsidRDefault="0020301A" w:rsidP="0020301A">
                <w:pPr>
                  <w:spacing w:after="0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val="es-CO" w:eastAsia="es-CO"/>
                  </w:rPr>
                </w:pPr>
              </w:p>
            </w:tc>
          </w:tr>
        </w:tbl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:rsidR="0020301A" w:rsidRPr="0020301A" w:rsidRDefault="001D21AC" w:rsidP="0020301A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FORMATO AUTORIZACIÓN DE FIRMA</w:t>
          </w:r>
        </w:p>
      </w:tc>
      <w:tc>
        <w:tcPr>
          <w:tcW w:w="573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Código:</w:t>
          </w:r>
        </w:p>
      </w:tc>
      <w:tc>
        <w:tcPr>
          <w:tcW w:w="661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F05741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510.05.15-40</w:t>
          </w:r>
        </w:p>
      </w:tc>
    </w:tr>
    <w:tr w:rsidR="0020301A" w:rsidRPr="0020301A" w:rsidTr="00F05741">
      <w:trPr>
        <w:trHeight w:val="300"/>
      </w:trPr>
      <w:tc>
        <w:tcPr>
          <w:tcW w:w="169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573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Versión:</w:t>
          </w:r>
        </w:p>
      </w:tc>
      <w:tc>
        <w:tcPr>
          <w:tcW w:w="661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01</w:t>
          </w:r>
        </w:p>
      </w:tc>
    </w:tr>
    <w:tr w:rsidR="0020301A" w:rsidRPr="0020301A" w:rsidTr="00F05741">
      <w:trPr>
        <w:trHeight w:val="300"/>
      </w:trPr>
      <w:tc>
        <w:tcPr>
          <w:tcW w:w="169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1D21AC" w:rsidP="0020301A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PROCESO GESTIÓN DE REGISTRO Y VALORACIÓN</w:t>
          </w:r>
        </w:p>
      </w:tc>
      <w:tc>
        <w:tcPr>
          <w:tcW w:w="68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Fecha de Aprobación:</w:t>
          </w:r>
        </w:p>
      </w:tc>
      <w:tc>
        <w:tcPr>
          <w:tcW w:w="55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301A" w:rsidRPr="0020301A" w:rsidRDefault="00F05741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28/08/2015</w:t>
          </w:r>
        </w:p>
      </w:tc>
    </w:tr>
    <w:tr w:rsidR="0020301A" w:rsidRPr="0020301A" w:rsidTr="00F05741">
      <w:trPr>
        <w:trHeight w:val="300"/>
      </w:trPr>
      <w:tc>
        <w:tcPr>
          <w:tcW w:w="169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Calibri" w:eastAsia="Times New Roman" w:hAnsi="Calibri" w:cs="Calibri"/>
              <w:color w:val="000000"/>
              <w:sz w:val="22"/>
              <w:szCs w:val="22"/>
              <w:lang w:val="es-CO" w:eastAsia="es-CO"/>
            </w:rPr>
          </w:pPr>
        </w:p>
      </w:tc>
      <w:tc>
        <w:tcPr>
          <w:tcW w:w="20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</w:pPr>
          <w:r w:rsidRPr="0020301A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PROCEDIMIENT</w:t>
          </w:r>
          <w:r w:rsidR="001D21AC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  <w:lang w:val="es-CO" w:eastAsia="es-CO"/>
            </w:rPr>
            <w:t>O DE TOMA EN LÍNEA</w:t>
          </w:r>
        </w:p>
      </w:tc>
      <w:tc>
        <w:tcPr>
          <w:tcW w:w="573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20301A" w:rsidRPr="0020301A" w:rsidRDefault="0020301A" w:rsidP="0020301A">
          <w:pPr>
            <w:spacing w:after="0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Pág:</w:t>
          </w:r>
        </w:p>
      </w:tc>
      <w:tc>
        <w:tcPr>
          <w:tcW w:w="11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 </w:t>
          </w:r>
        </w:p>
      </w:tc>
      <w:tc>
        <w:tcPr>
          <w:tcW w:w="552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20301A" w:rsidRPr="0020301A" w:rsidRDefault="0020301A" w:rsidP="0020301A">
          <w:pPr>
            <w:spacing w:after="0"/>
            <w:jc w:val="right"/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</w:pPr>
          <w:r w:rsidRPr="0020301A">
            <w:rPr>
              <w:rFonts w:ascii="Arial" w:eastAsia="Times New Roman" w:hAnsi="Arial" w:cs="Arial"/>
              <w:color w:val="000000"/>
              <w:sz w:val="16"/>
              <w:szCs w:val="16"/>
              <w:lang w:val="es-CO" w:eastAsia="es-CO"/>
            </w:rPr>
            <w:t>1 de 1</w:t>
          </w:r>
        </w:p>
      </w:tc>
    </w:tr>
  </w:tbl>
  <w:p w:rsidR="0020301A" w:rsidRPr="0020301A" w:rsidRDefault="0020301A" w:rsidP="002030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EE5F41"/>
    <w:multiLevelType w:val="hybridMultilevel"/>
    <w:tmpl w:val="78F4CE7C"/>
    <w:lvl w:ilvl="0" w:tplc="E72E65D0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21FA0"/>
    <w:rsid w:val="00035906"/>
    <w:rsid w:val="00075304"/>
    <w:rsid w:val="00084629"/>
    <w:rsid w:val="00096A9C"/>
    <w:rsid w:val="00096E13"/>
    <w:rsid w:val="000A3C94"/>
    <w:rsid w:val="000A49EB"/>
    <w:rsid w:val="000C0B80"/>
    <w:rsid w:val="000D5FE0"/>
    <w:rsid w:val="000F1D5D"/>
    <w:rsid w:val="000F539E"/>
    <w:rsid w:val="00107724"/>
    <w:rsid w:val="00110BEE"/>
    <w:rsid w:val="00145604"/>
    <w:rsid w:val="00166B8B"/>
    <w:rsid w:val="0017127A"/>
    <w:rsid w:val="00171E31"/>
    <w:rsid w:val="00177334"/>
    <w:rsid w:val="00187F9F"/>
    <w:rsid w:val="001942E2"/>
    <w:rsid w:val="001A7D78"/>
    <w:rsid w:val="001B1713"/>
    <w:rsid w:val="001B3AE0"/>
    <w:rsid w:val="001D21AC"/>
    <w:rsid w:val="002006B0"/>
    <w:rsid w:val="0020301A"/>
    <w:rsid w:val="00217165"/>
    <w:rsid w:val="0022123A"/>
    <w:rsid w:val="00244CA1"/>
    <w:rsid w:val="00260188"/>
    <w:rsid w:val="002A08EF"/>
    <w:rsid w:val="002B2DA9"/>
    <w:rsid w:val="002C241F"/>
    <w:rsid w:val="002F2E76"/>
    <w:rsid w:val="00315DEC"/>
    <w:rsid w:val="003257E0"/>
    <w:rsid w:val="00327D50"/>
    <w:rsid w:val="00330E79"/>
    <w:rsid w:val="00332CC0"/>
    <w:rsid w:val="00352A1C"/>
    <w:rsid w:val="003653B5"/>
    <w:rsid w:val="00377591"/>
    <w:rsid w:val="003900A2"/>
    <w:rsid w:val="003B0748"/>
    <w:rsid w:val="003B7FFD"/>
    <w:rsid w:val="003D265E"/>
    <w:rsid w:val="003F0155"/>
    <w:rsid w:val="003F6F32"/>
    <w:rsid w:val="004806A4"/>
    <w:rsid w:val="004B5EB3"/>
    <w:rsid w:val="004B7E89"/>
    <w:rsid w:val="005174B1"/>
    <w:rsid w:val="005A4F50"/>
    <w:rsid w:val="005D5EC5"/>
    <w:rsid w:val="005E6CDC"/>
    <w:rsid w:val="00614BA9"/>
    <w:rsid w:val="00626674"/>
    <w:rsid w:val="00643B53"/>
    <w:rsid w:val="0065202F"/>
    <w:rsid w:val="00657EEC"/>
    <w:rsid w:val="006732E2"/>
    <w:rsid w:val="00690E84"/>
    <w:rsid w:val="006A6B5D"/>
    <w:rsid w:val="006B5344"/>
    <w:rsid w:val="006B53A1"/>
    <w:rsid w:val="00704B2C"/>
    <w:rsid w:val="0072262D"/>
    <w:rsid w:val="0073750F"/>
    <w:rsid w:val="00751137"/>
    <w:rsid w:val="0076015E"/>
    <w:rsid w:val="00782F7C"/>
    <w:rsid w:val="00787AD0"/>
    <w:rsid w:val="00792049"/>
    <w:rsid w:val="007B41D7"/>
    <w:rsid w:val="007D58DF"/>
    <w:rsid w:val="008261AB"/>
    <w:rsid w:val="00872468"/>
    <w:rsid w:val="00897359"/>
    <w:rsid w:val="008A67C5"/>
    <w:rsid w:val="008C0846"/>
    <w:rsid w:val="008D503C"/>
    <w:rsid w:val="008D7AF3"/>
    <w:rsid w:val="008E3801"/>
    <w:rsid w:val="008E64E5"/>
    <w:rsid w:val="008F31C6"/>
    <w:rsid w:val="00914524"/>
    <w:rsid w:val="00955B94"/>
    <w:rsid w:val="0097776E"/>
    <w:rsid w:val="0099644C"/>
    <w:rsid w:val="009C6F9B"/>
    <w:rsid w:val="009D7818"/>
    <w:rsid w:val="009E0C76"/>
    <w:rsid w:val="009E22F1"/>
    <w:rsid w:val="009F1005"/>
    <w:rsid w:val="009F184A"/>
    <w:rsid w:val="00A00E59"/>
    <w:rsid w:val="00A16F07"/>
    <w:rsid w:val="00A4098B"/>
    <w:rsid w:val="00A50231"/>
    <w:rsid w:val="00A53B74"/>
    <w:rsid w:val="00A544CE"/>
    <w:rsid w:val="00A56495"/>
    <w:rsid w:val="00A73F4E"/>
    <w:rsid w:val="00A82B2F"/>
    <w:rsid w:val="00AB1292"/>
    <w:rsid w:val="00B349DE"/>
    <w:rsid w:val="00B40884"/>
    <w:rsid w:val="00B91F95"/>
    <w:rsid w:val="00BB2D1B"/>
    <w:rsid w:val="00BC0D1E"/>
    <w:rsid w:val="00BD027D"/>
    <w:rsid w:val="00BD2535"/>
    <w:rsid w:val="00C2751D"/>
    <w:rsid w:val="00C55B7B"/>
    <w:rsid w:val="00C87C6F"/>
    <w:rsid w:val="00C97A50"/>
    <w:rsid w:val="00CD73A2"/>
    <w:rsid w:val="00CD7616"/>
    <w:rsid w:val="00CF526F"/>
    <w:rsid w:val="00D2285A"/>
    <w:rsid w:val="00D263C8"/>
    <w:rsid w:val="00D339FB"/>
    <w:rsid w:val="00D45786"/>
    <w:rsid w:val="00D56A39"/>
    <w:rsid w:val="00D60CE9"/>
    <w:rsid w:val="00D6225E"/>
    <w:rsid w:val="00D73F0B"/>
    <w:rsid w:val="00D84A48"/>
    <w:rsid w:val="00DC0548"/>
    <w:rsid w:val="00DD7843"/>
    <w:rsid w:val="00DF7F68"/>
    <w:rsid w:val="00E02216"/>
    <w:rsid w:val="00E05186"/>
    <w:rsid w:val="00E41348"/>
    <w:rsid w:val="00E52BA4"/>
    <w:rsid w:val="00E61A26"/>
    <w:rsid w:val="00E72035"/>
    <w:rsid w:val="00E73C1B"/>
    <w:rsid w:val="00E82F7C"/>
    <w:rsid w:val="00EA189F"/>
    <w:rsid w:val="00EB2102"/>
    <w:rsid w:val="00ED66AB"/>
    <w:rsid w:val="00EE7F5D"/>
    <w:rsid w:val="00F01403"/>
    <w:rsid w:val="00F05741"/>
    <w:rsid w:val="00F338AD"/>
    <w:rsid w:val="00F65943"/>
    <w:rsid w:val="00F65D55"/>
    <w:rsid w:val="00FC7D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163CE25-657D-4297-8DA5-BDCBFCE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107724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07724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qFormat/>
    <w:rsid w:val="001077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UNIDAD VICTIMAS</cp:lastModifiedBy>
  <cp:revision>2</cp:revision>
  <dcterms:created xsi:type="dcterms:W3CDTF">2016-12-02T22:00:00Z</dcterms:created>
  <dcterms:modified xsi:type="dcterms:W3CDTF">2016-12-02T22:00:00Z</dcterms:modified>
</cp:coreProperties>
</file>