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C7BB7" w14:textId="77777777" w:rsidR="00E44813" w:rsidRDefault="00E44813" w:rsidP="00E4481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jc w:val="both"/>
        <w:rPr>
          <w:rFonts w:ascii="Arial" w:hAnsi="Arial" w:cs="Arial"/>
          <w:b/>
          <w:sz w:val="22"/>
          <w:szCs w:val="22"/>
        </w:rPr>
      </w:pPr>
      <w:r w:rsidRPr="000B395B">
        <w:rPr>
          <w:rFonts w:ascii="Arial" w:hAnsi="Arial" w:cs="Arial"/>
          <w:b/>
          <w:sz w:val="22"/>
          <w:szCs w:val="22"/>
        </w:rPr>
        <w:t>OBJETIVO</w:t>
      </w:r>
    </w:p>
    <w:p w14:paraId="5EE2E8BB" w14:textId="77777777" w:rsidR="00E44813" w:rsidRDefault="00E44813" w:rsidP="00E44813">
      <w:pPr>
        <w:pStyle w:val="Prrafodelista"/>
        <w:tabs>
          <w:tab w:val="left" w:pos="284"/>
        </w:tabs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291D36A1" w14:textId="09E9ED7A" w:rsidR="00E44813" w:rsidRDefault="002D164C" w:rsidP="00E44813">
      <w:pPr>
        <w:pStyle w:val="Prrafodelista"/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 w:rsidRPr="002D164C">
        <w:rPr>
          <w:rFonts w:ascii="Arial" w:hAnsi="Arial" w:cs="Arial"/>
          <w:sz w:val="22"/>
          <w:szCs w:val="22"/>
        </w:rPr>
        <w:t xml:space="preserve">Coordinar y desarrollar con Ministerio de Salud y Fiscalía, el acompañamiento </w:t>
      </w:r>
      <w:bookmarkStart w:id="0" w:name="_GoBack"/>
      <w:bookmarkEnd w:id="0"/>
      <w:r w:rsidRPr="002D164C">
        <w:rPr>
          <w:rFonts w:ascii="Arial" w:hAnsi="Arial" w:cs="Arial"/>
          <w:sz w:val="22"/>
          <w:szCs w:val="22"/>
        </w:rPr>
        <w:t>psicosocial; y  con la Subdirección de Asistencia y Atención Humanitaria de la Unidad para las Victimas la asistencia funeraria para el traslado, hospedaje y alimentación a las familias que asisten a las Entregas Dignas de cadáveres de Victimas de Desaparición Forzada y Homicidio en el marco del conflicto armado, en procesos que realiza la Fiscalía General de la Nación.</w:t>
      </w:r>
    </w:p>
    <w:p w14:paraId="6B81F8C3" w14:textId="77777777" w:rsidR="002D164C" w:rsidRPr="00DC150C" w:rsidRDefault="002D164C" w:rsidP="00E44813">
      <w:pPr>
        <w:pStyle w:val="Prrafodelista"/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60C57423" w14:textId="77777777" w:rsidR="00E44813" w:rsidRPr="00DC150C" w:rsidRDefault="00E44813" w:rsidP="00E4481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jc w:val="both"/>
        <w:rPr>
          <w:rFonts w:ascii="Arial" w:hAnsi="Arial" w:cs="Arial"/>
          <w:b/>
          <w:sz w:val="22"/>
          <w:szCs w:val="22"/>
        </w:rPr>
      </w:pPr>
      <w:r w:rsidRPr="00DC150C">
        <w:rPr>
          <w:rFonts w:ascii="Arial" w:hAnsi="Arial" w:cs="Arial"/>
          <w:b/>
          <w:sz w:val="22"/>
          <w:szCs w:val="22"/>
        </w:rPr>
        <w:t>ALCANCE</w:t>
      </w:r>
    </w:p>
    <w:p w14:paraId="12053EA8" w14:textId="77777777" w:rsidR="00E44813" w:rsidRPr="00DC150C" w:rsidRDefault="00E44813" w:rsidP="00E44813">
      <w:pPr>
        <w:pStyle w:val="Prrafodelista"/>
        <w:tabs>
          <w:tab w:val="left" w:pos="284"/>
        </w:tabs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p w14:paraId="2B85E30D" w14:textId="48D70C84" w:rsidR="002D164C" w:rsidRPr="002D164C" w:rsidRDefault="002D164C" w:rsidP="009A1FDC">
      <w:pPr>
        <w:spacing w:after="0"/>
        <w:ind w:left="-142"/>
        <w:contextualSpacing/>
        <w:jc w:val="both"/>
        <w:rPr>
          <w:rFonts w:ascii="Arial" w:hAnsi="Arial" w:cs="Arial"/>
          <w:sz w:val="22"/>
          <w:szCs w:val="22"/>
        </w:rPr>
      </w:pPr>
      <w:r w:rsidRPr="002D164C">
        <w:rPr>
          <w:rFonts w:ascii="Arial" w:hAnsi="Arial" w:cs="Arial"/>
          <w:sz w:val="22"/>
          <w:szCs w:val="22"/>
        </w:rPr>
        <w:t xml:space="preserve">El procedimiento inicia con la solicitud de apoyo remitida por la Fiscalía General de la Nación, desde la Subdirección Nacional de Atención a Víctimas o desde la Coordinación del Grupo de Exhumaciones de la misma entidad, dando continuidad a garantizar el acompañamiento psicosocial, la asistencia funeraria y la orientación sobre las medidas de asistencia y de reparación integral, durante el proceso de entregas de </w:t>
      </w:r>
      <w:r w:rsidR="005A152A">
        <w:rPr>
          <w:rFonts w:ascii="Arial" w:hAnsi="Arial" w:cs="Arial"/>
          <w:sz w:val="22"/>
          <w:szCs w:val="22"/>
        </w:rPr>
        <w:t>cadáveres</w:t>
      </w:r>
      <w:r w:rsidRPr="002D164C">
        <w:rPr>
          <w:rFonts w:ascii="Arial" w:hAnsi="Arial" w:cs="Arial"/>
          <w:sz w:val="22"/>
          <w:szCs w:val="22"/>
        </w:rPr>
        <w:t xml:space="preserve"> de víctimas de De</w:t>
      </w:r>
      <w:r w:rsidR="009A1FDC" w:rsidRPr="009A1FDC">
        <w:rPr>
          <w:rFonts w:ascii="Arial" w:hAnsi="Arial" w:cs="Arial"/>
          <w:sz w:val="22"/>
          <w:szCs w:val="22"/>
        </w:rPr>
        <w:t xml:space="preserve">saparición Forzada y Homicidio y termina consolidando y generando un Informe de las Entregas a partir de los informes individuales de los profesionales del Equipo Entregas de </w:t>
      </w:r>
      <w:r w:rsidR="007B49AE">
        <w:rPr>
          <w:rFonts w:ascii="Arial" w:hAnsi="Arial" w:cs="Arial"/>
          <w:sz w:val="22"/>
          <w:szCs w:val="22"/>
        </w:rPr>
        <w:t>cadáveres</w:t>
      </w:r>
      <w:r w:rsidR="009A1FDC" w:rsidRPr="009A1FDC">
        <w:rPr>
          <w:rFonts w:ascii="Arial" w:hAnsi="Arial" w:cs="Arial"/>
          <w:sz w:val="22"/>
          <w:szCs w:val="22"/>
        </w:rPr>
        <w:t xml:space="preserve"> Nacional que participaron.</w:t>
      </w:r>
    </w:p>
    <w:p w14:paraId="34F92021" w14:textId="77777777" w:rsidR="00E44813" w:rsidRPr="00DC150C" w:rsidRDefault="00E44813" w:rsidP="00E44813">
      <w:pPr>
        <w:pStyle w:val="Prrafodelista"/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p w14:paraId="54524ED4" w14:textId="77777777" w:rsidR="00E44813" w:rsidRPr="00DC150C" w:rsidRDefault="00E44813" w:rsidP="00E44813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</w:p>
    <w:p w14:paraId="74A707BC" w14:textId="77777777" w:rsidR="00E44813" w:rsidRDefault="00E44813" w:rsidP="00E4481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jc w:val="both"/>
        <w:rPr>
          <w:rFonts w:ascii="Arial" w:hAnsi="Arial" w:cs="Arial"/>
          <w:b/>
          <w:sz w:val="22"/>
          <w:szCs w:val="22"/>
        </w:rPr>
      </w:pPr>
      <w:r w:rsidRPr="000B395B">
        <w:rPr>
          <w:rFonts w:ascii="Arial" w:hAnsi="Arial" w:cs="Arial"/>
          <w:b/>
          <w:sz w:val="22"/>
          <w:szCs w:val="22"/>
        </w:rPr>
        <w:t>DEFINICIONES</w:t>
      </w:r>
    </w:p>
    <w:p w14:paraId="46E0A6A4" w14:textId="77777777" w:rsidR="00E44813" w:rsidRDefault="00E44813" w:rsidP="00E44813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788ABC38" w14:textId="7D07F34C" w:rsidR="002D164C" w:rsidRPr="002D164C" w:rsidRDefault="002D164C" w:rsidP="002D164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2D164C">
        <w:rPr>
          <w:rFonts w:ascii="Arial" w:hAnsi="Arial" w:cs="Arial"/>
          <w:b/>
          <w:sz w:val="22"/>
          <w:szCs w:val="22"/>
        </w:rPr>
        <w:t xml:space="preserve">ASISTENCIA FUNERARIA: </w:t>
      </w:r>
      <w:r w:rsidRPr="002D164C">
        <w:rPr>
          <w:rFonts w:ascii="Arial" w:hAnsi="Arial" w:cs="Arial"/>
          <w:sz w:val="22"/>
          <w:szCs w:val="22"/>
        </w:rPr>
        <w:t xml:space="preserve">(Apoyo económico, Articulo 26 del Decreto 303 de 2015). Se entiende por apoyo económico, el valor asignado al cónyuge o compañero(a) permanente y a los familiares de la víctima que resulte plenamente identificada, para solventar los gastos funerarios, de desplazamiento, hospedaje y alimentación durante todo el proceso de entrega del cuerpo o </w:t>
      </w:r>
      <w:r w:rsidR="007B49AE">
        <w:rPr>
          <w:rFonts w:ascii="Arial" w:hAnsi="Arial" w:cs="Arial"/>
          <w:sz w:val="22"/>
          <w:szCs w:val="22"/>
        </w:rPr>
        <w:t>cadáveres</w:t>
      </w:r>
      <w:r w:rsidRPr="002D164C">
        <w:rPr>
          <w:rFonts w:ascii="Arial" w:hAnsi="Arial" w:cs="Arial"/>
          <w:sz w:val="22"/>
          <w:szCs w:val="22"/>
        </w:rPr>
        <w:t xml:space="preserve"> humanos de su familiar, a cargo de la Unidad Administrativa Especial para la Atención y Reparación Integral a las Víctimas.</w:t>
      </w:r>
    </w:p>
    <w:p w14:paraId="7D63B44A" w14:textId="77777777" w:rsidR="002D164C" w:rsidRPr="002D164C" w:rsidRDefault="002D164C" w:rsidP="002D164C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F1D6478" w14:textId="205AA16A" w:rsidR="002D164C" w:rsidRPr="002D164C" w:rsidRDefault="002D164C" w:rsidP="002D164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ENTREGA </w:t>
      </w:r>
      <w:r w:rsidRPr="002D164C">
        <w:rPr>
          <w:rFonts w:ascii="Arial" w:hAnsi="Arial" w:cs="Arial"/>
          <w:b/>
          <w:sz w:val="22"/>
          <w:szCs w:val="22"/>
        </w:rPr>
        <w:t>COLECTIVA: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D164C">
        <w:rPr>
          <w:rFonts w:ascii="Arial" w:hAnsi="Arial" w:cs="Arial"/>
          <w:sz w:val="22"/>
          <w:szCs w:val="22"/>
        </w:rPr>
        <w:t>Comprende la entrega de varias víctimas a sus respectivos familiares, en una misma ceremonia.</w:t>
      </w:r>
    </w:p>
    <w:p w14:paraId="07014B8D" w14:textId="77777777" w:rsidR="002D164C" w:rsidRPr="002D164C" w:rsidRDefault="002D164C" w:rsidP="002D164C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E08D3B5" w14:textId="350DB886" w:rsidR="002D164C" w:rsidRPr="002D164C" w:rsidRDefault="002D164C" w:rsidP="002D164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ENTREGA </w:t>
      </w:r>
      <w:r w:rsidRPr="002D164C">
        <w:rPr>
          <w:rFonts w:ascii="Arial" w:hAnsi="Arial" w:cs="Arial"/>
          <w:b/>
          <w:sz w:val="22"/>
          <w:szCs w:val="22"/>
        </w:rPr>
        <w:t xml:space="preserve">FÍSICA: </w:t>
      </w:r>
      <w:r w:rsidRPr="002D164C">
        <w:rPr>
          <w:rFonts w:ascii="Arial" w:hAnsi="Arial" w:cs="Arial"/>
          <w:sz w:val="22"/>
          <w:szCs w:val="22"/>
        </w:rPr>
        <w:t xml:space="preserve">La ceremonia comprende la entrega real y material de </w:t>
      </w:r>
      <w:r w:rsidR="005A152A">
        <w:rPr>
          <w:rFonts w:ascii="Arial" w:hAnsi="Arial" w:cs="Arial"/>
          <w:sz w:val="22"/>
          <w:szCs w:val="22"/>
        </w:rPr>
        <w:t>cadáveres</w:t>
      </w:r>
      <w:r w:rsidRPr="002D164C">
        <w:rPr>
          <w:rFonts w:ascii="Arial" w:hAnsi="Arial" w:cs="Arial"/>
          <w:sz w:val="22"/>
          <w:szCs w:val="22"/>
        </w:rPr>
        <w:t xml:space="preserve"> plenamente identificados de víctimas de Desaparición Forzada u Homicidio.</w:t>
      </w:r>
    </w:p>
    <w:p w14:paraId="30BAB1B5" w14:textId="77777777" w:rsidR="002D164C" w:rsidRPr="002D164C" w:rsidRDefault="002D164C" w:rsidP="002D164C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5087623" w14:textId="77777777" w:rsidR="002D164C" w:rsidRPr="002D164C" w:rsidRDefault="002D164C" w:rsidP="002D164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2D164C">
        <w:rPr>
          <w:rFonts w:ascii="Arial" w:hAnsi="Arial" w:cs="Arial"/>
          <w:b/>
          <w:sz w:val="22"/>
          <w:szCs w:val="22"/>
        </w:rPr>
        <w:t xml:space="preserve">ENTREGA INDIVIDUAL: </w:t>
      </w:r>
      <w:r w:rsidRPr="002D164C">
        <w:rPr>
          <w:rFonts w:ascii="Arial" w:hAnsi="Arial" w:cs="Arial"/>
          <w:sz w:val="22"/>
          <w:szCs w:val="22"/>
        </w:rPr>
        <w:t>Es la entrega de un cuerpo de una víctima de Desaparición Forzada u Homicidio.</w:t>
      </w:r>
    </w:p>
    <w:p w14:paraId="60A91546" w14:textId="77777777" w:rsidR="002D164C" w:rsidRPr="002D164C" w:rsidRDefault="002D164C" w:rsidP="002D164C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F1DF81F" w14:textId="77777777" w:rsidR="002D164C" w:rsidRPr="002D164C" w:rsidRDefault="002D164C" w:rsidP="002D164C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E236C70" w14:textId="77777777" w:rsidR="002D164C" w:rsidRDefault="002D164C" w:rsidP="002D164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D164C">
        <w:rPr>
          <w:rFonts w:ascii="Arial" w:hAnsi="Arial" w:cs="Arial"/>
          <w:b/>
          <w:sz w:val="22"/>
          <w:szCs w:val="22"/>
        </w:rPr>
        <w:t xml:space="preserve">ENTREGA SIMBÓLICA: </w:t>
      </w:r>
      <w:r w:rsidRPr="002D164C">
        <w:rPr>
          <w:rFonts w:ascii="Arial" w:hAnsi="Arial" w:cs="Arial"/>
          <w:sz w:val="22"/>
          <w:szCs w:val="22"/>
        </w:rPr>
        <w:t xml:space="preserve">La ceremonia se desarrolla con el objetivo de entregar a los familiares de víctimas de Desaparición Forzada, información sobre las actividades realizadas dentro del proceso de investigación y sus resultados, entre estos los resultados del Plan Nacional de Búsqueda, las pesquisas que permiten presumir la muerte del desaparecido y se evidencie la imposibilidad </w:t>
      </w:r>
      <w:r>
        <w:rPr>
          <w:rFonts w:ascii="Arial" w:hAnsi="Arial" w:cs="Arial"/>
          <w:sz w:val="22"/>
          <w:szCs w:val="22"/>
        </w:rPr>
        <w:t>absoluta de hallar el cadáver.</w:t>
      </w:r>
    </w:p>
    <w:p w14:paraId="2B60A20D" w14:textId="77777777" w:rsidR="002D164C" w:rsidRDefault="002D164C" w:rsidP="002D164C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0C0E7E5A" w14:textId="0003C31B" w:rsidR="002D164C" w:rsidRPr="002D164C" w:rsidRDefault="002D164C" w:rsidP="002D164C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  <w:r w:rsidRPr="002D164C">
        <w:rPr>
          <w:rFonts w:ascii="Arial" w:hAnsi="Arial" w:cs="Arial"/>
          <w:sz w:val="22"/>
          <w:szCs w:val="22"/>
        </w:rPr>
        <w:lastRenderedPageBreak/>
        <w:t>Para lo cual la Fiscalía, con suficiente tiempo de antelación deberá establecer contacto y  realizar la explicación detallada a los familiares sobre la investigación penal, y recibir su autorización expresa para la realización concertada del proceso. Según la decisión autónoma de los familiares, la Fiscalía solicitará la acreditación sumaria del deceso y la expedición de Certificado de Ausencia por Desaparición (Ley 1531 de 2012) o Registro de Defunción de la persona desaparecida, que les facilite la realización de trámites legales.</w:t>
      </w:r>
    </w:p>
    <w:p w14:paraId="0491282E" w14:textId="77777777" w:rsidR="002D164C" w:rsidRPr="002D164C" w:rsidRDefault="002D164C" w:rsidP="002D164C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311EBAF" w14:textId="77777777" w:rsidR="002D164C" w:rsidRPr="002D164C" w:rsidRDefault="002D164C" w:rsidP="002D164C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  <w:r w:rsidRPr="002D164C">
        <w:rPr>
          <w:rFonts w:ascii="Arial" w:hAnsi="Arial" w:cs="Arial"/>
          <w:sz w:val="22"/>
          <w:szCs w:val="22"/>
        </w:rPr>
        <w:t>Se debe garantizar la toma de decisiones informada de los familiares sobre cada uno de los momentos de preparación y realización de la entrega simbólica, de manera que se pueda ir identificando y construyendo conjuntamente lo que para los familiares es lo “simbólico” y pueda ser incluido en la entrega para que ésta se constituya en un procedimiento reparador.</w:t>
      </w:r>
    </w:p>
    <w:p w14:paraId="710C3113" w14:textId="77777777" w:rsidR="002D164C" w:rsidRPr="002D164C" w:rsidRDefault="002D164C" w:rsidP="002D164C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018B59C4" w14:textId="7342D922" w:rsidR="002D164C" w:rsidRPr="005D2E13" w:rsidRDefault="002D164C" w:rsidP="002D164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2D164C">
        <w:rPr>
          <w:rFonts w:ascii="Arial" w:hAnsi="Arial" w:cs="Arial"/>
          <w:b/>
          <w:sz w:val="22"/>
          <w:szCs w:val="22"/>
        </w:rPr>
        <w:t xml:space="preserve">FGN: </w:t>
      </w:r>
      <w:r w:rsidRPr="002D164C">
        <w:rPr>
          <w:rFonts w:ascii="Arial" w:hAnsi="Arial" w:cs="Arial"/>
          <w:sz w:val="22"/>
          <w:szCs w:val="22"/>
        </w:rPr>
        <w:t>Fiscalía General de la Nación.</w:t>
      </w:r>
    </w:p>
    <w:p w14:paraId="056C14C2" w14:textId="77777777" w:rsidR="005D2E13" w:rsidRDefault="005D2E13" w:rsidP="005D2E13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690EB3B" w14:textId="682A8457" w:rsidR="005D2E13" w:rsidRDefault="005D2E13" w:rsidP="002D164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7909B6">
        <w:rPr>
          <w:b/>
        </w:rPr>
        <w:t>PcD:</w:t>
      </w:r>
      <w:r>
        <w:t xml:space="preserve"> </w:t>
      </w:r>
      <w:r w:rsidR="00EE4EEC">
        <w:rPr>
          <w:rFonts w:ascii="Arial" w:hAnsi="Arial" w:cs="Arial"/>
          <w:sz w:val="22"/>
          <w:szCs w:val="22"/>
        </w:rPr>
        <w:t>S</w:t>
      </w:r>
      <w:r w:rsidRPr="005D2E13">
        <w:rPr>
          <w:rFonts w:ascii="Arial" w:hAnsi="Arial" w:cs="Arial"/>
          <w:sz w:val="22"/>
          <w:szCs w:val="22"/>
        </w:rPr>
        <w:t>igla que traduce Persona con Discapacidad</w:t>
      </w:r>
      <w:r>
        <w:rPr>
          <w:rFonts w:ascii="Arial" w:hAnsi="Arial" w:cs="Arial"/>
          <w:sz w:val="22"/>
          <w:szCs w:val="22"/>
        </w:rPr>
        <w:t>.</w:t>
      </w:r>
    </w:p>
    <w:p w14:paraId="60ECB62F" w14:textId="77777777" w:rsidR="002D164C" w:rsidRPr="002D164C" w:rsidRDefault="002D164C" w:rsidP="002D164C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9FF68BA" w14:textId="77777777" w:rsidR="002D164C" w:rsidRPr="002D164C" w:rsidRDefault="002D164C" w:rsidP="002D164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2D164C">
        <w:rPr>
          <w:rFonts w:ascii="Arial" w:hAnsi="Arial" w:cs="Arial"/>
          <w:b/>
          <w:sz w:val="22"/>
          <w:szCs w:val="22"/>
        </w:rPr>
        <w:t xml:space="preserve">PROCEDIMIENTO DE ENTREGA: </w:t>
      </w:r>
      <w:r w:rsidRPr="002D164C">
        <w:rPr>
          <w:rFonts w:ascii="Arial" w:hAnsi="Arial" w:cs="Arial"/>
          <w:sz w:val="22"/>
          <w:szCs w:val="22"/>
        </w:rPr>
        <w:t xml:space="preserve">Es el que tiene como propósito la entrega real o simbólica de víctimas de Desaparición Forzada y Homicidio, en una ceremonia protocolaria,  sobria y digna, en la se procura por el acceso de las familias a sus derechos a la verdad, la justicia y la reparación. </w:t>
      </w:r>
    </w:p>
    <w:p w14:paraId="6060CEB7" w14:textId="77777777" w:rsidR="00E44813" w:rsidRPr="00EE670D" w:rsidRDefault="00E44813" w:rsidP="00E44813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460EF1F" w14:textId="77777777" w:rsidR="00EE670D" w:rsidRDefault="00EE670D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6D78610C" w14:textId="77777777" w:rsidR="002D164C" w:rsidRDefault="002D164C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3E300631" w14:textId="77777777" w:rsidR="002D164C" w:rsidRDefault="002D164C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536A50F4" w14:textId="77777777" w:rsidR="002D164C" w:rsidRDefault="002D164C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30B08199" w14:textId="77777777" w:rsidR="002D164C" w:rsidRDefault="002D164C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7E68A611" w14:textId="77777777" w:rsidR="002D164C" w:rsidRDefault="002D164C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6046B4C7" w14:textId="77777777" w:rsidR="0073103B" w:rsidRDefault="0073103B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0FB7D210" w14:textId="77777777" w:rsidR="002D164C" w:rsidRDefault="002D164C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1A027B45" w14:textId="77777777" w:rsidR="002D164C" w:rsidRDefault="002D164C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6C3FB62B" w14:textId="77777777" w:rsidR="002D164C" w:rsidRDefault="002D164C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633C80FC" w14:textId="77777777" w:rsidR="002D164C" w:rsidRDefault="002D164C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255F13F2" w14:textId="77777777" w:rsidR="007C7CF5" w:rsidRDefault="007C7CF5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7A97C1D1" w14:textId="77777777" w:rsidR="007C7CF5" w:rsidRDefault="007C7CF5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2AF37AF8" w14:textId="77777777" w:rsidR="007C7CF5" w:rsidRDefault="007C7CF5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232D3D02" w14:textId="77777777" w:rsidR="002D164C" w:rsidRDefault="002D164C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198A3A10" w14:textId="77777777" w:rsidR="002D164C" w:rsidRDefault="002D164C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66E24476" w14:textId="77777777" w:rsidR="002D164C" w:rsidRDefault="002D164C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11695C1B" w14:textId="77777777" w:rsidR="002D164C" w:rsidRDefault="002D164C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55A913E5" w14:textId="77777777" w:rsidR="000523D4" w:rsidRDefault="000523D4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01672576" w14:textId="77777777" w:rsidR="002D164C" w:rsidRDefault="002D164C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4CABEBFB" w14:textId="77777777" w:rsidR="00EE670D" w:rsidRDefault="00EE670D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7A88EB39" w14:textId="77777777" w:rsidR="00EE670D" w:rsidRDefault="00EE670D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71B4F140" w14:textId="77777777" w:rsidR="00EE670D" w:rsidRDefault="00EE670D" w:rsidP="0028156C">
      <w:pPr>
        <w:tabs>
          <w:tab w:val="left" w:pos="284"/>
        </w:tabs>
        <w:spacing w:after="0"/>
        <w:ind w:firstLine="708"/>
        <w:rPr>
          <w:rFonts w:ascii="Arial" w:hAnsi="Arial" w:cs="Arial"/>
          <w:b/>
          <w:sz w:val="22"/>
          <w:szCs w:val="22"/>
        </w:rPr>
      </w:pPr>
    </w:p>
    <w:p w14:paraId="1EE608AE" w14:textId="20B9F456" w:rsidR="002451DD" w:rsidRDefault="00430F5F" w:rsidP="002451DD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A89918" wp14:editId="4923FC43">
                <wp:simplePos x="0" y="0"/>
                <wp:positionH relativeFrom="column">
                  <wp:posOffset>2085975</wp:posOffset>
                </wp:positionH>
                <wp:positionV relativeFrom="paragraph">
                  <wp:posOffset>-19954875</wp:posOffset>
                </wp:positionV>
                <wp:extent cx="1131570" cy="638175"/>
                <wp:effectExtent l="0" t="0" r="11430" b="2857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7E9F5" w14:textId="77777777" w:rsidR="0089608A" w:rsidRPr="00DC2906" w:rsidRDefault="0089608A" w:rsidP="002A19A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290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" w:eastAsia="es-ES"/>
                              </w:rPr>
                              <w:t>Recibir base de datos de víctimas susceptibles de indemnización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89918" id="Rectangle 59" o:spid="_x0000_s1026" style="position:absolute;left:0;text-align:left;margin-left:164.25pt;margin-top:-1571.25pt;width:89.1pt;height:5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">
                <v:textbox>
                  <w:txbxContent>
                    <w:p w14:paraId="5BC7E9F5" w14:textId="77777777" w:rsidR="0089608A" w:rsidRPr="00DC2906" w:rsidRDefault="0089608A" w:rsidP="002A19A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C2906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" w:eastAsia="es-ES"/>
                        </w:rPr>
                        <w:t>Recibir base de datos de víctimas susceptibles de indemnización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D5BE2" wp14:editId="2A6AAB72">
                <wp:simplePos x="0" y="0"/>
                <wp:positionH relativeFrom="column">
                  <wp:posOffset>1805305</wp:posOffset>
                </wp:positionH>
                <wp:positionV relativeFrom="paragraph">
                  <wp:posOffset>-19507200</wp:posOffset>
                </wp:positionV>
                <wp:extent cx="1285240" cy="353695"/>
                <wp:effectExtent l="0" t="0" r="10160" b="27305"/>
                <wp:wrapNone/>
                <wp:docPr id="4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DDAF4" w14:textId="77777777" w:rsidR="0089608A" w:rsidRPr="00DC2906" w:rsidRDefault="0089608A" w:rsidP="003A0E3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29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Identificar la cantidad de recursos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D5BE2" id="Rectangle 58" o:spid="_x0000_s1027" style="position:absolute;left:0;text-align:left;margin-left:142.15pt;margin-top:-1536pt;width:101.2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">
                <v:textbox>
                  <w:txbxContent>
                    <w:p w14:paraId="5A3DDAF4" w14:textId="77777777" w:rsidR="0089608A" w:rsidRPr="00DC2906" w:rsidRDefault="0089608A" w:rsidP="003A0E3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2906">
                        <w:rPr>
                          <w:rFonts w:ascii="Arial" w:hAnsi="Arial" w:cs="Arial"/>
                          <w:sz w:val="18"/>
                          <w:szCs w:val="18"/>
                        </w:rPr>
                        <w:t>Identificar la cantidad de recursos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 wp14:anchorId="593FECAF" wp14:editId="0467DF3A">
                <wp:simplePos x="0" y="0"/>
                <wp:positionH relativeFrom="column">
                  <wp:posOffset>2465069</wp:posOffset>
                </wp:positionH>
                <wp:positionV relativeFrom="paragraph">
                  <wp:posOffset>-19707225</wp:posOffset>
                </wp:positionV>
                <wp:extent cx="0" cy="198755"/>
                <wp:effectExtent l="76200" t="0" r="57150" b="48895"/>
                <wp:wrapNone/>
                <wp:docPr id="4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1B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0" o:spid="_x0000_s1026" type="#_x0000_t32" style="position:absolute;margin-left:194.1pt;margin-top:-1551.75pt;width:0;height:15.65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6BE5" wp14:editId="2596F008">
                <wp:simplePos x="0" y="0"/>
                <wp:positionH relativeFrom="column">
                  <wp:posOffset>2155825</wp:posOffset>
                </wp:positionH>
                <wp:positionV relativeFrom="paragraph">
                  <wp:posOffset>-19945350</wp:posOffset>
                </wp:positionV>
                <wp:extent cx="569595" cy="241300"/>
                <wp:effectExtent l="0" t="0" r="20955" b="25400"/>
                <wp:wrapNone/>
                <wp:docPr id="4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314DC6" w14:textId="77777777" w:rsidR="0089608A" w:rsidRPr="00DC2906" w:rsidRDefault="0089608A" w:rsidP="00DC29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29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B6BE5" id="AutoShape 57" o:spid="_x0000_s1028" style="position:absolute;left:0;text-align:left;margin-left:169.75pt;margin-top:-1570.5pt;width:44.8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">
                <v:textbox>
                  <w:txbxContent>
                    <w:p w14:paraId="7C314DC6" w14:textId="77777777" w:rsidR="0089608A" w:rsidRPr="00DC2906" w:rsidRDefault="0089608A" w:rsidP="00DC29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2906">
                        <w:rPr>
                          <w:rFonts w:ascii="Arial" w:hAnsi="Arial" w:cs="Arial"/>
                          <w:sz w:val="18"/>
                          <w:szCs w:val="18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833375" wp14:editId="0659CD19">
                <wp:simplePos x="0" y="0"/>
                <wp:positionH relativeFrom="column">
                  <wp:posOffset>2456180</wp:posOffset>
                </wp:positionH>
                <wp:positionV relativeFrom="paragraph">
                  <wp:posOffset>-19907250</wp:posOffset>
                </wp:positionV>
                <wp:extent cx="9525" cy="146685"/>
                <wp:effectExtent l="76200" t="0" r="66675" b="62865"/>
                <wp:wrapNone/>
                <wp:docPr id="4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ECC5D" id="AutoShape 71" o:spid="_x0000_s1026" type="#_x0000_t32" style="position:absolute;margin-left:193.4pt;margin-top:-1567.5pt;width:.75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DF766" wp14:editId="1EA8CA31">
                <wp:simplePos x="0" y="0"/>
                <wp:positionH relativeFrom="column">
                  <wp:posOffset>1890395</wp:posOffset>
                </wp:positionH>
                <wp:positionV relativeFrom="paragraph">
                  <wp:posOffset>-19745325</wp:posOffset>
                </wp:positionV>
                <wp:extent cx="1131570" cy="638175"/>
                <wp:effectExtent l="0" t="0" r="11430" b="28575"/>
                <wp:wrapNone/>
                <wp:docPr id="4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2EFEC" w14:textId="77777777" w:rsidR="0089608A" w:rsidRPr="00DC2906" w:rsidRDefault="0089608A" w:rsidP="003A0E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290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" w:eastAsia="es-ES"/>
                              </w:rPr>
                              <w:t>Recibir base de datos de víctimas susceptibles de indemnización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F766" id="_x0000_s1029" style="position:absolute;left:0;text-align:left;margin-left:148.85pt;margin-top:-1554.75pt;width:89.1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">
                <v:textbox>
                  <w:txbxContent>
                    <w:p w14:paraId="2BA2EFEC" w14:textId="77777777" w:rsidR="0089608A" w:rsidRPr="00DC2906" w:rsidRDefault="0089608A" w:rsidP="003A0E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C2906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" w:eastAsia="es-ES"/>
                        </w:rPr>
                        <w:t>Recibir base de datos de víctimas susceptibles de indemnización</w:t>
                      </w:r>
                    </w:p>
                  </w:txbxContent>
                </v:textbox>
              </v:rect>
            </w:pict>
          </mc:Fallback>
        </mc:AlternateContent>
      </w:r>
      <w:r w:rsidR="002451DD" w:rsidRPr="000B395B">
        <w:rPr>
          <w:rFonts w:ascii="Arial" w:hAnsi="Arial" w:cs="Arial"/>
          <w:b/>
          <w:sz w:val="22"/>
          <w:szCs w:val="22"/>
        </w:rPr>
        <w:t>ACTIVIDADES</w:t>
      </w:r>
    </w:p>
    <w:p w14:paraId="79E7C7C9" w14:textId="24B41840" w:rsidR="005F5C5C" w:rsidRDefault="005F5C5C" w:rsidP="005F5C5C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11199" w:type="dxa"/>
        <w:tblInd w:w="-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679"/>
        <w:gridCol w:w="2835"/>
        <w:gridCol w:w="1701"/>
        <w:gridCol w:w="1559"/>
      </w:tblGrid>
      <w:tr w:rsidR="00197F00" w:rsidRPr="00934BDB" w14:paraId="62C35DFD" w14:textId="77777777" w:rsidTr="00E44813">
        <w:trPr>
          <w:trHeight w:val="315"/>
        </w:trPr>
        <w:tc>
          <w:tcPr>
            <w:tcW w:w="425" w:type="dxa"/>
            <w:shd w:val="clear" w:color="auto" w:fill="F2DBDB"/>
            <w:vAlign w:val="center"/>
            <w:hideMark/>
          </w:tcPr>
          <w:p w14:paraId="4BE85C49" w14:textId="77777777" w:rsidR="00197F00" w:rsidRPr="00934BDB" w:rsidRDefault="00197F00" w:rsidP="00196F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934B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N°</w:t>
            </w:r>
          </w:p>
        </w:tc>
        <w:tc>
          <w:tcPr>
            <w:tcW w:w="4679" w:type="dxa"/>
            <w:shd w:val="clear" w:color="auto" w:fill="F2DBDB"/>
            <w:vAlign w:val="center"/>
            <w:hideMark/>
          </w:tcPr>
          <w:p w14:paraId="2C293683" w14:textId="5F2F4241" w:rsidR="00197F00" w:rsidRPr="00934BDB" w:rsidRDefault="00197F00" w:rsidP="00196F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934B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Actividades </w:t>
            </w:r>
          </w:p>
          <w:p w14:paraId="441CF8D6" w14:textId="77777777" w:rsidR="00197F00" w:rsidRPr="00934BDB" w:rsidRDefault="00197F00" w:rsidP="00196F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934B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(Diagrama de Flujo)</w:t>
            </w:r>
          </w:p>
        </w:tc>
        <w:tc>
          <w:tcPr>
            <w:tcW w:w="2835" w:type="dxa"/>
            <w:shd w:val="clear" w:color="auto" w:fill="F2DBDB"/>
            <w:vAlign w:val="center"/>
            <w:hideMark/>
          </w:tcPr>
          <w:p w14:paraId="2682FAE4" w14:textId="35D1B556" w:rsidR="00197F00" w:rsidRPr="00934BDB" w:rsidRDefault="00197F00" w:rsidP="00126A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934B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Descripción</w:t>
            </w:r>
          </w:p>
        </w:tc>
        <w:tc>
          <w:tcPr>
            <w:tcW w:w="1701" w:type="dxa"/>
            <w:shd w:val="clear" w:color="auto" w:fill="F2DBDB"/>
            <w:vAlign w:val="center"/>
            <w:hideMark/>
          </w:tcPr>
          <w:p w14:paraId="09DFCBCE" w14:textId="77777777" w:rsidR="00197F00" w:rsidRPr="00934BDB" w:rsidRDefault="00197F00" w:rsidP="00196F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934B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1559" w:type="dxa"/>
            <w:shd w:val="clear" w:color="auto" w:fill="F2DBDB"/>
            <w:vAlign w:val="center"/>
            <w:hideMark/>
          </w:tcPr>
          <w:p w14:paraId="699A628B" w14:textId="77777777" w:rsidR="00197F00" w:rsidRPr="00934BDB" w:rsidRDefault="00197F00" w:rsidP="00196F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934B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Registro</w:t>
            </w:r>
          </w:p>
        </w:tc>
      </w:tr>
      <w:tr w:rsidR="00C213A1" w:rsidRPr="00797FB6" w14:paraId="29A3A032" w14:textId="77777777" w:rsidTr="004D7BEF">
        <w:trPr>
          <w:trHeight w:val="315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5E03AA1" w14:textId="02B80969" w:rsidR="0073074D" w:rsidRPr="00EB47A3" w:rsidRDefault="00C213A1" w:rsidP="004D7BE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B47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4679" w:type="dxa"/>
            <w:vMerge w:val="restart"/>
            <w:shd w:val="clear" w:color="auto" w:fill="auto"/>
            <w:vAlign w:val="bottom"/>
          </w:tcPr>
          <w:p w14:paraId="51A6859B" w14:textId="5E9A6CEC" w:rsidR="004D7BEF" w:rsidRDefault="00107F40" w:rsidP="00107F40">
            <w:pPr>
              <w:spacing w:after="0"/>
            </w:pPr>
            <w:r w:rsidRPr="00CC44CA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09C17B61" wp14:editId="65AA0B36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6280150</wp:posOffset>
                      </wp:positionV>
                      <wp:extent cx="285750" cy="262255"/>
                      <wp:effectExtent l="0" t="0" r="19050" b="42545"/>
                      <wp:wrapNone/>
                      <wp:docPr id="14" name="Conector fuera de págin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62255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E7611B" w14:textId="539C8062" w:rsidR="0089608A" w:rsidRPr="007803C6" w:rsidRDefault="0089608A" w:rsidP="004508F7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17B61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4" o:spid="_x0000_s1030" type="#_x0000_t177" style="position:absolute;margin-left:130.05pt;margin-top:494.5pt;width:22.5pt;height:20.6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" filled="f" strokecolor="#5b9bd5" strokeweight="1.5pt">
                      <v:path arrowok="t"/>
                      <v:textbox>
                        <w:txbxContent>
                          <w:p w14:paraId="5AE7611B" w14:textId="539C8062" w:rsidR="0089608A" w:rsidRPr="007803C6" w:rsidRDefault="0089608A" w:rsidP="004508F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4875" w:dyaOrig="10665" w14:anchorId="248A08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25pt;height:496.5pt" o:ole="">
                  <v:imagedata r:id="rId8" o:title=""/>
                </v:shape>
                <o:OLEObject Type="Embed" ProgID="PBrush" ShapeID="_x0000_i1025" DrawAspect="Content" ObjectID="_1530079914" r:id="rId9"/>
              </w:object>
            </w:r>
          </w:p>
          <w:p w14:paraId="05C1693D" w14:textId="1F92D24C" w:rsidR="00C213A1" w:rsidRDefault="00C213A1" w:rsidP="00107F40">
            <w:pPr>
              <w:spacing w:after="0"/>
            </w:pPr>
            <w:r w:rsidRPr="00CC44CA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7D636CA9" wp14:editId="4CCDE87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5673725</wp:posOffset>
                      </wp:positionV>
                      <wp:extent cx="285750" cy="262255"/>
                      <wp:effectExtent l="0" t="0" r="19050" b="42545"/>
                      <wp:wrapNone/>
                      <wp:docPr id="49" name="Conector fuera de página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62255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4F35B7" w14:textId="77777777" w:rsidR="0089608A" w:rsidRPr="007803C6" w:rsidRDefault="0089608A" w:rsidP="00CC44CA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7803C6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6CA9" id="Conector fuera de página 49" o:spid="_x0000_s1031" type="#_x0000_t177" style="position:absolute;margin-left:-2.4pt;margin-top:446.75pt;width:22.5pt;height:20.6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" filled="f" strokecolor="#5b9bd5" strokeweight="1.5pt">
                      <v:path arrowok="t"/>
                      <v:textbox>
                        <w:txbxContent>
                          <w:p w14:paraId="474F35B7" w14:textId="77777777" w:rsidR="0089608A" w:rsidRPr="007803C6" w:rsidRDefault="0089608A" w:rsidP="00CC44CA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7803C6">
                              <w:rPr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4A85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3D36A293" wp14:editId="45ECE28F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6322695</wp:posOffset>
                      </wp:positionV>
                      <wp:extent cx="285750" cy="262255"/>
                      <wp:effectExtent l="0" t="0" r="19050" b="42545"/>
                      <wp:wrapNone/>
                      <wp:docPr id="61" name="Conector fuera de página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62255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6F1E58" w14:textId="4DEA2B6D" w:rsidR="0089608A" w:rsidRPr="007803C6" w:rsidRDefault="0089608A" w:rsidP="00A47B03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6A293" id="Conector fuera de página 61" o:spid="_x0000_s1032" type="#_x0000_t177" style="position:absolute;margin-left:112.2pt;margin-top:497.85pt;width:22.5pt;height:20.6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" filled="f" strokecolor="#5b9bd5" strokeweight="1.5pt">
                      <v:path arrowok="t"/>
                      <v:textbox>
                        <w:txbxContent>
                          <w:p w14:paraId="4C6F1E58" w14:textId="4DEA2B6D" w:rsidR="0089608A" w:rsidRPr="007803C6" w:rsidRDefault="0089608A" w:rsidP="00A47B03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52A0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3CEABB13" wp14:editId="2FEC5F4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6327140</wp:posOffset>
                      </wp:positionV>
                      <wp:extent cx="285750" cy="262255"/>
                      <wp:effectExtent l="0" t="0" r="19050" b="42545"/>
                      <wp:wrapNone/>
                      <wp:docPr id="66" name="Conector fuera de página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62255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F8CFAB" w14:textId="77777777" w:rsidR="0089608A" w:rsidRPr="007803C6" w:rsidRDefault="0089608A" w:rsidP="003D52A0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ABB13" id="Conector fuera de página 66" o:spid="_x0000_s1033" type="#_x0000_t177" style="position:absolute;margin-left:36.15pt;margin-top:498.2pt;width:22.5pt;height:20.6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" filled="f" strokecolor="#5b9bd5" strokeweight="1.5pt">
                      <v:path arrowok="t"/>
                      <v:textbox>
                        <w:txbxContent>
                          <w:p w14:paraId="53F8CFAB" w14:textId="77777777" w:rsidR="0089608A" w:rsidRPr="007803C6" w:rsidRDefault="0089608A" w:rsidP="003D52A0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BE9323" w14:textId="3C379A4F" w:rsidR="00C213A1" w:rsidRDefault="00C213A1" w:rsidP="00212C7A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  <w:p w14:paraId="162C3A77" w14:textId="0EDE20AE" w:rsidR="00107F40" w:rsidRDefault="00107F40" w:rsidP="00212C7A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  <w:p w14:paraId="53EF386F" w14:textId="5CF60393" w:rsidR="00107F40" w:rsidRDefault="00107F40" w:rsidP="00212C7A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107F40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3B7BFC3F" wp14:editId="7EA9B2A4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12700</wp:posOffset>
                      </wp:positionV>
                      <wp:extent cx="285750" cy="262255"/>
                      <wp:effectExtent l="0" t="0" r="19050" b="42545"/>
                      <wp:wrapNone/>
                      <wp:docPr id="1" name="Conector fuera de págin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62255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B7BECA" w14:textId="77777777" w:rsidR="00107F40" w:rsidRPr="007803C6" w:rsidRDefault="00107F40" w:rsidP="00107F40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BFC3F" id="Conector fuera de página 1" o:spid="_x0000_s1034" type="#_x0000_t177" style="position:absolute;margin-left:104.05pt;margin-top:1pt;width:22.5pt;height:20.6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" filled="f" strokecolor="#5b9bd5" strokeweight="1.5pt">
                      <v:path arrowok="t"/>
                      <v:textbox>
                        <w:txbxContent>
                          <w:p w14:paraId="3AB7BECA" w14:textId="77777777" w:rsidR="00107F40" w:rsidRPr="007803C6" w:rsidRDefault="00107F40" w:rsidP="00107F40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9ABD04" w14:textId="7ABD7B8C" w:rsidR="00107F40" w:rsidRDefault="00107F40" w:rsidP="00107F40">
            <w:pPr>
              <w:spacing w:after="0"/>
              <w:jc w:val="center"/>
            </w:pPr>
          </w:p>
          <w:p w14:paraId="174255B0" w14:textId="77777777" w:rsidR="00107F40" w:rsidRDefault="007E7E62" w:rsidP="00107F40">
            <w:pPr>
              <w:spacing w:after="0"/>
              <w:jc w:val="center"/>
            </w:pPr>
            <w:r w:rsidRPr="007E7E62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47F5684D" wp14:editId="4808E045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6142355</wp:posOffset>
                      </wp:positionV>
                      <wp:extent cx="285750" cy="262255"/>
                      <wp:effectExtent l="0" t="0" r="19050" b="42545"/>
                      <wp:wrapNone/>
                      <wp:docPr id="2" name="Conector fuera de págin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62255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D0C34F" w14:textId="15C1D9C7" w:rsidR="007E7E62" w:rsidRPr="007803C6" w:rsidRDefault="004B3FA1" w:rsidP="007E7E62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5684D" id="Conector fuera de página 2" o:spid="_x0000_s1035" type="#_x0000_t177" style="position:absolute;left:0;text-align:left;margin-left:102.9pt;margin-top:483.65pt;width:22.5pt;height:20.6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" filled="f" strokecolor="#5b9bd5" strokeweight="1.5pt">
                      <v:path arrowok="t"/>
                      <v:textbox>
                        <w:txbxContent>
                          <w:p w14:paraId="19D0C34F" w14:textId="15C1D9C7" w:rsidR="007E7E62" w:rsidRPr="007803C6" w:rsidRDefault="004B3FA1" w:rsidP="007E7E62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F40">
              <w:object w:dxaOrig="3720" w:dyaOrig="11910" w14:anchorId="5E76BB81">
                <v:shape id="_x0000_i1026" type="#_x0000_t75" style="width:162.75pt;height:484.5pt" o:ole="">
                  <v:imagedata r:id="rId10" o:title=""/>
                </v:shape>
                <o:OLEObject Type="Embed" ProgID="PBrush" ShapeID="_x0000_i1026" DrawAspect="Content" ObjectID="_1530079915" r:id="rId11"/>
              </w:object>
            </w:r>
          </w:p>
          <w:p w14:paraId="66DDF220" w14:textId="77777777" w:rsidR="008E0C72" w:rsidRDefault="008E0C72" w:rsidP="00107F40">
            <w:pPr>
              <w:spacing w:after="0"/>
              <w:jc w:val="center"/>
            </w:pPr>
          </w:p>
          <w:p w14:paraId="413E1866" w14:textId="6EEBE468" w:rsidR="008E0C72" w:rsidRDefault="001D2611" w:rsidP="00107F40">
            <w:pPr>
              <w:spacing w:after="0"/>
              <w:jc w:val="center"/>
            </w:pPr>
            <w:r w:rsidRPr="008E0C72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2AA32313" wp14:editId="63C3729F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109855</wp:posOffset>
                      </wp:positionV>
                      <wp:extent cx="285750" cy="262255"/>
                      <wp:effectExtent l="0" t="0" r="19050" b="42545"/>
                      <wp:wrapNone/>
                      <wp:docPr id="3" name="Conector fuera de págin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62255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CC85F5" w14:textId="77777777" w:rsidR="008E0C72" w:rsidRPr="007803C6" w:rsidRDefault="008E0C72" w:rsidP="008E0C72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32313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3" o:spid="_x0000_s1036" type="#_x0000_t177" style="position:absolute;left:0;text-align:left;margin-left:104.4pt;margin-top:8.65pt;width:22.5pt;height:20.6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" filled="f" strokecolor="#5b9bd5" strokeweight="1.5pt">
                      <v:path arrowok="t"/>
                      <v:textbox>
                        <w:txbxContent>
                          <w:p w14:paraId="6CCC85F5" w14:textId="77777777" w:rsidR="008E0C72" w:rsidRPr="007803C6" w:rsidRDefault="008E0C72" w:rsidP="008E0C72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3AD3B4" w14:textId="77777777" w:rsidR="008E0C72" w:rsidRDefault="008E0C72" w:rsidP="00107F40">
            <w:pPr>
              <w:spacing w:after="0"/>
              <w:jc w:val="center"/>
            </w:pPr>
          </w:p>
          <w:p w14:paraId="4635FAA5" w14:textId="6A36ABEB" w:rsidR="008E0C72" w:rsidRPr="00427898" w:rsidRDefault="00730099" w:rsidP="00107F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object w:dxaOrig="3285" w:dyaOrig="6660" w14:anchorId="142A4BF7">
                <v:shape id="_x0000_i1027" type="#_x0000_t75" style="width:164.25pt;height:288.75pt" o:ole="">
                  <v:imagedata r:id="rId12" o:title=""/>
                </v:shape>
                <o:OLEObject Type="Embed" ProgID="PBrush" ShapeID="_x0000_i1027" DrawAspect="Content" ObjectID="_1530079916" r:id="rId13"/>
              </w:objec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0158B" w14:textId="1958468E" w:rsidR="00C213A1" w:rsidRPr="00797FB6" w:rsidRDefault="00C213A1" w:rsidP="005D2107">
            <w:pPr>
              <w:spacing w:after="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ADC39B" w14:textId="1E95E650" w:rsidR="00DC5A08" w:rsidRPr="00DC5A08" w:rsidRDefault="00C213A1" w:rsidP="00797FB6">
            <w:pPr>
              <w:spacing w:after="0" w:line="243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5A08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DC5A08">
              <w:rPr>
                <w:rFonts w:ascii="Arial" w:hAnsi="Arial" w:cs="Arial"/>
                <w:sz w:val="16"/>
                <w:szCs w:val="16"/>
              </w:rPr>
              <w:t xml:space="preserve"> Recibir de la Fiscalía General de la Nación (FGN), oficio dirigido a la</w:t>
            </w:r>
            <w:r w:rsidR="00797FB6" w:rsidRPr="00DC5A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A08">
              <w:rPr>
                <w:rFonts w:ascii="Arial" w:hAnsi="Arial" w:cs="Arial"/>
                <w:sz w:val="16"/>
                <w:szCs w:val="16"/>
              </w:rPr>
              <w:t xml:space="preserve">Dirección de Reparación y </w:t>
            </w:r>
            <w:r w:rsidR="007E2CDC" w:rsidRPr="00DC5A08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DC5A08">
              <w:rPr>
                <w:rFonts w:ascii="Arial" w:hAnsi="Arial" w:cs="Arial"/>
                <w:sz w:val="16"/>
                <w:szCs w:val="16"/>
              </w:rPr>
              <w:t xml:space="preserve">la Subdirección de Asistencia </w:t>
            </w:r>
            <w:r w:rsidR="005111B6">
              <w:rPr>
                <w:rFonts w:ascii="Arial" w:hAnsi="Arial" w:cs="Arial"/>
                <w:sz w:val="16"/>
                <w:szCs w:val="16"/>
              </w:rPr>
              <w:t xml:space="preserve">y Atención Humanitaria, </w:t>
            </w:r>
            <w:r w:rsidR="007E2CDC" w:rsidRPr="00DC5A08">
              <w:rPr>
                <w:rFonts w:ascii="Arial" w:hAnsi="Arial" w:cs="Arial"/>
                <w:sz w:val="16"/>
                <w:szCs w:val="16"/>
              </w:rPr>
              <w:t xml:space="preserve">solicitando el acompañamiento </w:t>
            </w:r>
            <w:r w:rsidRPr="00DC5A08">
              <w:rPr>
                <w:rFonts w:ascii="Arial" w:hAnsi="Arial" w:cs="Arial"/>
                <w:sz w:val="16"/>
                <w:szCs w:val="16"/>
              </w:rPr>
              <w:t>psicosocial</w:t>
            </w:r>
            <w:r w:rsidR="007E2CDC" w:rsidRPr="00DC5A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A08">
              <w:rPr>
                <w:rFonts w:ascii="Arial" w:hAnsi="Arial" w:cs="Arial"/>
                <w:sz w:val="16"/>
                <w:szCs w:val="16"/>
              </w:rPr>
              <w:t>y la asistencia funeraria</w:t>
            </w:r>
            <w:r w:rsidR="00DC5A08" w:rsidRPr="00DC5A08">
              <w:rPr>
                <w:rFonts w:ascii="Arial" w:hAnsi="Arial" w:cs="Arial"/>
                <w:sz w:val="16"/>
                <w:szCs w:val="16"/>
              </w:rPr>
              <w:t xml:space="preserve"> para los familiares que </w:t>
            </w:r>
            <w:r w:rsidRPr="00DC5A08">
              <w:rPr>
                <w:rFonts w:ascii="Arial" w:hAnsi="Arial" w:cs="Arial"/>
                <w:sz w:val="16"/>
                <w:szCs w:val="16"/>
              </w:rPr>
              <w:t>participarán</w:t>
            </w:r>
            <w:r w:rsidR="00DC5A08" w:rsidRPr="00DC5A08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FA20CF3" w14:textId="77777777" w:rsidR="00DC5A08" w:rsidRDefault="00DC5A08" w:rsidP="00797FB6">
            <w:pPr>
              <w:spacing w:after="0" w:line="243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099F18" w14:textId="77777777" w:rsidR="00491593" w:rsidRPr="00DC5A08" w:rsidRDefault="00491593" w:rsidP="00797FB6">
            <w:pPr>
              <w:spacing w:after="0" w:line="243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E226D0" w14:textId="77777777" w:rsidR="00DC5A08" w:rsidRDefault="00DC5A08" w:rsidP="00DC5A08">
            <w:pPr>
              <w:spacing w:after="0" w:line="243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5A08">
              <w:rPr>
                <w:rFonts w:ascii="Arial" w:hAnsi="Arial" w:cs="Arial"/>
                <w:b/>
                <w:sz w:val="16"/>
                <w:szCs w:val="16"/>
              </w:rPr>
              <w:t>Nota:</w:t>
            </w:r>
            <w:r w:rsidRPr="00DC5A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13A1" w:rsidRPr="00DC5A08">
              <w:rPr>
                <w:rFonts w:ascii="Arial" w:hAnsi="Arial" w:cs="Arial"/>
                <w:sz w:val="16"/>
                <w:szCs w:val="16"/>
              </w:rPr>
              <w:t>Este correo relaciona los datos de las víctimas que serán entregadas y el cronograma para la Entrega.</w:t>
            </w:r>
          </w:p>
          <w:p w14:paraId="1FDD62B6" w14:textId="22E5AB1C" w:rsidR="00F61C70" w:rsidRPr="00F61C70" w:rsidRDefault="00F61C70" w:rsidP="00DC5A08">
            <w:pPr>
              <w:spacing w:after="0" w:line="243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0A0A2" w14:textId="7FA398B5" w:rsidR="00C213A1" w:rsidRPr="00797FB6" w:rsidRDefault="00C213A1" w:rsidP="001329BA">
            <w:pPr>
              <w:spacing w:after="0"/>
              <w:ind w:left="2"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 xml:space="preserve">Líderes de </w:t>
            </w:r>
            <w:r w:rsidR="001329BA"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Pr="00797FB6">
              <w:rPr>
                <w:rFonts w:ascii="Arial" w:hAnsi="Arial" w:cs="Arial"/>
                <w:sz w:val="16"/>
                <w:szCs w:val="16"/>
              </w:rPr>
              <w:t>Dirección</w:t>
            </w:r>
            <w:r w:rsidR="001329BA">
              <w:rPr>
                <w:rFonts w:ascii="Arial" w:hAnsi="Arial" w:cs="Arial"/>
                <w:sz w:val="16"/>
                <w:szCs w:val="16"/>
              </w:rPr>
              <w:t xml:space="preserve"> d</w:t>
            </w:r>
            <w:r w:rsidR="001329BA" w:rsidRPr="00797FB6">
              <w:rPr>
                <w:rFonts w:ascii="Arial" w:hAnsi="Arial" w:cs="Arial"/>
                <w:sz w:val="16"/>
                <w:szCs w:val="16"/>
              </w:rPr>
              <w:t>e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552B">
              <w:rPr>
                <w:rFonts w:ascii="Arial" w:hAnsi="Arial" w:cs="Arial"/>
                <w:sz w:val="16"/>
                <w:szCs w:val="16"/>
              </w:rPr>
              <w:t xml:space="preserve">Asistencia y Atención </w:t>
            </w:r>
            <w:r w:rsidRPr="00797FB6">
              <w:rPr>
                <w:rFonts w:ascii="Arial" w:hAnsi="Arial" w:cs="Arial"/>
                <w:sz w:val="16"/>
                <w:szCs w:val="16"/>
              </w:rPr>
              <w:t>Humanitaria</w:t>
            </w:r>
            <w:r w:rsidR="001329BA">
              <w:rPr>
                <w:rFonts w:ascii="Arial" w:hAnsi="Arial" w:cs="Arial"/>
                <w:sz w:val="16"/>
                <w:szCs w:val="16"/>
              </w:rPr>
              <w:t xml:space="preserve"> y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1C70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="00372283" w:rsidRPr="00CE71CD">
              <w:rPr>
                <w:rFonts w:ascii="Arial" w:hAnsi="Arial" w:cs="Arial"/>
                <w:sz w:val="16"/>
                <w:szCs w:val="16"/>
              </w:rPr>
              <w:t>Líder</w:t>
            </w:r>
            <w:r w:rsidR="00372283">
              <w:rPr>
                <w:rFonts w:ascii="Arial" w:hAnsi="Arial" w:cs="Arial"/>
                <w:sz w:val="16"/>
                <w:szCs w:val="16"/>
              </w:rPr>
              <w:t xml:space="preserve"> psicosocial </w:t>
            </w:r>
            <w:r w:rsidR="00372283" w:rsidRPr="00CE71CD">
              <w:rPr>
                <w:rFonts w:ascii="Arial" w:hAnsi="Arial" w:cs="Arial"/>
                <w:sz w:val="16"/>
                <w:szCs w:val="16"/>
              </w:rPr>
              <w:t xml:space="preserve">Equipo Entregas de </w:t>
            </w:r>
            <w:r w:rsidR="00372283">
              <w:rPr>
                <w:rFonts w:ascii="Arial" w:hAnsi="Arial" w:cs="Arial"/>
                <w:sz w:val="16"/>
                <w:szCs w:val="16"/>
              </w:rPr>
              <w:t>cadáveres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0D53B" w14:textId="77777777" w:rsidR="000D2FF8" w:rsidRDefault="00C213A1" w:rsidP="000D2FF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="000D2F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FF8">
              <w:rPr>
                <w:rFonts w:ascii="Arial" w:hAnsi="Arial" w:cs="Arial"/>
                <w:b/>
                <w:sz w:val="16"/>
                <w:szCs w:val="16"/>
              </w:rPr>
              <w:t>FGN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2FF8">
              <w:rPr>
                <w:rFonts w:ascii="Arial" w:hAnsi="Arial" w:cs="Arial"/>
                <w:sz w:val="16"/>
                <w:szCs w:val="16"/>
              </w:rPr>
              <w:t>con:</w:t>
            </w:r>
          </w:p>
          <w:p w14:paraId="7DBF2962" w14:textId="560FE8DA" w:rsidR="000D2FF8" w:rsidRPr="00797FB6" w:rsidRDefault="000D2FF8" w:rsidP="000D2FF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F8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13A1" w:rsidRPr="000D2FF8">
              <w:rPr>
                <w:rFonts w:ascii="Arial" w:hAnsi="Arial" w:cs="Arial"/>
                <w:sz w:val="16"/>
                <w:szCs w:val="16"/>
              </w:rPr>
              <w:t>Cuadro en</w:t>
            </w:r>
            <w:r w:rsidRPr="000D2FF8">
              <w:rPr>
                <w:rFonts w:ascii="Arial" w:hAnsi="Arial" w:cs="Arial"/>
                <w:sz w:val="16"/>
                <w:szCs w:val="16"/>
              </w:rPr>
              <w:t xml:space="preserve"> Excel con los datos de las v</w:t>
            </w:r>
            <w:r w:rsidR="00C213A1" w:rsidRPr="000D2FF8">
              <w:rPr>
                <w:rFonts w:ascii="Arial" w:hAnsi="Arial" w:cs="Arial"/>
                <w:sz w:val="16"/>
                <w:szCs w:val="16"/>
              </w:rPr>
              <w:t xml:space="preserve">íctimas,  </w:t>
            </w: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C213A1" w:rsidRPr="000D2FF8">
              <w:rPr>
                <w:rFonts w:ascii="Arial" w:hAnsi="Arial" w:cs="Arial"/>
                <w:sz w:val="16"/>
                <w:szCs w:val="16"/>
              </w:rPr>
              <w:t>Oficio de Solicitud para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13A1" w:rsidRPr="000D2FF8">
              <w:rPr>
                <w:rFonts w:ascii="Arial" w:hAnsi="Arial" w:cs="Arial"/>
                <w:sz w:val="16"/>
                <w:szCs w:val="16"/>
              </w:rPr>
              <w:t>acompañamiento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13A1" w:rsidRPr="00797FB6">
              <w:rPr>
                <w:rFonts w:ascii="Arial" w:hAnsi="Arial" w:cs="Arial"/>
                <w:sz w:val="16"/>
                <w:szCs w:val="16"/>
              </w:rPr>
              <w:t xml:space="preserve">FGN y </w:t>
            </w:r>
            <w:r>
              <w:rPr>
                <w:rFonts w:ascii="Arial" w:hAnsi="Arial" w:cs="Arial"/>
                <w:sz w:val="16"/>
                <w:szCs w:val="16"/>
              </w:rPr>
              <w:t xml:space="preserve">* Cronograma de la </w:t>
            </w:r>
            <w:r w:rsidR="00C213A1" w:rsidRPr="00797FB6">
              <w:rPr>
                <w:rFonts w:ascii="Arial" w:hAnsi="Arial" w:cs="Arial"/>
                <w:sz w:val="16"/>
                <w:szCs w:val="16"/>
              </w:rPr>
              <w:t>Entrega.</w:t>
            </w:r>
          </w:p>
        </w:tc>
      </w:tr>
      <w:tr w:rsidR="00C213A1" w:rsidRPr="00797FB6" w14:paraId="1B2E29DF" w14:textId="77777777" w:rsidTr="00855091">
        <w:trPr>
          <w:trHeight w:val="315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94DACD4" w14:textId="77777777" w:rsidR="00C213A1" w:rsidRDefault="00C213A1" w:rsidP="001868E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2</w:t>
            </w:r>
          </w:p>
          <w:p w14:paraId="19E10A69" w14:textId="63EC2542" w:rsidR="004D7BEF" w:rsidRDefault="004D7BEF" w:rsidP="001868E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PC</w:t>
            </w:r>
          </w:p>
        </w:tc>
        <w:tc>
          <w:tcPr>
            <w:tcW w:w="4679" w:type="dxa"/>
            <w:vMerge/>
            <w:shd w:val="clear" w:color="auto" w:fill="auto"/>
            <w:vAlign w:val="bottom"/>
          </w:tcPr>
          <w:p w14:paraId="69592C4B" w14:textId="77777777" w:rsidR="00C213A1" w:rsidRPr="00F20643" w:rsidRDefault="00C213A1" w:rsidP="00C213A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A6E1BD8" w14:textId="77777777" w:rsidR="005D2107" w:rsidRPr="00797FB6" w:rsidRDefault="005D2107" w:rsidP="005D21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2F1180" w14:textId="42265D93" w:rsidR="00C213A1" w:rsidRDefault="00C213A1" w:rsidP="005D21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 Revisar y generar la respuesta al requerimiento, asignando a los Profesionales del </w:t>
            </w:r>
            <w:r w:rsidR="0031552B">
              <w:rPr>
                <w:rFonts w:ascii="Arial" w:hAnsi="Arial" w:cs="Arial"/>
                <w:sz w:val="16"/>
                <w:szCs w:val="16"/>
              </w:rPr>
              <w:t xml:space="preserve">Equipo Entregas de </w:t>
            </w:r>
            <w:r w:rsidR="007B49AE">
              <w:rPr>
                <w:rFonts w:ascii="Arial" w:hAnsi="Arial" w:cs="Arial"/>
                <w:sz w:val="16"/>
                <w:szCs w:val="16"/>
              </w:rPr>
              <w:t>cadáveres</w:t>
            </w:r>
            <w:r w:rsidR="001329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Nacional que se desplaza </w:t>
            </w:r>
            <w:r w:rsidR="001329BA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797FB6">
              <w:rPr>
                <w:rFonts w:ascii="Arial" w:hAnsi="Arial" w:cs="Arial"/>
                <w:sz w:val="16"/>
                <w:szCs w:val="16"/>
              </w:rPr>
              <w:t>asum</w:t>
            </w:r>
            <w:r w:rsidR="001329BA">
              <w:rPr>
                <w:rFonts w:ascii="Arial" w:hAnsi="Arial" w:cs="Arial"/>
                <w:sz w:val="16"/>
                <w:szCs w:val="16"/>
              </w:rPr>
              <w:t xml:space="preserve">e el </w:t>
            </w:r>
            <w:r w:rsidRPr="00797FB6">
              <w:rPr>
                <w:rFonts w:ascii="Arial" w:hAnsi="Arial" w:cs="Arial"/>
                <w:sz w:val="16"/>
                <w:szCs w:val="16"/>
              </w:rPr>
              <w:t>acompañamiento psicosocial en territorio.</w:t>
            </w:r>
          </w:p>
          <w:p w14:paraId="13D7C663" w14:textId="77777777" w:rsidR="00855091" w:rsidRDefault="00855091" w:rsidP="005D21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3F8ED0" w14:textId="7A5BD6C0" w:rsidR="005D2107" w:rsidRDefault="00855091" w:rsidP="0085509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¿El requerimiento cumple con los mínimos para gestionar </w:t>
            </w:r>
            <w:r w:rsidRPr="00855091">
              <w:rPr>
                <w:rFonts w:ascii="Arial" w:hAnsi="Arial" w:cs="Arial"/>
                <w:sz w:val="16"/>
                <w:szCs w:val="16"/>
              </w:rPr>
              <w:t>el acompañamiento psicosocial y la asistencia funeraria para los familiares que participarán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2256BE2C" w14:textId="77777777" w:rsidR="00855091" w:rsidRDefault="00855091" w:rsidP="0085509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0B68E3" w14:textId="6B8D932B" w:rsidR="00855091" w:rsidRDefault="00855091" w:rsidP="0085509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 el requerimiento no cumple, continuar con la actividad </w:t>
            </w:r>
            <w:r w:rsidR="00777052" w:rsidRPr="00777052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  <w:p w14:paraId="1A1950D3" w14:textId="77777777" w:rsidR="00855091" w:rsidRDefault="00855091" w:rsidP="0085509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002C1A" w14:textId="7D544642" w:rsidR="00855091" w:rsidRDefault="00855091" w:rsidP="0085509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 el requerimiento cumple, continuar con la actividad </w:t>
            </w:r>
            <w:r w:rsidR="00777052" w:rsidRPr="00777052">
              <w:rPr>
                <w:rFonts w:ascii="Arial" w:hAnsi="Arial" w:cs="Arial"/>
                <w:b/>
                <w:sz w:val="16"/>
                <w:szCs w:val="16"/>
              </w:rPr>
              <w:t>4.</w:t>
            </w:r>
            <w:r w:rsidR="007770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D052465" w14:textId="74517D44" w:rsidR="00855091" w:rsidRPr="00797FB6" w:rsidRDefault="00855091" w:rsidP="0085509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95206CA" w14:textId="54E0BA20" w:rsidR="00C213A1" w:rsidRPr="00797FB6" w:rsidRDefault="00C213A1" w:rsidP="00132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1CD">
              <w:rPr>
                <w:rFonts w:ascii="Arial" w:hAnsi="Arial" w:cs="Arial"/>
                <w:sz w:val="16"/>
                <w:szCs w:val="16"/>
              </w:rPr>
              <w:t>Líder</w:t>
            </w:r>
            <w:r w:rsidR="001868ED">
              <w:rPr>
                <w:rFonts w:ascii="Arial" w:hAnsi="Arial" w:cs="Arial"/>
                <w:sz w:val="16"/>
                <w:szCs w:val="16"/>
              </w:rPr>
              <w:t xml:space="preserve"> psicosocial </w:t>
            </w:r>
            <w:r w:rsidR="0031552B" w:rsidRPr="00CE71CD">
              <w:rPr>
                <w:rFonts w:ascii="Arial" w:hAnsi="Arial" w:cs="Arial"/>
                <w:sz w:val="16"/>
                <w:szCs w:val="16"/>
              </w:rPr>
              <w:t xml:space="preserve">Equipo Entregas de </w:t>
            </w:r>
            <w:r w:rsidR="007B49AE">
              <w:rPr>
                <w:rFonts w:ascii="Arial" w:hAnsi="Arial" w:cs="Arial"/>
                <w:sz w:val="16"/>
                <w:szCs w:val="16"/>
              </w:rPr>
              <w:t>cadáveres</w:t>
            </w:r>
            <w:r w:rsidR="0031552B" w:rsidRPr="00CE71C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ADB53E5" w14:textId="17B6FB1A" w:rsidR="00C213A1" w:rsidRPr="00797FB6" w:rsidRDefault="001868ED" w:rsidP="00777052">
            <w:pPr>
              <w:spacing w:after="2" w:line="237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Correo electrónico </w:t>
            </w:r>
            <w:r w:rsidR="00C213A1" w:rsidRPr="00797FB6">
              <w:rPr>
                <w:rFonts w:ascii="Arial" w:hAnsi="Arial" w:cs="Arial"/>
                <w:sz w:val="16"/>
                <w:szCs w:val="16"/>
              </w:rPr>
              <w:t>aceptando</w:t>
            </w:r>
            <w:r w:rsidR="00777052">
              <w:rPr>
                <w:rFonts w:ascii="Arial" w:hAnsi="Arial" w:cs="Arial"/>
                <w:sz w:val="16"/>
                <w:szCs w:val="16"/>
              </w:rPr>
              <w:t xml:space="preserve"> o regresando </w:t>
            </w:r>
            <w:r w:rsidR="00C213A1" w:rsidRPr="00797FB6"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13A1" w:rsidRPr="00797FB6">
              <w:rPr>
                <w:rFonts w:ascii="Arial" w:hAnsi="Arial" w:cs="Arial"/>
                <w:sz w:val="16"/>
                <w:szCs w:val="16"/>
              </w:rPr>
              <w:t>solicitud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7FB6" w:rsidRPr="00797FB6">
              <w:rPr>
                <w:rFonts w:ascii="Arial" w:hAnsi="Arial" w:cs="Arial"/>
                <w:sz w:val="16"/>
                <w:szCs w:val="16"/>
              </w:rPr>
              <w:t>Acompañamiento</w:t>
            </w:r>
            <w:r w:rsidR="00797FB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77052" w:rsidRPr="00797FB6" w14:paraId="7C24B508" w14:textId="77777777" w:rsidTr="003E058A">
        <w:trPr>
          <w:trHeight w:val="315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C42B75F" w14:textId="37659B17" w:rsidR="00777052" w:rsidRDefault="00777052" w:rsidP="0077705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4679" w:type="dxa"/>
            <w:vMerge/>
            <w:shd w:val="clear" w:color="auto" w:fill="FFFFFF" w:themeFill="background1"/>
            <w:vAlign w:val="bottom"/>
          </w:tcPr>
          <w:p w14:paraId="36818CDB" w14:textId="77777777" w:rsidR="00777052" w:rsidRPr="00F20643" w:rsidRDefault="00777052" w:rsidP="0077705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C51825" w14:textId="5ED58CFD" w:rsidR="00777052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5B5A23" w14:textId="6E8572C3" w:rsidR="00777052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7052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 xml:space="preserve"> Contestar el requerimiento indicando las inconsistencias para que sean corregidas y regresar a la actividad </w:t>
            </w:r>
            <w:r w:rsidRPr="00777052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058321" w14:textId="3569291F" w:rsidR="00777052" w:rsidRPr="00797FB6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44D1A" w14:textId="4C5142C7" w:rsidR="00777052" w:rsidRPr="00CE71CD" w:rsidRDefault="00777052" w:rsidP="007770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1CD">
              <w:rPr>
                <w:rFonts w:ascii="Arial" w:hAnsi="Arial" w:cs="Arial"/>
                <w:sz w:val="16"/>
                <w:szCs w:val="16"/>
              </w:rPr>
              <w:t>Líder</w:t>
            </w:r>
            <w:r>
              <w:rPr>
                <w:rFonts w:ascii="Arial" w:hAnsi="Arial" w:cs="Arial"/>
                <w:sz w:val="16"/>
                <w:szCs w:val="16"/>
              </w:rPr>
              <w:t xml:space="preserve"> psicosocial </w:t>
            </w:r>
            <w:r w:rsidRPr="00CE71CD">
              <w:rPr>
                <w:rFonts w:ascii="Arial" w:hAnsi="Arial" w:cs="Arial"/>
                <w:sz w:val="16"/>
                <w:szCs w:val="16"/>
              </w:rPr>
              <w:t xml:space="preserve">Equipo Entregas de </w:t>
            </w:r>
            <w:r w:rsidR="007B49AE">
              <w:rPr>
                <w:rFonts w:ascii="Arial" w:hAnsi="Arial" w:cs="Arial"/>
                <w:sz w:val="16"/>
                <w:szCs w:val="16"/>
              </w:rPr>
              <w:t>cadáveres</w:t>
            </w:r>
            <w:r w:rsidRPr="00CE71C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E9631" w14:textId="344F3534" w:rsidR="00777052" w:rsidRDefault="00777052" w:rsidP="00777052">
            <w:pPr>
              <w:spacing w:after="2" w:line="237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Correo electrónico </w:t>
            </w:r>
            <w:r w:rsidRPr="00797FB6">
              <w:rPr>
                <w:rFonts w:ascii="Arial" w:hAnsi="Arial" w:cs="Arial"/>
                <w:sz w:val="16"/>
                <w:szCs w:val="16"/>
              </w:rPr>
              <w:t>aceptando 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7FB6">
              <w:rPr>
                <w:rFonts w:ascii="Arial" w:hAnsi="Arial" w:cs="Arial"/>
                <w:sz w:val="16"/>
                <w:szCs w:val="16"/>
              </w:rPr>
              <w:t>solicitud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7FB6">
              <w:rPr>
                <w:rFonts w:ascii="Arial" w:hAnsi="Arial" w:cs="Arial"/>
                <w:sz w:val="16"/>
                <w:szCs w:val="16"/>
              </w:rPr>
              <w:t>Acompañamiento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77052" w:rsidRPr="00797FB6" w14:paraId="7B122666" w14:textId="77777777" w:rsidTr="005D2107">
        <w:trPr>
          <w:trHeight w:val="315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7E9C395" w14:textId="4AD3B8CE" w:rsidR="00777052" w:rsidRPr="00E07FB5" w:rsidRDefault="00777052" w:rsidP="0077705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4679" w:type="dxa"/>
            <w:vMerge/>
            <w:shd w:val="clear" w:color="auto" w:fill="auto"/>
            <w:vAlign w:val="bottom"/>
          </w:tcPr>
          <w:p w14:paraId="0E011C93" w14:textId="77777777" w:rsidR="00777052" w:rsidRPr="00F20643" w:rsidRDefault="00777052" w:rsidP="0077705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EC46F" w14:textId="66667591" w:rsidR="00777052" w:rsidRPr="00797FB6" w:rsidRDefault="00777052" w:rsidP="00777052">
            <w:pPr>
              <w:spacing w:after="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A89581" w14:textId="4065A8DD" w:rsidR="00777052" w:rsidRDefault="00777052" w:rsidP="00777052">
            <w:pPr>
              <w:spacing w:after="0"/>
              <w:ind w:right="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797F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 Coordinar y hacer seguimiento </w:t>
            </w:r>
            <w:r w:rsidR="003E058A">
              <w:rPr>
                <w:rFonts w:ascii="Arial" w:hAnsi="Arial" w:cs="Arial"/>
                <w:sz w:val="16"/>
                <w:szCs w:val="16"/>
              </w:rPr>
              <w:t xml:space="preserve">al </w:t>
            </w:r>
            <w:r w:rsidR="003E058A" w:rsidRPr="00797FB6">
              <w:rPr>
                <w:rFonts w:ascii="Arial" w:hAnsi="Arial" w:cs="Arial"/>
                <w:sz w:val="16"/>
                <w:szCs w:val="16"/>
              </w:rPr>
              <w:t xml:space="preserve">requerimiento con el operador </w:t>
            </w:r>
            <w:r w:rsidRPr="00797FB6">
              <w:rPr>
                <w:rFonts w:ascii="Arial" w:hAnsi="Arial" w:cs="Arial"/>
                <w:sz w:val="16"/>
                <w:szCs w:val="16"/>
              </w:rPr>
              <w:t>con la Subdirección de Asistencia y Atención</w:t>
            </w:r>
            <w:r w:rsidR="003E058A">
              <w:rPr>
                <w:rFonts w:ascii="Arial" w:hAnsi="Arial" w:cs="Arial"/>
                <w:sz w:val="16"/>
                <w:szCs w:val="16"/>
              </w:rPr>
              <w:t xml:space="preserve"> Humanitaria</w:t>
            </w:r>
            <w:r w:rsidRPr="00797FB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BB1E707" w14:textId="595A3B7A" w:rsidR="00777052" w:rsidRPr="00797FB6" w:rsidRDefault="00777052" w:rsidP="00777052">
            <w:pPr>
              <w:spacing w:after="0"/>
              <w:ind w:right="4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8D727" w14:textId="647BAE5F" w:rsidR="00777052" w:rsidRPr="00797FB6" w:rsidRDefault="00777052" w:rsidP="007770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Profesional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Psicosocial </w:t>
            </w:r>
            <w:r>
              <w:rPr>
                <w:rFonts w:ascii="Arial" w:hAnsi="Arial" w:cs="Arial"/>
                <w:sz w:val="16"/>
                <w:szCs w:val="16"/>
              </w:rPr>
              <w:t xml:space="preserve">Equipo Entregas de </w:t>
            </w:r>
            <w:r w:rsidR="007B49AE">
              <w:rPr>
                <w:rFonts w:ascii="Arial" w:hAnsi="Arial" w:cs="Arial"/>
                <w:sz w:val="16"/>
                <w:szCs w:val="16"/>
              </w:rPr>
              <w:t>cadáveres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2C451" w14:textId="7FE4C55C" w:rsidR="00777052" w:rsidRPr="00797FB6" w:rsidRDefault="00777052" w:rsidP="00777052">
            <w:pPr>
              <w:spacing w:after="0" w:line="259" w:lineRule="auto"/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Formato Solicitud al Operador.</w:t>
            </w:r>
          </w:p>
        </w:tc>
      </w:tr>
      <w:tr w:rsidR="00777052" w:rsidRPr="00797FB6" w14:paraId="7F96DD5E" w14:textId="77777777" w:rsidTr="005D2107">
        <w:trPr>
          <w:trHeight w:val="315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17C341B" w14:textId="25C17EA3" w:rsidR="00777052" w:rsidRPr="00E07FB5" w:rsidRDefault="00231C9D" w:rsidP="0077705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4679" w:type="dxa"/>
            <w:vMerge/>
            <w:shd w:val="clear" w:color="auto" w:fill="auto"/>
            <w:vAlign w:val="bottom"/>
          </w:tcPr>
          <w:p w14:paraId="54E7C18E" w14:textId="77777777" w:rsidR="00777052" w:rsidRPr="00F20643" w:rsidRDefault="00777052" w:rsidP="0077705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53B8F" w14:textId="16EF0A4D" w:rsidR="00777052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84EE21" w14:textId="2731CAEA" w:rsidR="00777052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797F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68ED">
              <w:rPr>
                <w:rFonts w:ascii="Arial" w:hAnsi="Arial" w:cs="Arial"/>
                <w:sz w:val="16"/>
                <w:szCs w:val="16"/>
              </w:rPr>
              <w:t>Solicitar apoyo a las Direcciones Territoriales, para la designación de Equipos profesionales (orientadores y enlaces de reparación y asistencia) para la orientación sobre las medidas de Asistencia y Reparación, durante la diligencia de Entrega.</w:t>
            </w:r>
          </w:p>
          <w:p w14:paraId="59F944F1" w14:textId="3278E20D" w:rsidR="00777052" w:rsidRPr="00797FB6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6C205" w14:textId="77DD69CB" w:rsidR="00777052" w:rsidRPr="00797FB6" w:rsidRDefault="00777052" w:rsidP="007770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8ED">
              <w:rPr>
                <w:rFonts w:ascii="Arial" w:hAnsi="Arial" w:cs="Arial"/>
                <w:sz w:val="16"/>
                <w:szCs w:val="16"/>
              </w:rPr>
              <w:t xml:space="preserve">Líder psicosocial Equipo Entregas de </w:t>
            </w:r>
            <w:r w:rsidR="007B49AE">
              <w:rPr>
                <w:rFonts w:ascii="Arial" w:hAnsi="Arial" w:cs="Arial"/>
                <w:sz w:val="16"/>
                <w:szCs w:val="16"/>
              </w:rPr>
              <w:t>cadáveres</w:t>
            </w:r>
            <w:r w:rsidRPr="001868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E05F2" w14:textId="0430978C" w:rsidR="00777052" w:rsidRPr="00797FB6" w:rsidRDefault="00777052" w:rsidP="00777052">
            <w:pPr>
              <w:spacing w:after="1" w:line="23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264">
              <w:rPr>
                <w:rFonts w:ascii="Arial" w:hAnsi="Arial" w:cs="Arial"/>
                <w:sz w:val="16"/>
                <w:szCs w:val="16"/>
              </w:rPr>
              <w:t xml:space="preserve">Correo electrónico con solicitud de apoyo del Líder psicosocial Equipo Entregas de </w:t>
            </w:r>
            <w:r w:rsidR="007B49AE">
              <w:rPr>
                <w:rFonts w:ascii="Arial" w:hAnsi="Arial" w:cs="Arial"/>
                <w:sz w:val="16"/>
                <w:szCs w:val="16"/>
              </w:rPr>
              <w:t>cadáveres</w:t>
            </w:r>
            <w:r w:rsidRPr="000842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77052" w:rsidRPr="00797FB6" w14:paraId="3C357FAA" w14:textId="77777777" w:rsidTr="005D2107">
        <w:trPr>
          <w:trHeight w:val="315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C45B400" w14:textId="009CE932" w:rsidR="00777052" w:rsidRPr="00E07FB5" w:rsidRDefault="00231C9D" w:rsidP="0077705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lastRenderedPageBreak/>
              <w:t>6</w:t>
            </w:r>
          </w:p>
        </w:tc>
        <w:tc>
          <w:tcPr>
            <w:tcW w:w="4679" w:type="dxa"/>
            <w:vMerge/>
            <w:shd w:val="clear" w:color="auto" w:fill="auto"/>
            <w:vAlign w:val="bottom"/>
          </w:tcPr>
          <w:p w14:paraId="391721E4" w14:textId="77777777" w:rsidR="00777052" w:rsidRPr="00F20643" w:rsidRDefault="00777052" w:rsidP="0077705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6B794" w14:textId="77777777" w:rsidR="00777052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8D6649" w14:textId="74E9F73A" w:rsidR="00777052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r w:rsidRPr="00084264">
              <w:rPr>
                <w:rFonts w:ascii="Arial" w:hAnsi="Arial" w:cs="Arial"/>
                <w:sz w:val="16"/>
                <w:szCs w:val="16"/>
              </w:rPr>
              <w:t>Solicitar apoyo a las Direcciones Territoriales, para la designación de Equipos profesionales psicosociales (cuando se requiera).</w:t>
            </w:r>
          </w:p>
          <w:p w14:paraId="477C0304" w14:textId="35E833C4" w:rsidR="00777052" w:rsidRPr="00797FB6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C8C76" w14:textId="573280A4" w:rsidR="00777052" w:rsidRPr="00797FB6" w:rsidRDefault="00777052" w:rsidP="007770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8ED">
              <w:rPr>
                <w:rFonts w:ascii="Arial" w:hAnsi="Arial" w:cs="Arial"/>
                <w:sz w:val="16"/>
                <w:szCs w:val="16"/>
              </w:rPr>
              <w:t xml:space="preserve">Líder psicosocial Equipo Entregas de </w:t>
            </w:r>
            <w:r w:rsidR="007B49AE">
              <w:rPr>
                <w:rFonts w:ascii="Arial" w:hAnsi="Arial" w:cs="Arial"/>
                <w:sz w:val="16"/>
                <w:szCs w:val="16"/>
              </w:rPr>
              <w:t>cadáveres</w:t>
            </w:r>
            <w:r w:rsidRPr="001868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58D2B" w14:textId="477E08EA" w:rsidR="00777052" w:rsidRPr="00797FB6" w:rsidRDefault="00777052" w:rsidP="00777052">
            <w:pPr>
              <w:spacing w:after="1" w:line="238" w:lineRule="auto"/>
              <w:ind w:left="118" w:right="81" w:hanging="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264">
              <w:rPr>
                <w:rFonts w:ascii="Arial" w:hAnsi="Arial" w:cs="Arial"/>
                <w:sz w:val="16"/>
                <w:szCs w:val="16"/>
              </w:rPr>
              <w:t xml:space="preserve">Correo electrónico con solicitud de apoyo del Líder psicosocial Equipo Entregas de </w:t>
            </w:r>
            <w:r w:rsidR="007B49AE">
              <w:rPr>
                <w:rFonts w:ascii="Arial" w:hAnsi="Arial" w:cs="Arial"/>
                <w:sz w:val="16"/>
                <w:szCs w:val="16"/>
              </w:rPr>
              <w:t>cadáveres</w:t>
            </w:r>
            <w:r w:rsidRPr="000842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77052" w:rsidRPr="00797FB6" w14:paraId="52FA47F1" w14:textId="77777777" w:rsidTr="005D2107">
        <w:trPr>
          <w:trHeight w:val="315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6557A519" w14:textId="1819445C" w:rsidR="00777052" w:rsidRPr="00EB47A3" w:rsidRDefault="00231C9D" w:rsidP="0077705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4679" w:type="dxa"/>
            <w:vMerge/>
            <w:shd w:val="clear" w:color="auto" w:fill="auto"/>
            <w:vAlign w:val="bottom"/>
          </w:tcPr>
          <w:p w14:paraId="6E65A57E" w14:textId="77777777" w:rsidR="00777052" w:rsidRPr="00F20643" w:rsidRDefault="00777052" w:rsidP="0077705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F4363" w14:textId="537F3CF5" w:rsidR="00777052" w:rsidRPr="00797FB6" w:rsidRDefault="00777052" w:rsidP="00777052">
            <w:pPr>
              <w:spacing w:after="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6E4C1D" w14:textId="77E286E7" w:rsidR="00777052" w:rsidRDefault="00777052" w:rsidP="00777052">
            <w:pPr>
              <w:spacing w:after="0"/>
              <w:ind w:right="4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797F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4264">
              <w:rPr>
                <w:rFonts w:ascii="Arial" w:hAnsi="Arial" w:cs="Arial"/>
                <w:sz w:val="16"/>
                <w:szCs w:val="16"/>
              </w:rPr>
              <w:t>Solicitar a la Subdirección de Valoración y Registro y al Equipo de Control y Seguimiento los cruces de información respecto a los casos y solicitudes en el RUV de las víctimas y sus familiares que serán acompañadas.</w:t>
            </w:r>
          </w:p>
          <w:p w14:paraId="4C8AC4D0" w14:textId="220A5512" w:rsidR="00777052" w:rsidRPr="00797FB6" w:rsidRDefault="00777052" w:rsidP="00777052">
            <w:pPr>
              <w:spacing w:after="0"/>
              <w:ind w:right="4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D4B17" w14:textId="4928E415" w:rsidR="00777052" w:rsidRPr="00797FB6" w:rsidRDefault="00777052" w:rsidP="007770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Profesional 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psicosocial </w:t>
            </w:r>
            <w:r w:rsidRPr="001868ED">
              <w:rPr>
                <w:rFonts w:ascii="Arial" w:hAnsi="Arial" w:cs="Arial"/>
                <w:sz w:val="16"/>
                <w:szCs w:val="16"/>
              </w:rPr>
              <w:t xml:space="preserve">Equipo Entregas de </w:t>
            </w:r>
            <w:r w:rsidR="007B49AE">
              <w:rPr>
                <w:rFonts w:ascii="Arial" w:hAnsi="Arial" w:cs="Arial"/>
                <w:sz w:val="16"/>
                <w:szCs w:val="16"/>
              </w:rPr>
              <w:t>cadáveres</w:t>
            </w:r>
            <w:r w:rsidRPr="001868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F9908" w14:textId="79F33BCB" w:rsidR="00777052" w:rsidRPr="00797FB6" w:rsidRDefault="00777052" w:rsidP="00777052">
            <w:pPr>
              <w:spacing w:after="0" w:line="259" w:lineRule="auto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265792" w14:textId="658D916B" w:rsidR="00777052" w:rsidRPr="00797FB6" w:rsidRDefault="00777052" w:rsidP="00777052">
            <w:pPr>
              <w:spacing w:after="2" w:line="237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 xml:space="preserve">Correo Electrónico con </w:t>
            </w:r>
            <w:r>
              <w:rPr>
                <w:rFonts w:ascii="Arial" w:hAnsi="Arial" w:cs="Arial"/>
                <w:sz w:val="16"/>
                <w:szCs w:val="16"/>
              </w:rPr>
              <w:t xml:space="preserve">el Adjunto de Registro de familias </w:t>
            </w:r>
            <w:r w:rsidRPr="00797FB6">
              <w:rPr>
                <w:rFonts w:ascii="Arial" w:hAnsi="Arial" w:cs="Arial"/>
                <w:sz w:val="16"/>
                <w:szCs w:val="16"/>
              </w:rPr>
              <w:t>de FGN con la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nformación de </w:t>
            </w:r>
            <w:r>
              <w:rPr>
                <w:rFonts w:ascii="Arial" w:hAnsi="Arial" w:cs="Arial"/>
                <w:sz w:val="16"/>
                <w:szCs w:val="16"/>
              </w:rPr>
              <w:t xml:space="preserve">las </w:t>
            </w:r>
            <w:r w:rsidRPr="00797FB6">
              <w:rPr>
                <w:rFonts w:ascii="Arial" w:hAnsi="Arial" w:cs="Arial"/>
                <w:sz w:val="16"/>
                <w:szCs w:val="16"/>
              </w:rPr>
              <w:t>víctimas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77052" w:rsidRPr="00797FB6" w14:paraId="31711D05" w14:textId="77777777" w:rsidTr="005D2107">
        <w:trPr>
          <w:trHeight w:val="315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527E463B" w14:textId="35C8950B" w:rsidR="00777052" w:rsidRPr="00EB47A3" w:rsidRDefault="00231C9D" w:rsidP="0077705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4679" w:type="dxa"/>
            <w:vMerge/>
            <w:shd w:val="clear" w:color="auto" w:fill="auto"/>
            <w:vAlign w:val="bottom"/>
          </w:tcPr>
          <w:p w14:paraId="51591A07" w14:textId="77777777" w:rsidR="00777052" w:rsidRPr="001A42E1" w:rsidRDefault="00777052" w:rsidP="00777052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3CD0C" w14:textId="77777777" w:rsidR="00777052" w:rsidRDefault="00777052" w:rsidP="00777052">
            <w:pPr>
              <w:spacing w:after="0"/>
              <w:ind w:right="4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A09701" w14:textId="6516AD85" w:rsidR="00777052" w:rsidRDefault="00777052" w:rsidP="00777052">
            <w:pPr>
              <w:spacing w:after="0"/>
              <w:ind w:right="4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797F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 Recibir de la Subdirección de Valoración y Registro y del Equipo de Control y Seguimiento</w:t>
            </w:r>
            <w:r>
              <w:rPr>
                <w:rFonts w:ascii="Arial" w:hAnsi="Arial" w:cs="Arial"/>
                <w:sz w:val="16"/>
                <w:szCs w:val="16"/>
              </w:rPr>
              <w:t xml:space="preserve">, los cruces de información </w:t>
            </w:r>
            <w:r w:rsidRPr="00797FB6">
              <w:rPr>
                <w:rFonts w:ascii="Arial" w:hAnsi="Arial" w:cs="Arial"/>
                <w:sz w:val="16"/>
                <w:szCs w:val="16"/>
              </w:rPr>
              <w:t>y enviarla a los profesionales de Orientación de las Direcciones Territoriales.</w:t>
            </w:r>
          </w:p>
          <w:p w14:paraId="62485B27" w14:textId="5E2E2078" w:rsidR="00777052" w:rsidRPr="00797FB6" w:rsidRDefault="00777052" w:rsidP="00777052">
            <w:pPr>
              <w:spacing w:after="0"/>
              <w:ind w:right="43"/>
              <w:jc w:val="both"/>
              <w:rPr>
                <w:rFonts w:ascii="Arial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CEF62" w14:textId="072F693A" w:rsidR="00777052" w:rsidRPr="00797FB6" w:rsidRDefault="00372283" w:rsidP="007770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8ED">
              <w:rPr>
                <w:rFonts w:ascii="Arial" w:hAnsi="Arial" w:cs="Arial"/>
                <w:sz w:val="16"/>
                <w:szCs w:val="16"/>
              </w:rPr>
              <w:t xml:space="preserve">Líder psicosocial Equipo Entregas de </w:t>
            </w:r>
            <w:r>
              <w:rPr>
                <w:rFonts w:ascii="Arial" w:hAnsi="Arial" w:cs="Arial"/>
                <w:sz w:val="16"/>
                <w:szCs w:val="16"/>
              </w:rPr>
              <w:t>cadáveres</w:t>
            </w:r>
            <w:r w:rsidRPr="001868E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CDDD47E" w14:textId="0C37E49C" w:rsidR="00777052" w:rsidRPr="00797FB6" w:rsidRDefault="00777052" w:rsidP="007770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86954" w14:textId="77777777" w:rsidR="00777052" w:rsidRPr="00797FB6" w:rsidRDefault="00777052" w:rsidP="00777052">
            <w:pPr>
              <w:spacing w:after="2" w:line="237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2D99C6" w14:textId="41C98D4F" w:rsidR="00777052" w:rsidRPr="00797FB6" w:rsidRDefault="00777052" w:rsidP="00777052">
            <w:pPr>
              <w:spacing w:after="2" w:line="237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Correo Electrónico con cruce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7FB6">
              <w:rPr>
                <w:rFonts w:ascii="Arial" w:hAnsi="Arial" w:cs="Arial"/>
                <w:sz w:val="16"/>
                <w:szCs w:val="16"/>
              </w:rPr>
              <w:t>información de víctimas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77052" w:rsidRPr="00797FB6" w14:paraId="4AB16C51" w14:textId="77777777" w:rsidTr="00777052">
        <w:trPr>
          <w:trHeight w:val="315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2CA57FC" w14:textId="4374015A" w:rsidR="00777052" w:rsidRPr="00EB47A3" w:rsidRDefault="00777052" w:rsidP="0077705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4679" w:type="dxa"/>
            <w:vMerge/>
            <w:shd w:val="clear" w:color="auto" w:fill="auto"/>
            <w:vAlign w:val="bottom"/>
          </w:tcPr>
          <w:p w14:paraId="179E3851" w14:textId="77777777" w:rsidR="00777052" w:rsidRPr="001A42E1" w:rsidRDefault="00777052" w:rsidP="00777052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3B0BE" w14:textId="77777777" w:rsidR="00777052" w:rsidRDefault="00777052" w:rsidP="00777052">
            <w:pPr>
              <w:spacing w:after="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E6856E" w14:textId="075CA062" w:rsidR="00777052" w:rsidRDefault="00777052" w:rsidP="00777052">
            <w:pPr>
              <w:spacing w:after="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797F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 Preparar la guía de acompañamiento psicosocial  para  las familias que asisten a la Diligencia de Entrega de </w:t>
            </w:r>
            <w:r w:rsidR="007B49AE">
              <w:rPr>
                <w:rFonts w:ascii="Arial" w:hAnsi="Arial" w:cs="Arial"/>
                <w:sz w:val="16"/>
                <w:szCs w:val="16"/>
              </w:rPr>
              <w:t>Cadáveres</w:t>
            </w:r>
            <w:r w:rsidRPr="00797FB6">
              <w:rPr>
                <w:rFonts w:ascii="Arial" w:hAnsi="Arial" w:cs="Arial"/>
                <w:sz w:val="16"/>
                <w:szCs w:val="16"/>
              </w:rPr>
              <w:t>, fundamentada en los protocolos y procedimientos de Entrega Digna.</w:t>
            </w:r>
          </w:p>
          <w:p w14:paraId="2BE32B45" w14:textId="1330457D" w:rsidR="00777052" w:rsidRPr="00797FB6" w:rsidRDefault="00777052" w:rsidP="00777052">
            <w:pPr>
              <w:spacing w:after="0" w:line="259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FBBDD" w14:textId="05A4F941" w:rsidR="00777052" w:rsidRPr="00797FB6" w:rsidRDefault="00F4382A" w:rsidP="007770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03B">
              <w:rPr>
                <w:rFonts w:ascii="Arial" w:hAnsi="Arial" w:cs="Arial"/>
                <w:sz w:val="16"/>
                <w:szCs w:val="16"/>
              </w:rPr>
              <w:t xml:space="preserve"> Profesionales psicosociales de Fiscalía y Unidad p</w:t>
            </w:r>
            <w:r w:rsidR="0073103B">
              <w:rPr>
                <w:rFonts w:ascii="Arial" w:hAnsi="Arial" w:cs="Arial"/>
                <w:sz w:val="16"/>
                <w:szCs w:val="16"/>
              </w:rPr>
              <w:t>ara las Víctimas – Nivel Central.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6DB8D" w14:textId="212EB50E" w:rsidR="00777052" w:rsidRPr="00797FB6" w:rsidRDefault="00777052" w:rsidP="007770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Guías de acompañamiento psicosocial interinstitucionales.</w:t>
            </w:r>
          </w:p>
        </w:tc>
      </w:tr>
      <w:tr w:rsidR="00777052" w:rsidRPr="00797FB6" w14:paraId="0456E709" w14:textId="77777777" w:rsidTr="005D2107">
        <w:trPr>
          <w:trHeight w:val="315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7EF474A6" w14:textId="129C49F3" w:rsidR="00777052" w:rsidRPr="00EB47A3" w:rsidRDefault="00231C9D" w:rsidP="0077705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4679" w:type="dxa"/>
            <w:vMerge/>
            <w:shd w:val="clear" w:color="auto" w:fill="auto"/>
            <w:vAlign w:val="bottom"/>
          </w:tcPr>
          <w:p w14:paraId="032BF7B3" w14:textId="77777777" w:rsidR="00777052" w:rsidRPr="001A42E1" w:rsidRDefault="00777052" w:rsidP="00777052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11C90" w14:textId="77777777" w:rsidR="00777052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7BE731" w14:textId="6F101D6B" w:rsidR="00777052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797F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 Realizar Acompañamiento durante la diligencia de Entrega de acuerdo a la guía de acompañamiento psicosocial construida en el punto anterior.</w:t>
            </w:r>
          </w:p>
          <w:p w14:paraId="48CA3703" w14:textId="682C80D7" w:rsidR="00777052" w:rsidRPr="00797FB6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D55A5" w14:textId="474EB3C0" w:rsidR="00777052" w:rsidRPr="00797FB6" w:rsidRDefault="00777052" w:rsidP="007770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Profesionales psicosociales designados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E1DB4" w14:textId="1AFDEE43" w:rsidR="00777052" w:rsidRPr="00797FB6" w:rsidRDefault="00777052" w:rsidP="00777052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Registro Fotográfico</w:t>
            </w:r>
          </w:p>
          <w:p w14:paraId="64BB6678" w14:textId="32D64DFF" w:rsidR="00777052" w:rsidRPr="00797FB6" w:rsidRDefault="00777052" w:rsidP="007770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Informe de Comisión de los profesionales que acompañaron la diligencia.</w:t>
            </w:r>
          </w:p>
        </w:tc>
      </w:tr>
      <w:tr w:rsidR="00777052" w:rsidRPr="00797FB6" w14:paraId="24D9B516" w14:textId="77777777" w:rsidTr="005D2107">
        <w:trPr>
          <w:trHeight w:val="315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37D1C9ED" w14:textId="3CFD8B5F" w:rsidR="00777052" w:rsidRPr="00EB47A3" w:rsidRDefault="00777052" w:rsidP="0077705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1</w:t>
            </w:r>
            <w:r w:rsidR="00231C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4679" w:type="dxa"/>
            <w:vMerge/>
            <w:shd w:val="clear" w:color="auto" w:fill="auto"/>
            <w:vAlign w:val="bottom"/>
          </w:tcPr>
          <w:p w14:paraId="063C66B0" w14:textId="77777777" w:rsidR="00777052" w:rsidRPr="001A42E1" w:rsidRDefault="00777052" w:rsidP="00777052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AEDAD" w14:textId="77777777" w:rsidR="00777052" w:rsidRPr="00797FB6" w:rsidRDefault="00777052" w:rsidP="00777052">
            <w:pPr>
              <w:tabs>
                <w:tab w:val="center" w:pos="708"/>
                <w:tab w:val="center" w:pos="1410"/>
                <w:tab w:val="center" w:pos="1784"/>
                <w:tab w:val="right" w:pos="2740"/>
              </w:tabs>
              <w:spacing w:after="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BAE448" w14:textId="7B758919" w:rsidR="00777052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797F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 Desarrollar con </w:t>
            </w:r>
            <w:r w:rsidRPr="00797FB6">
              <w:rPr>
                <w:rFonts w:ascii="Arial" w:hAnsi="Arial" w:cs="Arial"/>
                <w:sz w:val="16"/>
                <w:szCs w:val="16"/>
              </w:rPr>
              <w:tab/>
              <w:t>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7FB6">
              <w:rPr>
                <w:rFonts w:ascii="Arial" w:hAnsi="Arial" w:cs="Arial"/>
                <w:sz w:val="16"/>
                <w:szCs w:val="16"/>
              </w:rPr>
              <w:t>Equipo de la Dirección Territorial la orientación a las familias sobre las medidas Atención y Asistencia y Reparación Integral.</w:t>
            </w:r>
          </w:p>
          <w:p w14:paraId="563C1C64" w14:textId="0AEF41C5" w:rsidR="00777052" w:rsidRPr="00797FB6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A19D8" w14:textId="3970014F" w:rsidR="00777052" w:rsidRPr="00797FB6" w:rsidRDefault="00777052" w:rsidP="007770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Profesional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Psicosocial </w:t>
            </w:r>
            <w:r w:rsidRPr="00797FB6">
              <w:rPr>
                <w:rFonts w:ascii="Arial" w:hAnsi="Arial" w:cs="Arial"/>
                <w:sz w:val="16"/>
                <w:szCs w:val="16"/>
              </w:rPr>
              <w:t>Designado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26855">
              <w:rPr>
                <w:rFonts w:ascii="Arial" w:hAnsi="Arial" w:cs="Arial"/>
                <w:sz w:val="16"/>
                <w:szCs w:val="16"/>
              </w:rPr>
              <w:t>Profesionales orientadores y enlaces de reparación y asistencia de las Direcciones Territoriales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25CA9" w14:textId="11CBA57C" w:rsidR="00777052" w:rsidRPr="00797FB6" w:rsidRDefault="00777052" w:rsidP="00777052">
            <w:pPr>
              <w:spacing w:after="0" w:line="259" w:lineRule="auto"/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Registro</w:t>
            </w:r>
          </w:p>
          <w:p w14:paraId="06D99BDC" w14:textId="4C983F97" w:rsidR="00777052" w:rsidRPr="00797FB6" w:rsidRDefault="00777052" w:rsidP="00777052">
            <w:pPr>
              <w:spacing w:after="0" w:line="259" w:lineRule="auto"/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Fotográfico</w:t>
            </w:r>
          </w:p>
          <w:p w14:paraId="653CFFF1" w14:textId="07CC70E1" w:rsidR="00777052" w:rsidRPr="00797FB6" w:rsidRDefault="00777052" w:rsidP="00777052">
            <w:pPr>
              <w:spacing w:after="0"/>
              <w:ind w:left="9" w:right="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Informe de comisión de los</w:t>
            </w:r>
          </w:p>
          <w:p w14:paraId="135E546E" w14:textId="7033A327" w:rsidR="00777052" w:rsidRPr="00797FB6" w:rsidRDefault="00777052" w:rsidP="007770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Profesionales que acompañaron la diligencia.</w:t>
            </w:r>
          </w:p>
        </w:tc>
      </w:tr>
      <w:tr w:rsidR="00777052" w:rsidRPr="00797FB6" w14:paraId="3D541C04" w14:textId="77777777" w:rsidTr="005D2107">
        <w:trPr>
          <w:trHeight w:val="315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05A46926" w14:textId="61A298B0" w:rsidR="00777052" w:rsidRDefault="00231C9D" w:rsidP="00231C9D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4679" w:type="dxa"/>
            <w:vMerge/>
            <w:shd w:val="clear" w:color="auto" w:fill="auto"/>
            <w:vAlign w:val="bottom"/>
          </w:tcPr>
          <w:p w14:paraId="0F62996B" w14:textId="77777777" w:rsidR="00777052" w:rsidRPr="001A42E1" w:rsidRDefault="00777052" w:rsidP="00777052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E32A8" w14:textId="77777777" w:rsidR="00777052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5079D7" w14:textId="5822DFC8" w:rsidR="00777052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797F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 Realizar seguimiento y validación del cumplimiento de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 requerimiento al  Operador Logístico durante el proceso de entrega.</w:t>
            </w:r>
          </w:p>
          <w:p w14:paraId="54A463B4" w14:textId="79145010" w:rsidR="00777052" w:rsidRPr="00797FB6" w:rsidRDefault="00777052" w:rsidP="007770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16"/>
                <w:szCs w:val="16"/>
                <w:lang w:val="es-ES_tradnl" w:eastAsia="es-E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1D552" w14:textId="7FBF59DF" w:rsidR="00777052" w:rsidRPr="00797FB6" w:rsidRDefault="00777052" w:rsidP="00777052">
            <w:pPr>
              <w:spacing w:after="0" w:line="259" w:lineRule="auto"/>
              <w:ind w:right="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Profesional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7FB6">
              <w:rPr>
                <w:rFonts w:ascii="Arial" w:hAnsi="Arial" w:cs="Arial"/>
                <w:sz w:val="16"/>
                <w:szCs w:val="16"/>
              </w:rPr>
              <w:t>Psicosocial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7FB6">
              <w:rPr>
                <w:rFonts w:ascii="Arial" w:hAnsi="Arial" w:cs="Arial"/>
                <w:sz w:val="16"/>
                <w:szCs w:val="16"/>
              </w:rPr>
              <w:t>Designado</w:t>
            </w:r>
            <w:r>
              <w:rPr>
                <w:rFonts w:ascii="Arial" w:hAnsi="Arial" w:cs="Arial"/>
                <w:sz w:val="16"/>
                <w:szCs w:val="16"/>
              </w:rPr>
              <w:t xml:space="preserve"> o profesional </w:t>
            </w:r>
            <w:r w:rsidRPr="00797FB6">
              <w:rPr>
                <w:rFonts w:ascii="Arial" w:hAnsi="Arial" w:cs="Arial"/>
                <w:sz w:val="16"/>
                <w:szCs w:val="16"/>
              </w:rPr>
              <w:t>de la Subdirección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797FB6">
              <w:rPr>
                <w:rFonts w:ascii="Arial" w:hAnsi="Arial" w:cs="Arial"/>
                <w:sz w:val="16"/>
                <w:szCs w:val="16"/>
              </w:rPr>
              <w:t>Atención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y Asistencia H</w:t>
            </w:r>
            <w:r w:rsidRPr="00797FB6">
              <w:rPr>
                <w:rFonts w:ascii="Arial" w:hAnsi="Arial" w:cs="Arial"/>
                <w:sz w:val="16"/>
                <w:szCs w:val="16"/>
              </w:rPr>
              <w:t>umanitaria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FB9DD" w14:textId="77777777" w:rsidR="00777052" w:rsidRDefault="00777052" w:rsidP="00777052">
            <w:pPr>
              <w:spacing w:after="0" w:line="259" w:lineRule="auto"/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 f</w:t>
            </w:r>
            <w:r w:rsidRPr="00797FB6">
              <w:rPr>
                <w:rFonts w:ascii="Arial" w:hAnsi="Arial" w:cs="Arial"/>
                <w:sz w:val="16"/>
                <w:szCs w:val="16"/>
              </w:rPr>
              <w:t>otográfico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2B177F8" w14:textId="532D3CBB" w:rsidR="00777052" w:rsidRPr="00797FB6" w:rsidRDefault="00777052" w:rsidP="00777052">
            <w:pPr>
              <w:spacing w:after="0" w:line="259" w:lineRule="auto"/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Formato de Solicitud al Operador.</w:t>
            </w:r>
          </w:p>
        </w:tc>
      </w:tr>
      <w:tr w:rsidR="00777052" w:rsidRPr="00797FB6" w14:paraId="19CBB1BB" w14:textId="77777777" w:rsidTr="00777052">
        <w:trPr>
          <w:trHeight w:val="315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6F860C8" w14:textId="6631CBEB" w:rsidR="00777052" w:rsidRPr="00EB47A3" w:rsidRDefault="00777052" w:rsidP="0077705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lastRenderedPageBreak/>
              <w:t>1</w:t>
            </w:r>
            <w:r w:rsidR="00231C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4679" w:type="dxa"/>
            <w:vMerge/>
            <w:shd w:val="clear" w:color="auto" w:fill="auto"/>
            <w:vAlign w:val="bottom"/>
          </w:tcPr>
          <w:p w14:paraId="51A58D68" w14:textId="77777777" w:rsidR="00777052" w:rsidRPr="001A42E1" w:rsidRDefault="00777052" w:rsidP="00777052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1BD38" w14:textId="77777777" w:rsidR="00777052" w:rsidRDefault="00777052" w:rsidP="00777052">
            <w:pPr>
              <w:spacing w:after="0" w:line="241" w:lineRule="auto"/>
              <w:ind w:right="4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FEECD1" w14:textId="28FACE02" w:rsidR="00777052" w:rsidRDefault="00777052" w:rsidP="00777052">
            <w:pPr>
              <w:spacing w:after="0" w:line="241" w:lineRule="auto"/>
              <w:ind w:right="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97F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 Evaluar conjuntamente la actividad de entrega</w:t>
            </w:r>
            <w:r>
              <w:rPr>
                <w:rFonts w:ascii="Arial" w:hAnsi="Arial" w:cs="Arial"/>
                <w:sz w:val="16"/>
                <w:szCs w:val="16"/>
              </w:rPr>
              <w:t xml:space="preserve"> con los profesionales psicosociales, 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forenses, fiscales, y logísticos </w:t>
            </w:r>
            <w:r>
              <w:rPr>
                <w:rFonts w:ascii="Arial" w:hAnsi="Arial" w:cs="Arial"/>
                <w:sz w:val="16"/>
                <w:szCs w:val="16"/>
              </w:rPr>
              <w:t>etc.</w:t>
            </w:r>
            <w:r w:rsidRPr="00797FB6">
              <w:rPr>
                <w:rFonts w:ascii="Arial" w:hAnsi="Arial" w:cs="Arial"/>
                <w:sz w:val="16"/>
                <w:szCs w:val="16"/>
              </w:rPr>
              <w:t>, intervinientes en la diligencia para detectar aspectos positivos y de mejora.</w:t>
            </w:r>
          </w:p>
          <w:p w14:paraId="572EA3D3" w14:textId="7CADDCDC" w:rsidR="00777052" w:rsidRPr="00EB626D" w:rsidRDefault="00777052" w:rsidP="00777052">
            <w:pPr>
              <w:spacing w:after="0" w:line="241" w:lineRule="auto"/>
              <w:ind w:right="4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FB5B6" w14:textId="610831AA" w:rsidR="00777052" w:rsidRPr="00797FB6" w:rsidRDefault="00777052" w:rsidP="00777052">
            <w:pPr>
              <w:spacing w:after="0" w:line="259" w:lineRule="auto"/>
              <w:ind w:right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Profesional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Psicosocial </w:t>
            </w:r>
            <w:r w:rsidRPr="00797FB6">
              <w:rPr>
                <w:rFonts w:ascii="Arial" w:hAnsi="Arial" w:cs="Arial"/>
                <w:sz w:val="16"/>
                <w:szCs w:val="16"/>
              </w:rPr>
              <w:t>Designado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ADBB7" w14:textId="10EFCC86" w:rsidR="00777052" w:rsidRPr="00797FB6" w:rsidRDefault="00777052" w:rsidP="007770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Informe de </w:t>
            </w:r>
            <w:r w:rsidRPr="00797FB6">
              <w:rPr>
                <w:rFonts w:ascii="Arial" w:hAnsi="Arial" w:cs="Arial"/>
                <w:sz w:val="16"/>
                <w:szCs w:val="16"/>
              </w:rPr>
              <w:t>acompañamiento</w:t>
            </w:r>
            <w:r>
              <w:rPr>
                <w:rFonts w:ascii="Arial" w:hAnsi="Arial" w:cs="Arial"/>
                <w:sz w:val="16"/>
                <w:szCs w:val="16"/>
              </w:rPr>
              <w:t xml:space="preserve"> Psicosocial a la entrega de </w:t>
            </w:r>
            <w:r w:rsidR="005A152A">
              <w:rPr>
                <w:rFonts w:ascii="Arial" w:hAnsi="Arial" w:cs="Arial"/>
                <w:sz w:val="16"/>
                <w:szCs w:val="16"/>
              </w:rPr>
              <w:t>cadáveres</w:t>
            </w:r>
            <w:r w:rsidRPr="00797FB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353D8" w:rsidRPr="00797FB6" w14:paraId="5C7EB84E" w14:textId="77777777" w:rsidTr="005D2107">
        <w:trPr>
          <w:trHeight w:val="315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31DF9EDE" w14:textId="011F35AD" w:rsidR="005353D8" w:rsidRDefault="005353D8" w:rsidP="005353D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4679" w:type="dxa"/>
            <w:vMerge/>
            <w:shd w:val="clear" w:color="auto" w:fill="auto"/>
            <w:vAlign w:val="bottom"/>
          </w:tcPr>
          <w:p w14:paraId="6ADE8B87" w14:textId="77777777" w:rsidR="005353D8" w:rsidRPr="00F20643" w:rsidRDefault="005353D8" w:rsidP="005353D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A548A" w14:textId="77777777" w:rsidR="005353D8" w:rsidRDefault="005353D8" w:rsidP="005353D8">
            <w:pPr>
              <w:spacing w:after="0" w:line="241" w:lineRule="auto"/>
              <w:ind w:right="4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FF722" w14:textId="08E8CBEA" w:rsidR="00E72D10" w:rsidRPr="00797FB6" w:rsidRDefault="005353D8" w:rsidP="005353D8">
            <w:pPr>
              <w:spacing w:after="0" w:line="241" w:lineRule="auto"/>
              <w:ind w:right="4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Pr="00797FB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97FB6">
              <w:rPr>
                <w:rFonts w:ascii="Arial" w:hAnsi="Arial" w:cs="Arial"/>
                <w:sz w:val="16"/>
                <w:szCs w:val="16"/>
              </w:rPr>
              <w:t>Genera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797F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Informe Consolidado de la Entrega a partir de los informes individuales de los profesionales del </w:t>
            </w:r>
            <w:r>
              <w:rPr>
                <w:rFonts w:ascii="Arial" w:hAnsi="Arial" w:cs="Arial"/>
                <w:sz w:val="16"/>
                <w:szCs w:val="16"/>
              </w:rPr>
              <w:t xml:space="preserve">Equipo Entregas de </w:t>
            </w:r>
            <w:r w:rsidR="007B49AE">
              <w:rPr>
                <w:rFonts w:ascii="Arial" w:hAnsi="Arial" w:cs="Arial"/>
                <w:sz w:val="16"/>
                <w:szCs w:val="16"/>
              </w:rPr>
              <w:t>cadáveres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7FB6">
              <w:rPr>
                <w:rFonts w:ascii="Arial" w:hAnsi="Arial" w:cs="Arial"/>
                <w:sz w:val="16"/>
                <w:szCs w:val="16"/>
              </w:rPr>
              <w:t>Nacional que participaron.</w:t>
            </w:r>
          </w:p>
          <w:p w14:paraId="769BB4EC" w14:textId="64A6CECB" w:rsidR="005353D8" w:rsidRDefault="005353D8" w:rsidP="005353D8">
            <w:pPr>
              <w:spacing w:after="0" w:line="241" w:lineRule="auto"/>
              <w:ind w:right="4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8BDBD" w14:textId="5ECAD5FA" w:rsidR="005353D8" w:rsidRPr="00797FB6" w:rsidRDefault="005353D8" w:rsidP="005353D8">
            <w:pPr>
              <w:spacing w:after="0" w:line="259" w:lineRule="auto"/>
              <w:ind w:right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Profesional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Psicosocial Equipo Entregas de </w:t>
            </w:r>
            <w:r w:rsidR="007B49AE">
              <w:rPr>
                <w:rFonts w:ascii="Arial" w:hAnsi="Arial" w:cs="Arial"/>
                <w:sz w:val="16"/>
                <w:szCs w:val="16"/>
              </w:rPr>
              <w:t>cadáveres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 Nacional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9EB3B" w14:textId="77777777" w:rsidR="005353D8" w:rsidRPr="00797FB6" w:rsidRDefault="005353D8" w:rsidP="00535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Informe Consolidado de acompañamiento</w:t>
            </w:r>
          </w:p>
          <w:p w14:paraId="0913ED2E" w14:textId="78920CF9" w:rsidR="005353D8" w:rsidRPr="00797FB6" w:rsidRDefault="005353D8" w:rsidP="00535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Psicosocial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353D8" w:rsidRPr="00797FB6" w14:paraId="16B985C1" w14:textId="77777777" w:rsidTr="005D2107">
        <w:trPr>
          <w:trHeight w:val="315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0CA97BCD" w14:textId="255AE61F" w:rsidR="005353D8" w:rsidRDefault="005353D8" w:rsidP="005353D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4679" w:type="dxa"/>
            <w:vMerge/>
            <w:shd w:val="clear" w:color="auto" w:fill="auto"/>
            <w:vAlign w:val="bottom"/>
          </w:tcPr>
          <w:p w14:paraId="5CFF18D9" w14:textId="77777777" w:rsidR="005353D8" w:rsidRPr="00F20643" w:rsidRDefault="005353D8" w:rsidP="005353D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A5323" w14:textId="77777777" w:rsidR="005353D8" w:rsidRDefault="005353D8" w:rsidP="005353D8">
            <w:pPr>
              <w:spacing w:after="0" w:line="241" w:lineRule="auto"/>
              <w:ind w:right="4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B6DDBD" w14:textId="1450D5CD" w:rsidR="005353D8" w:rsidRDefault="005353D8" w:rsidP="005353D8">
            <w:pPr>
              <w:spacing w:after="0" w:line="241" w:lineRule="auto"/>
              <w:ind w:right="4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15.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353D8">
              <w:rPr>
                <w:rFonts w:ascii="Arial" w:hAnsi="Arial" w:cs="Arial"/>
                <w:sz w:val="16"/>
                <w:szCs w:val="16"/>
              </w:rPr>
              <w:t xml:space="preserve">ntregar a la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5353D8">
              <w:rPr>
                <w:rFonts w:ascii="Arial" w:hAnsi="Arial" w:cs="Arial"/>
                <w:sz w:val="16"/>
                <w:szCs w:val="16"/>
              </w:rPr>
              <w:t>iscalía</w:t>
            </w:r>
            <w:r w:rsidR="001D2611">
              <w:rPr>
                <w:rFonts w:ascii="Arial" w:hAnsi="Arial" w:cs="Arial"/>
                <w:sz w:val="16"/>
                <w:szCs w:val="16"/>
              </w:rPr>
              <w:t xml:space="preserve"> General de la Nación</w:t>
            </w:r>
            <w:r w:rsidRPr="005353D8">
              <w:rPr>
                <w:rFonts w:ascii="Arial" w:hAnsi="Arial" w:cs="Arial"/>
                <w:sz w:val="16"/>
                <w:szCs w:val="16"/>
              </w:rPr>
              <w:t xml:space="preserve"> (al responsable </w:t>
            </w:r>
            <w:r w:rsidR="001D2611">
              <w:rPr>
                <w:rFonts w:ascii="Arial" w:hAnsi="Arial" w:cs="Arial"/>
                <w:sz w:val="16"/>
                <w:szCs w:val="16"/>
              </w:rPr>
              <w:t xml:space="preserve">designado por </w:t>
            </w:r>
            <w:r w:rsidRPr="005353D8">
              <w:rPr>
                <w:rFonts w:ascii="Arial" w:hAnsi="Arial" w:cs="Arial"/>
                <w:sz w:val="16"/>
                <w:szCs w:val="16"/>
              </w:rPr>
              <w:t xml:space="preserve">la entidad) </w:t>
            </w:r>
            <w:r>
              <w:rPr>
                <w:rFonts w:ascii="Arial" w:hAnsi="Arial" w:cs="Arial"/>
                <w:sz w:val="16"/>
                <w:szCs w:val="16"/>
              </w:rPr>
              <w:t xml:space="preserve">el consolidado fotográfico de la entrega </w:t>
            </w:r>
            <w:r w:rsidRPr="005353D8">
              <w:rPr>
                <w:rFonts w:ascii="Arial" w:hAnsi="Arial" w:cs="Arial"/>
                <w:sz w:val="16"/>
                <w:szCs w:val="16"/>
              </w:rPr>
              <w:t xml:space="preserve">en </w:t>
            </w:r>
            <w:r w:rsidR="001D2611">
              <w:rPr>
                <w:rFonts w:ascii="Arial" w:hAnsi="Arial" w:cs="Arial"/>
                <w:sz w:val="16"/>
                <w:szCs w:val="16"/>
              </w:rPr>
              <w:t>medio</w:t>
            </w:r>
            <w:r w:rsidRPr="005353D8">
              <w:rPr>
                <w:rFonts w:ascii="Arial" w:hAnsi="Arial" w:cs="Arial"/>
                <w:sz w:val="16"/>
                <w:szCs w:val="16"/>
              </w:rPr>
              <w:t xml:space="preserve"> magnético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1693192" w14:textId="00B5DB9E" w:rsidR="005353D8" w:rsidRDefault="005353D8" w:rsidP="005353D8">
            <w:pPr>
              <w:spacing w:after="0" w:line="241" w:lineRule="auto"/>
              <w:ind w:right="4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F87BA" w14:textId="267FB841" w:rsidR="005353D8" w:rsidRPr="00797FB6" w:rsidRDefault="005353D8" w:rsidP="005353D8">
            <w:pPr>
              <w:spacing w:after="0" w:line="259" w:lineRule="auto"/>
              <w:ind w:right="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Fotógrafo Equipo Entregas de </w:t>
            </w:r>
            <w:r w:rsidR="007B49AE">
              <w:rPr>
                <w:rFonts w:ascii="Arial" w:hAnsi="Arial" w:cs="Arial"/>
                <w:sz w:val="16"/>
                <w:szCs w:val="16"/>
              </w:rPr>
              <w:t>cadáveres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 Nacional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6D4AC" w14:textId="58CA7052" w:rsidR="005353D8" w:rsidRPr="00797FB6" w:rsidRDefault="005353D8" w:rsidP="00535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Medio Magnético y recibido de la entrega.</w:t>
            </w:r>
          </w:p>
        </w:tc>
      </w:tr>
      <w:tr w:rsidR="005353D8" w:rsidRPr="00797FB6" w14:paraId="4CEAD5DF" w14:textId="77777777" w:rsidTr="005D2107">
        <w:trPr>
          <w:trHeight w:val="315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23E96EC6" w14:textId="1011428D" w:rsidR="005353D8" w:rsidRPr="00EB47A3" w:rsidRDefault="005353D8" w:rsidP="005353D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4679" w:type="dxa"/>
            <w:vMerge/>
            <w:shd w:val="clear" w:color="auto" w:fill="auto"/>
            <w:vAlign w:val="bottom"/>
          </w:tcPr>
          <w:p w14:paraId="4D4B7147" w14:textId="77777777" w:rsidR="005353D8" w:rsidRPr="00F20643" w:rsidRDefault="005353D8" w:rsidP="005353D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cyan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08FFA" w14:textId="77777777" w:rsidR="005353D8" w:rsidRDefault="005353D8" w:rsidP="005353D8">
            <w:pPr>
              <w:spacing w:after="0" w:line="241" w:lineRule="auto"/>
              <w:ind w:right="4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52ED94" w14:textId="0CCC66B0" w:rsidR="005353D8" w:rsidRPr="00797FB6" w:rsidRDefault="001D2611" w:rsidP="005353D8">
            <w:pPr>
              <w:spacing w:after="0" w:line="241" w:lineRule="auto"/>
              <w:ind w:right="4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="005353D8" w:rsidRPr="00797FB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5353D8">
              <w:rPr>
                <w:rFonts w:ascii="Arial" w:hAnsi="Arial" w:cs="Arial"/>
                <w:sz w:val="16"/>
                <w:szCs w:val="16"/>
              </w:rPr>
              <w:t xml:space="preserve">Realizar el cargue de la información y soportes de la entrega de </w:t>
            </w:r>
            <w:r w:rsidR="005A152A">
              <w:rPr>
                <w:rFonts w:ascii="Arial" w:hAnsi="Arial" w:cs="Arial"/>
                <w:sz w:val="16"/>
                <w:szCs w:val="16"/>
              </w:rPr>
              <w:t>cadáveres</w:t>
            </w:r>
            <w:r w:rsidR="005353D8">
              <w:rPr>
                <w:rFonts w:ascii="Arial" w:hAnsi="Arial" w:cs="Arial"/>
                <w:sz w:val="16"/>
                <w:szCs w:val="16"/>
              </w:rPr>
              <w:t xml:space="preserve"> en la herramienta MAARIV.</w:t>
            </w:r>
          </w:p>
          <w:p w14:paraId="4F714744" w14:textId="77777777" w:rsidR="005353D8" w:rsidRDefault="005353D8" w:rsidP="005353D8">
            <w:pPr>
              <w:spacing w:after="0" w:line="241" w:lineRule="auto"/>
              <w:ind w:right="4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0BED0E" w14:textId="77777777" w:rsidR="005353D8" w:rsidRDefault="005353D8" w:rsidP="005353D8">
            <w:pPr>
              <w:spacing w:after="0" w:line="241" w:lineRule="auto"/>
              <w:ind w:right="4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659559" w14:textId="77777777" w:rsidR="005353D8" w:rsidRDefault="005353D8" w:rsidP="005353D8">
            <w:pPr>
              <w:spacing w:after="1"/>
              <w:ind w:right="4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7FB6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  <w:p w14:paraId="62459858" w14:textId="735F388A" w:rsidR="005353D8" w:rsidRPr="00797FB6" w:rsidRDefault="005353D8" w:rsidP="005353D8">
            <w:pPr>
              <w:spacing w:after="1"/>
              <w:ind w:right="45"/>
              <w:jc w:val="center"/>
              <w:rPr>
                <w:rFonts w:ascii="Arial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242DC" w14:textId="188C35F2" w:rsidR="005353D8" w:rsidRPr="00797FB6" w:rsidRDefault="005353D8" w:rsidP="005353D8">
            <w:pPr>
              <w:spacing w:after="0" w:line="259" w:lineRule="auto"/>
              <w:ind w:right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B6">
              <w:rPr>
                <w:rFonts w:ascii="Arial" w:hAnsi="Arial" w:cs="Arial"/>
                <w:sz w:val="16"/>
                <w:szCs w:val="16"/>
              </w:rPr>
              <w:t>Profesional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Psicosocial Equipo Entregas de </w:t>
            </w:r>
            <w:r w:rsidR="007B49AE">
              <w:rPr>
                <w:rFonts w:ascii="Arial" w:hAnsi="Arial" w:cs="Arial"/>
                <w:sz w:val="16"/>
                <w:szCs w:val="16"/>
              </w:rPr>
              <w:t>cadáveres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797FB6">
              <w:rPr>
                <w:rFonts w:ascii="Arial" w:hAnsi="Arial" w:cs="Arial"/>
                <w:sz w:val="16"/>
                <w:szCs w:val="16"/>
              </w:rPr>
              <w:t xml:space="preserve"> Nacional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BB210" w14:textId="4A899CE9" w:rsidR="005353D8" w:rsidRPr="00797FB6" w:rsidRDefault="005353D8" w:rsidP="00535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Herramienta MAARIV (entregas).</w:t>
            </w:r>
          </w:p>
        </w:tc>
      </w:tr>
    </w:tbl>
    <w:p w14:paraId="2C31D19D" w14:textId="6B928457" w:rsidR="007A0E45" w:rsidRDefault="007A0E45" w:rsidP="007A0E45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60EF1FCD" w14:textId="7A500567" w:rsidR="006E7667" w:rsidRDefault="000830FB" w:rsidP="0089608A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5C4618F" wp14:editId="79DF72CD">
                <wp:simplePos x="0" y="0"/>
                <wp:positionH relativeFrom="column">
                  <wp:posOffset>2085975</wp:posOffset>
                </wp:positionH>
                <wp:positionV relativeFrom="paragraph">
                  <wp:posOffset>-19954875</wp:posOffset>
                </wp:positionV>
                <wp:extent cx="1131570" cy="638175"/>
                <wp:effectExtent l="0" t="0" r="11430" b="28575"/>
                <wp:wrapNone/>
                <wp:docPr id="2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52103" w14:textId="77777777" w:rsidR="0089608A" w:rsidRPr="00DC2906" w:rsidRDefault="0089608A" w:rsidP="000830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290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" w:eastAsia="es-ES"/>
                              </w:rPr>
                              <w:t>Recibir base de datos de víctimas susceptibles de indemnización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4618F" id="_x0000_s1037" style="position:absolute;left:0;text-align:left;margin-left:164.25pt;margin-top:-1571.25pt;width:89.1pt;height:50.2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">
                <v:textbox>
                  <w:txbxContent>
                    <w:p w14:paraId="67152103" w14:textId="77777777" w:rsidR="0089608A" w:rsidRPr="00DC2906" w:rsidRDefault="0089608A" w:rsidP="000830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C2906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" w:eastAsia="es-ES"/>
                        </w:rPr>
                        <w:t>Recibir base de datos de víctimas susceptibles de indemnización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C442A19" wp14:editId="2E0FABDE">
                <wp:simplePos x="0" y="0"/>
                <wp:positionH relativeFrom="column">
                  <wp:posOffset>1805305</wp:posOffset>
                </wp:positionH>
                <wp:positionV relativeFrom="paragraph">
                  <wp:posOffset>-19507200</wp:posOffset>
                </wp:positionV>
                <wp:extent cx="1285240" cy="353695"/>
                <wp:effectExtent l="0" t="0" r="10160" b="27305"/>
                <wp:wrapNone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EDDF6" w14:textId="77777777" w:rsidR="0089608A" w:rsidRPr="00DC2906" w:rsidRDefault="0089608A" w:rsidP="000830F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29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Identificar la cantidad de recursos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42A19" id="_x0000_s1038" style="position:absolute;left:0;text-align:left;margin-left:142.15pt;margin-top:-1536pt;width:101.2pt;height:27.8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lBLAIAAFEEAAAOAAAAZHJzL2Uyb0RvYy54bWysVFFv0zAQfkfiP1h+p2nSZrRR02nqKEIa&#10;MDH4AY7jJBaObc5uk/HrOTtd1w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">
                <v:textbox>
                  <w:txbxContent>
                    <w:p w14:paraId="134EDDF6" w14:textId="77777777" w:rsidR="0089608A" w:rsidRPr="00DC2906" w:rsidRDefault="0089608A" w:rsidP="000830F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2906">
                        <w:rPr>
                          <w:rFonts w:ascii="Arial" w:hAnsi="Arial" w:cs="Arial"/>
                          <w:sz w:val="18"/>
                          <w:szCs w:val="18"/>
                        </w:rPr>
                        <w:t>Identificar la cantidad de recursos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298" distR="114298" simplePos="0" relativeHeight="252081152" behindDoc="0" locked="0" layoutInCell="1" allowOverlap="1" wp14:anchorId="2A4132A0" wp14:editId="223FE8D6">
                <wp:simplePos x="0" y="0"/>
                <wp:positionH relativeFrom="column">
                  <wp:posOffset>2465069</wp:posOffset>
                </wp:positionH>
                <wp:positionV relativeFrom="paragraph">
                  <wp:posOffset>-19707225</wp:posOffset>
                </wp:positionV>
                <wp:extent cx="0" cy="198755"/>
                <wp:effectExtent l="76200" t="0" r="57150" b="48895"/>
                <wp:wrapNone/>
                <wp:docPr id="2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CFAFC" id="AutoShape 70" o:spid="_x0000_s1026" type="#_x0000_t32" style="position:absolute;margin-left:194.1pt;margin-top:-1551.75pt;width:0;height:15.65pt;z-index:252081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BkMwIAAF4EAAAOAAAAZHJzL2Uyb0RvYy54bWysVMGO2jAQvVfqP1i+QxIaW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8D422E0" wp14:editId="4D4AA9A4">
                <wp:simplePos x="0" y="0"/>
                <wp:positionH relativeFrom="column">
                  <wp:posOffset>2155825</wp:posOffset>
                </wp:positionH>
                <wp:positionV relativeFrom="paragraph">
                  <wp:posOffset>-19945350</wp:posOffset>
                </wp:positionV>
                <wp:extent cx="569595" cy="241300"/>
                <wp:effectExtent l="0" t="0" r="20955" b="25400"/>
                <wp:wrapNone/>
                <wp:docPr id="2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4FD467" w14:textId="77777777" w:rsidR="0089608A" w:rsidRPr="00DC2906" w:rsidRDefault="0089608A" w:rsidP="000830F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29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D422E0" id="_x0000_s1039" style="position:absolute;left:0;text-align:left;margin-left:169.75pt;margin-top:-1570.5pt;width:44.85pt;height:19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">
                <v:textbox>
                  <w:txbxContent>
                    <w:p w14:paraId="1B4FD467" w14:textId="77777777" w:rsidR="0089608A" w:rsidRPr="00DC2906" w:rsidRDefault="0089608A" w:rsidP="000830F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2906">
                        <w:rPr>
                          <w:rFonts w:ascii="Arial" w:hAnsi="Arial" w:cs="Arial"/>
                          <w:sz w:val="18"/>
                          <w:szCs w:val="18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45AD03F" wp14:editId="6AF3C84B">
                <wp:simplePos x="0" y="0"/>
                <wp:positionH relativeFrom="column">
                  <wp:posOffset>2456180</wp:posOffset>
                </wp:positionH>
                <wp:positionV relativeFrom="paragraph">
                  <wp:posOffset>-19907250</wp:posOffset>
                </wp:positionV>
                <wp:extent cx="9525" cy="146685"/>
                <wp:effectExtent l="76200" t="0" r="66675" b="62865"/>
                <wp:wrapNone/>
                <wp:docPr id="2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25087" id="AutoShape 71" o:spid="_x0000_s1026" type="#_x0000_t32" style="position:absolute;margin-left:193.4pt;margin-top:-1567.5pt;width:.75pt;height:11.5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2557C30F" wp14:editId="32E2D9D0">
                <wp:simplePos x="0" y="0"/>
                <wp:positionH relativeFrom="column">
                  <wp:posOffset>1890395</wp:posOffset>
                </wp:positionH>
                <wp:positionV relativeFrom="paragraph">
                  <wp:posOffset>-19745325</wp:posOffset>
                </wp:positionV>
                <wp:extent cx="1131570" cy="638175"/>
                <wp:effectExtent l="0" t="0" r="11430" b="28575"/>
                <wp:wrapNone/>
                <wp:docPr id="2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644E5" w14:textId="77777777" w:rsidR="0089608A" w:rsidRPr="00DC2906" w:rsidRDefault="0089608A" w:rsidP="000830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290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" w:eastAsia="es-ES"/>
                              </w:rPr>
                              <w:t>Recibir base de datos de víctimas susceptibles de indemnización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7C30F" id="_x0000_s1040" style="position:absolute;left:0;text-align:left;margin-left:148.85pt;margin-top:-1554.75pt;width:89.1pt;height:50.2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">
                <v:textbox>
                  <w:txbxContent>
                    <w:p w14:paraId="327644E5" w14:textId="77777777" w:rsidR="0089608A" w:rsidRPr="00DC2906" w:rsidRDefault="0089608A" w:rsidP="000830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C2906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" w:eastAsia="es-ES"/>
                        </w:rPr>
                        <w:t>Recibir base de datos de víctimas susceptibles de indemnización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DOCUMENTOS DE REFERENCIA</w:t>
      </w:r>
    </w:p>
    <w:p w14:paraId="6AEC4351" w14:textId="77777777" w:rsidR="0089608A" w:rsidRPr="0089608A" w:rsidRDefault="0089608A" w:rsidP="0089608A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57509EB1" w14:textId="44EEE377" w:rsidR="005D2107" w:rsidRPr="0089608A" w:rsidRDefault="0089608A" w:rsidP="005D2107">
      <w:pPr>
        <w:pStyle w:val="Prrafodelista"/>
        <w:numPr>
          <w:ilvl w:val="0"/>
          <w:numId w:val="30"/>
        </w:numPr>
        <w:tabs>
          <w:tab w:val="left" w:pos="0"/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9608A">
        <w:rPr>
          <w:rFonts w:ascii="Arial" w:hAnsi="Arial" w:cs="Arial"/>
          <w:sz w:val="22"/>
          <w:szCs w:val="22"/>
        </w:rPr>
        <w:t>Ley 1448 de 2011.</w:t>
      </w:r>
    </w:p>
    <w:p w14:paraId="4AE4CAA3" w14:textId="15AB7651" w:rsidR="005D2107" w:rsidRPr="0089608A" w:rsidRDefault="005D2107" w:rsidP="005D2107">
      <w:pPr>
        <w:pStyle w:val="Prrafodelista"/>
        <w:numPr>
          <w:ilvl w:val="0"/>
          <w:numId w:val="30"/>
        </w:numPr>
        <w:tabs>
          <w:tab w:val="left" w:pos="0"/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9608A">
        <w:rPr>
          <w:rFonts w:ascii="Arial" w:hAnsi="Arial" w:cs="Arial"/>
          <w:sz w:val="22"/>
          <w:szCs w:val="22"/>
        </w:rPr>
        <w:t>Decreto 1084 de 2015</w:t>
      </w:r>
      <w:r w:rsidR="0089608A" w:rsidRPr="0089608A">
        <w:rPr>
          <w:rFonts w:ascii="Arial" w:hAnsi="Arial" w:cs="Arial"/>
          <w:sz w:val="22"/>
          <w:szCs w:val="22"/>
        </w:rPr>
        <w:t>.</w:t>
      </w:r>
    </w:p>
    <w:p w14:paraId="463E9CFE" w14:textId="6DE6B978" w:rsidR="005D2107" w:rsidRPr="0089608A" w:rsidRDefault="005D2107" w:rsidP="005D2107">
      <w:pPr>
        <w:pStyle w:val="Prrafodelista"/>
        <w:numPr>
          <w:ilvl w:val="0"/>
          <w:numId w:val="30"/>
        </w:numPr>
        <w:tabs>
          <w:tab w:val="left" w:pos="0"/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9608A">
        <w:rPr>
          <w:rFonts w:ascii="Arial" w:hAnsi="Arial" w:cs="Arial"/>
          <w:sz w:val="22"/>
          <w:szCs w:val="22"/>
        </w:rPr>
        <w:t>Decreto 2460 de 2015</w:t>
      </w:r>
      <w:r w:rsidR="0089608A" w:rsidRPr="0089608A">
        <w:rPr>
          <w:rFonts w:ascii="Arial" w:hAnsi="Arial" w:cs="Arial"/>
          <w:sz w:val="22"/>
          <w:szCs w:val="22"/>
        </w:rPr>
        <w:t>.</w:t>
      </w:r>
    </w:p>
    <w:p w14:paraId="6B198494" w14:textId="6770ABAF" w:rsidR="005D2107" w:rsidRPr="0089608A" w:rsidRDefault="0089608A" w:rsidP="005D2107">
      <w:pPr>
        <w:pStyle w:val="Prrafodelista"/>
        <w:numPr>
          <w:ilvl w:val="0"/>
          <w:numId w:val="30"/>
        </w:numPr>
        <w:tabs>
          <w:tab w:val="left" w:pos="0"/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9608A">
        <w:rPr>
          <w:rFonts w:ascii="Arial" w:hAnsi="Arial" w:cs="Arial"/>
          <w:sz w:val="22"/>
          <w:szCs w:val="22"/>
        </w:rPr>
        <w:t>Ley 1408 de 2010.</w:t>
      </w:r>
    </w:p>
    <w:p w14:paraId="4D000678" w14:textId="1B992E77" w:rsidR="005D2107" w:rsidRPr="0089608A" w:rsidRDefault="005D2107" w:rsidP="005D2107">
      <w:pPr>
        <w:pStyle w:val="Prrafodelista"/>
        <w:numPr>
          <w:ilvl w:val="0"/>
          <w:numId w:val="30"/>
        </w:numPr>
        <w:tabs>
          <w:tab w:val="left" w:pos="0"/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9608A">
        <w:rPr>
          <w:rFonts w:ascii="Arial" w:hAnsi="Arial" w:cs="Arial"/>
          <w:sz w:val="22"/>
          <w:szCs w:val="22"/>
        </w:rPr>
        <w:t>Decreto 303 de 2015</w:t>
      </w:r>
      <w:r w:rsidR="0089608A" w:rsidRPr="0089608A">
        <w:rPr>
          <w:rFonts w:ascii="Arial" w:hAnsi="Arial" w:cs="Arial"/>
          <w:sz w:val="22"/>
          <w:szCs w:val="22"/>
        </w:rPr>
        <w:t>.</w:t>
      </w:r>
      <w:r w:rsidRPr="0089608A">
        <w:rPr>
          <w:rFonts w:ascii="Arial" w:hAnsi="Arial" w:cs="Arial"/>
          <w:sz w:val="22"/>
          <w:szCs w:val="22"/>
        </w:rPr>
        <w:t xml:space="preserve"> </w:t>
      </w:r>
    </w:p>
    <w:p w14:paraId="1505083B" w14:textId="5E9843BA" w:rsidR="005D2107" w:rsidRPr="0089608A" w:rsidRDefault="005D2107" w:rsidP="005D2107">
      <w:pPr>
        <w:pStyle w:val="Prrafodelista"/>
        <w:numPr>
          <w:ilvl w:val="0"/>
          <w:numId w:val="30"/>
        </w:numPr>
        <w:tabs>
          <w:tab w:val="left" w:pos="0"/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9608A">
        <w:rPr>
          <w:rFonts w:ascii="Arial" w:hAnsi="Arial" w:cs="Arial"/>
          <w:sz w:val="22"/>
          <w:szCs w:val="22"/>
        </w:rPr>
        <w:t>Protocolo Interinstitucional para para la entrega digna de cadáveres de personas desaparecidas ISBN 978-958-8571-63-8</w:t>
      </w:r>
      <w:r w:rsidR="0089608A" w:rsidRPr="0089608A">
        <w:rPr>
          <w:rFonts w:ascii="Arial" w:hAnsi="Arial" w:cs="Arial"/>
          <w:sz w:val="22"/>
          <w:szCs w:val="22"/>
        </w:rPr>
        <w:t>.</w:t>
      </w:r>
    </w:p>
    <w:p w14:paraId="7D1982B7" w14:textId="126B0EC4" w:rsidR="005D2107" w:rsidRPr="0089608A" w:rsidRDefault="005D2107" w:rsidP="005D2107">
      <w:pPr>
        <w:pStyle w:val="Prrafodelista"/>
        <w:numPr>
          <w:ilvl w:val="0"/>
          <w:numId w:val="30"/>
        </w:numPr>
        <w:tabs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9608A">
        <w:rPr>
          <w:rFonts w:ascii="Arial" w:hAnsi="Arial" w:cs="Arial"/>
          <w:sz w:val="22"/>
          <w:szCs w:val="22"/>
        </w:rPr>
        <w:t>Procedimiento de Entrega Digna de Cadáveres de Victimas de Desaparición Forzada y Homicidio en el marco del conflicto armado interno. ISBN 978-958-8909-97-4</w:t>
      </w:r>
      <w:r w:rsidR="0089608A" w:rsidRPr="0089608A">
        <w:rPr>
          <w:rFonts w:ascii="Arial" w:hAnsi="Arial" w:cs="Arial"/>
          <w:sz w:val="22"/>
          <w:szCs w:val="22"/>
        </w:rPr>
        <w:t>.</w:t>
      </w:r>
    </w:p>
    <w:p w14:paraId="56B8AB07" w14:textId="302220AA" w:rsidR="005D2107" w:rsidRPr="0089608A" w:rsidRDefault="005D2107" w:rsidP="005D2107">
      <w:pPr>
        <w:pStyle w:val="Prrafodelista"/>
        <w:numPr>
          <w:ilvl w:val="0"/>
          <w:numId w:val="30"/>
        </w:numPr>
        <w:tabs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9608A">
        <w:rPr>
          <w:rFonts w:ascii="Arial" w:hAnsi="Arial" w:cs="Arial"/>
          <w:sz w:val="22"/>
          <w:szCs w:val="22"/>
        </w:rPr>
        <w:t>Procedimiento de Entrega Digna de Cadáveres de Victimas de Desaparición Forzada y Homicidio en el marco del conflicto armado interno.  ISBN 978-958-8909-98-1</w:t>
      </w:r>
      <w:r w:rsidR="0089608A" w:rsidRPr="0089608A">
        <w:rPr>
          <w:rFonts w:ascii="Arial" w:hAnsi="Arial" w:cs="Arial"/>
          <w:sz w:val="22"/>
          <w:szCs w:val="22"/>
        </w:rPr>
        <w:t>.</w:t>
      </w:r>
    </w:p>
    <w:p w14:paraId="058611D3" w14:textId="284BDAB9" w:rsidR="005D2107" w:rsidRPr="0089608A" w:rsidRDefault="005D2107" w:rsidP="005D2107">
      <w:pPr>
        <w:pStyle w:val="Prrafodelista"/>
        <w:numPr>
          <w:ilvl w:val="0"/>
          <w:numId w:val="30"/>
        </w:numPr>
        <w:tabs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9608A">
        <w:rPr>
          <w:rFonts w:ascii="Arial" w:hAnsi="Arial" w:cs="Arial"/>
          <w:sz w:val="22"/>
          <w:szCs w:val="22"/>
        </w:rPr>
        <w:t>Guía de Acompañamiento Psicosocial dirigido a niños, niñas y adolescentes familiares de víctimas de desaparición forzada y homicidio durante el procedimiento de entrega digna de cadáveres. ISBN 978-958-8909-99-8</w:t>
      </w:r>
      <w:r w:rsidR="0089608A" w:rsidRPr="0089608A">
        <w:rPr>
          <w:rFonts w:ascii="Arial" w:hAnsi="Arial" w:cs="Arial"/>
          <w:sz w:val="22"/>
          <w:szCs w:val="22"/>
        </w:rPr>
        <w:t>.</w:t>
      </w:r>
    </w:p>
    <w:p w14:paraId="03667CCF" w14:textId="77777777" w:rsidR="005D2107" w:rsidRPr="0089608A" w:rsidRDefault="005D2107" w:rsidP="005D2107">
      <w:pPr>
        <w:pStyle w:val="Prrafodelista"/>
        <w:numPr>
          <w:ilvl w:val="0"/>
          <w:numId w:val="30"/>
        </w:numPr>
        <w:tabs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9608A">
        <w:rPr>
          <w:rFonts w:ascii="Arial" w:hAnsi="Arial" w:cs="Arial"/>
          <w:sz w:val="22"/>
          <w:szCs w:val="22"/>
        </w:rPr>
        <w:lastRenderedPageBreak/>
        <w:t xml:space="preserve">Orientaciones para la adopción del Enfoque diferencial Étnico en el procedimiento de entrega digna de cadáveres o entrega simbólica a familiares de víctimas de desaparición forzada y homicidio en el marco del conflicto armado interno y los decretos ley étnicos 4633/4634/4635 de 2011. ISBN 978-958-8909-00-3. </w:t>
      </w:r>
    </w:p>
    <w:p w14:paraId="4F9AECA6" w14:textId="77777777" w:rsidR="0088734B" w:rsidRPr="0088734B" w:rsidRDefault="0088734B" w:rsidP="0088734B">
      <w:pPr>
        <w:pStyle w:val="Prrafodelista"/>
        <w:numPr>
          <w:ilvl w:val="0"/>
          <w:numId w:val="30"/>
        </w:numPr>
        <w:tabs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8734B">
        <w:rPr>
          <w:rFonts w:ascii="Arial" w:hAnsi="Arial" w:cs="Arial"/>
          <w:sz w:val="22"/>
          <w:szCs w:val="22"/>
        </w:rPr>
        <w:t>Formato Acta de Asistencia.</w:t>
      </w:r>
    </w:p>
    <w:p w14:paraId="5A20B605" w14:textId="77777777" w:rsidR="0088734B" w:rsidRPr="0088734B" w:rsidRDefault="0088734B" w:rsidP="0088734B">
      <w:pPr>
        <w:pStyle w:val="Prrafodelista"/>
        <w:numPr>
          <w:ilvl w:val="0"/>
          <w:numId w:val="30"/>
        </w:numPr>
        <w:tabs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8734B">
        <w:rPr>
          <w:rFonts w:ascii="Arial" w:hAnsi="Arial" w:cs="Arial"/>
          <w:sz w:val="22"/>
          <w:szCs w:val="22"/>
        </w:rPr>
        <w:t>Formato de Solicitud.</w:t>
      </w:r>
    </w:p>
    <w:p w14:paraId="01A4B6DD" w14:textId="77777777" w:rsidR="0088734B" w:rsidRPr="009C2E99" w:rsidRDefault="0088734B" w:rsidP="0088734B">
      <w:pPr>
        <w:pStyle w:val="Prrafodelista"/>
        <w:numPr>
          <w:ilvl w:val="0"/>
          <w:numId w:val="30"/>
        </w:numPr>
        <w:tabs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8734B">
        <w:rPr>
          <w:rFonts w:ascii="Arial" w:hAnsi="Arial" w:cs="Arial"/>
          <w:sz w:val="22"/>
          <w:szCs w:val="22"/>
        </w:rPr>
        <w:t>Formato Informe de Acompañamiento Psicosocial Durante Entregas</w:t>
      </w:r>
      <w:r w:rsidRPr="009C2E99">
        <w:rPr>
          <w:rFonts w:ascii="Arial" w:hAnsi="Arial" w:cs="Arial"/>
          <w:sz w:val="22"/>
          <w:szCs w:val="22"/>
        </w:rPr>
        <w:t xml:space="preserve"> </w:t>
      </w:r>
    </w:p>
    <w:p w14:paraId="03050D55" w14:textId="77777777" w:rsidR="0088734B" w:rsidRPr="0088734B" w:rsidRDefault="0088734B" w:rsidP="0088734B">
      <w:pPr>
        <w:pStyle w:val="Prrafodelista"/>
        <w:numPr>
          <w:ilvl w:val="0"/>
          <w:numId w:val="30"/>
        </w:numPr>
        <w:tabs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Formato </w:t>
      </w:r>
      <w:r w:rsidRPr="0088734B">
        <w:rPr>
          <w:rFonts w:ascii="Arial" w:hAnsi="Arial" w:cs="Arial"/>
          <w:sz w:val="22"/>
          <w:szCs w:val="22"/>
        </w:rPr>
        <w:t>Listado de Asistencia Funcionarios.</w:t>
      </w:r>
    </w:p>
    <w:p w14:paraId="7396FC17" w14:textId="55FE4DBE" w:rsidR="003C1B3E" w:rsidRPr="0088734B" w:rsidRDefault="003C1B3E" w:rsidP="0088734B">
      <w:pPr>
        <w:pStyle w:val="Prrafodelista"/>
        <w:numPr>
          <w:ilvl w:val="0"/>
          <w:numId w:val="30"/>
        </w:numPr>
        <w:tabs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8734B">
        <w:rPr>
          <w:rFonts w:ascii="Arial" w:hAnsi="Arial" w:cs="Arial"/>
          <w:sz w:val="22"/>
          <w:szCs w:val="22"/>
        </w:rPr>
        <w:t xml:space="preserve">Formato orientación sobre reparación integral en procesos de entregas de </w:t>
      </w:r>
      <w:r w:rsidR="005A152A">
        <w:rPr>
          <w:rFonts w:ascii="Arial" w:hAnsi="Arial" w:cs="Arial"/>
          <w:sz w:val="22"/>
          <w:szCs w:val="22"/>
        </w:rPr>
        <w:t>cadáveres</w:t>
      </w:r>
      <w:r w:rsidRPr="0088734B">
        <w:rPr>
          <w:rFonts w:ascii="Arial" w:hAnsi="Arial" w:cs="Arial"/>
          <w:sz w:val="22"/>
          <w:szCs w:val="22"/>
        </w:rPr>
        <w:t xml:space="preserve"> de la F.G.N.</w:t>
      </w:r>
    </w:p>
    <w:p w14:paraId="5141E82C" w14:textId="6471DCC8" w:rsidR="005D2107" w:rsidRPr="0088734B" w:rsidRDefault="005D2107" w:rsidP="0088734B">
      <w:pPr>
        <w:pStyle w:val="Prrafodelista"/>
        <w:numPr>
          <w:ilvl w:val="0"/>
          <w:numId w:val="30"/>
        </w:numPr>
        <w:tabs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8734B">
        <w:rPr>
          <w:rFonts w:ascii="Arial" w:hAnsi="Arial" w:cs="Arial"/>
          <w:sz w:val="22"/>
          <w:szCs w:val="22"/>
        </w:rPr>
        <w:t>Registro de Asistenc</w:t>
      </w:r>
      <w:r w:rsidR="009C2E99" w:rsidRPr="0088734B">
        <w:rPr>
          <w:rFonts w:ascii="Arial" w:hAnsi="Arial" w:cs="Arial"/>
          <w:sz w:val="22"/>
          <w:szCs w:val="22"/>
        </w:rPr>
        <w:t>ia y Orientación de Familiares.</w:t>
      </w:r>
      <w:r w:rsidRPr="0088734B">
        <w:rPr>
          <w:rFonts w:ascii="Arial" w:hAnsi="Arial" w:cs="Arial"/>
          <w:sz w:val="22"/>
          <w:szCs w:val="22"/>
        </w:rPr>
        <w:t xml:space="preserve"> </w:t>
      </w:r>
    </w:p>
    <w:p w14:paraId="0E43420A" w14:textId="30D26993" w:rsidR="007A0E45" w:rsidRPr="0088734B" w:rsidRDefault="005D2107" w:rsidP="0088734B">
      <w:pPr>
        <w:pStyle w:val="Prrafodelista"/>
        <w:numPr>
          <w:ilvl w:val="0"/>
          <w:numId w:val="30"/>
        </w:numPr>
        <w:tabs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8734B">
        <w:rPr>
          <w:rFonts w:ascii="Arial" w:hAnsi="Arial" w:cs="Arial"/>
          <w:sz w:val="22"/>
          <w:szCs w:val="22"/>
        </w:rPr>
        <w:t>Registro de Familias Entrega de Cadáveres (</w:t>
      </w:r>
      <w:r w:rsidR="0089608A" w:rsidRPr="0088734B">
        <w:rPr>
          <w:rFonts w:ascii="Arial" w:hAnsi="Arial" w:cs="Arial"/>
          <w:sz w:val="22"/>
          <w:szCs w:val="22"/>
        </w:rPr>
        <w:t>FGN</w:t>
      </w:r>
      <w:r w:rsidRPr="0088734B">
        <w:rPr>
          <w:rFonts w:ascii="Arial" w:hAnsi="Arial" w:cs="Arial"/>
          <w:sz w:val="22"/>
          <w:szCs w:val="22"/>
        </w:rPr>
        <w:t>)</w:t>
      </w:r>
      <w:r w:rsidR="007A0E45" w:rsidRPr="0088734B">
        <w:rPr>
          <w:rFonts w:ascii="Arial" w:hAnsi="Arial" w:cs="Arial"/>
          <w:sz w:val="22"/>
          <w:szCs w:val="22"/>
        </w:rPr>
        <w:t>.</w:t>
      </w:r>
    </w:p>
    <w:p w14:paraId="1F57C45B" w14:textId="77777777" w:rsidR="004B0CEC" w:rsidRDefault="0088734B" w:rsidP="004B0CEC">
      <w:pPr>
        <w:pStyle w:val="Prrafodelista"/>
        <w:numPr>
          <w:ilvl w:val="0"/>
          <w:numId w:val="30"/>
        </w:numPr>
        <w:tabs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88734B">
        <w:rPr>
          <w:rFonts w:ascii="Arial" w:hAnsi="Arial" w:cs="Arial"/>
          <w:sz w:val="22"/>
          <w:szCs w:val="22"/>
        </w:rPr>
        <w:t>Formato Solicitud al Operador.</w:t>
      </w:r>
    </w:p>
    <w:p w14:paraId="752E0B60" w14:textId="17F96125" w:rsidR="004B0CEC" w:rsidRPr="004B0CEC" w:rsidRDefault="004B0CEC" w:rsidP="004B0CEC">
      <w:pPr>
        <w:pStyle w:val="Prrafodelista"/>
        <w:numPr>
          <w:ilvl w:val="0"/>
          <w:numId w:val="30"/>
        </w:numPr>
        <w:tabs>
          <w:tab w:val="left" w:pos="284"/>
        </w:tabs>
        <w:spacing w:after="0" w:line="259" w:lineRule="auto"/>
        <w:ind w:left="284" w:right="480" w:hanging="284"/>
        <w:jc w:val="both"/>
        <w:rPr>
          <w:rFonts w:ascii="Arial" w:hAnsi="Arial" w:cs="Arial"/>
          <w:sz w:val="22"/>
          <w:szCs w:val="22"/>
        </w:rPr>
      </w:pPr>
      <w:r w:rsidRPr="00F96CE8">
        <w:rPr>
          <w:rFonts w:ascii="Arial" w:hAnsi="Arial" w:cs="Arial"/>
          <w:sz w:val="22"/>
          <w:szCs w:val="22"/>
        </w:rPr>
        <w:t xml:space="preserve">Instructivo para profesionales orientadores y enlaces de la Unidad para las Víctimas en el marco de los procesos de entrega digna de </w:t>
      </w:r>
      <w:r w:rsidR="005A152A">
        <w:rPr>
          <w:rFonts w:ascii="Arial" w:hAnsi="Arial" w:cs="Arial"/>
          <w:sz w:val="22"/>
          <w:szCs w:val="22"/>
        </w:rPr>
        <w:t>cadáveres</w:t>
      </w:r>
      <w:r w:rsidRPr="00F96CE8">
        <w:rPr>
          <w:rFonts w:ascii="Arial" w:hAnsi="Arial" w:cs="Arial"/>
          <w:sz w:val="22"/>
          <w:szCs w:val="22"/>
        </w:rPr>
        <w:t xml:space="preserve"> de víctimas de desaparición forzada y homicidio.</w:t>
      </w:r>
    </w:p>
    <w:p w14:paraId="4FCC02D9" w14:textId="02774815" w:rsidR="00044F74" w:rsidRPr="004B0CEC" w:rsidRDefault="004B0CEC" w:rsidP="004B0CEC">
      <w:pPr>
        <w:pStyle w:val="Prrafodelista"/>
        <w:tabs>
          <w:tab w:val="left" w:pos="284"/>
        </w:tabs>
        <w:spacing w:after="0" w:line="259" w:lineRule="auto"/>
        <w:ind w:left="284" w:right="480"/>
        <w:jc w:val="both"/>
        <w:rPr>
          <w:rFonts w:ascii="Arial" w:hAnsi="Arial" w:cs="Arial"/>
          <w:sz w:val="22"/>
          <w:szCs w:val="22"/>
        </w:rPr>
      </w:pPr>
      <w:r w:rsidRPr="004B0CEC">
        <w:rPr>
          <w:color w:val="000000"/>
        </w:rPr>
        <w:t>  </w:t>
      </w:r>
    </w:p>
    <w:p w14:paraId="5E752806" w14:textId="77777777"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14:paraId="4F8D5282" w14:textId="77777777" w:rsidR="00207C74" w:rsidRDefault="00207C74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7BA32761" w14:textId="77777777" w:rsidR="001B3AE0" w:rsidRDefault="00F65943" w:rsidP="00F65943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 w:eastAsia="es-ES"/>
        </w:rPr>
        <w:t xml:space="preserve">ANEXO 1: </w:t>
      </w:r>
      <w:r w:rsidRPr="00F65943">
        <w:rPr>
          <w:rFonts w:ascii="Arial" w:hAnsi="Arial" w:cs="Arial"/>
          <w:b/>
          <w:sz w:val="22"/>
          <w:szCs w:val="22"/>
        </w:rPr>
        <w:t>CONTROL DE CAMBIOS</w:t>
      </w:r>
    </w:p>
    <w:p w14:paraId="3D2AB27E" w14:textId="77777777" w:rsidR="00F65943" w:rsidRDefault="00F65943" w:rsidP="00F65943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60" w:type="dxa"/>
        <w:tblInd w:w="-596" w:type="dxa"/>
        <w:tblCellMar>
          <w:top w:w="5" w:type="dxa"/>
          <w:left w:w="116" w:type="dxa"/>
          <w:right w:w="53" w:type="dxa"/>
        </w:tblCellMar>
        <w:tblLook w:val="04A0" w:firstRow="1" w:lastRow="0" w:firstColumn="1" w:lastColumn="0" w:noHBand="0" w:noVBand="1"/>
      </w:tblPr>
      <w:tblGrid>
        <w:gridCol w:w="1662"/>
        <w:gridCol w:w="2079"/>
        <w:gridCol w:w="3044"/>
        <w:gridCol w:w="1799"/>
        <w:gridCol w:w="2076"/>
      </w:tblGrid>
      <w:tr w:rsidR="005D2107" w14:paraId="5F73F298" w14:textId="77777777" w:rsidTr="0089608A">
        <w:trPr>
          <w:trHeight w:val="51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E42717" w14:textId="77777777" w:rsidR="005D2107" w:rsidRDefault="005D2107" w:rsidP="0089608A">
            <w:pPr>
              <w:spacing w:after="0" w:line="259" w:lineRule="auto"/>
              <w:ind w:right="65"/>
              <w:jc w:val="center"/>
            </w:pPr>
            <w:r>
              <w:rPr>
                <w:b/>
                <w:sz w:val="22"/>
              </w:rPr>
              <w:t xml:space="preserve">Versión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BC8F2D" w14:textId="77777777" w:rsidR="005D2107" w:rsidRDefault="005D2107" w:rsidP="0089608A">
            <w:pPr>
              <w:spacing w:after="0" w:line="259" w:lineRule="auto"/>
              <w:ind w:left="90"/>
            </w:pPr>
            <w:r>
              <w:rPr>
                <w:b/>
                <w:sz w:val="22"/>
              </w:rPr>
              <w:t xml:space="preserve">Ítem del cambio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CD6174" w14:textId="77777777" w:rsidR="005D2107" w:rsidRDefault="005D2107" w:rsidP="0089608A">
            <w:pPr>
              <w:spacing w:after="0" w:line="259" w:lineRule="auto"/>
              <w:ind w:right="64"/>
              <w:jc w:val="center"/>
            </w:pPr>
            <w:r>
              <w:rPr>
                <w:b/>
                <w:sz w:val="22"/>
              </w:rPr>
              <w:t xml:space="preserve">Cambio realizado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F206A24" w14:textId="77777777" w:rsidR="005D2107" w:rsidRDefault="005D2107" w:rsidP="0089608A">
            <w:pPr>
              <w:spacing w:after="0" w:line="259" w:lineRule="auto"/>
              <w:jc w:val="center"/>
            </w:pPr>
            <w:r>
              <w:rPr>
                <w:b/>
                <w:sz w:val="22"/>
              </w:rPr>
              <w:t xml:space="preserve">Motivo del cambio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94E075" w14:textId="77777777" w:rsidR="005D2107" w:rsidRDefault="005D2107" w:rsidP="0089608A">
            <w:pPr>
              <w:spacing w:after="0" w:line="259" w:lineRule="auto"/>
            </w:pPr>
            <w:r>
              <w:rPr>
                <w:b/>
                <w:sz w:val="22"/>
              </w:rPr>
              <w:t xml:space="preserve">Fecha del cambio </w:t>
            </w:r>
          </w:p>
        </w:tc>
      </w:tr>
      <w:tr w:rsidR="005D2107" w14:paraId="12F2C9A0" w14:textId="77777777" w:rsidTr="007C7CF5">
        <w:trPr>
          <w:trHeight w:val="52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A86D" w14:textId="6B521FD7" w:rsidR="005D2107" w:rsidRDefault="005D2107" w:rsidP="007C7CF5">
            <w:pPr>
              <w:spacing w:after="0" w:line="259" w:lineRule="auto"/>
              <w:ind w:right="64"/>
              <w:jc w:val="center"/>
            </w:pPr>
            <w:r>
              <w:rPr>
                <w:sz w:val="16"/>
              </w:rPr>
              <w:t>V 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5D6C" w14:textId="489C63EE" w:rsidR="005D2107" w:rsidRDefault="005D2107" w:rsidP="007C7CF5">
            <w:pPr>
              <w:spacing w:after="0" w:line="259" w:lineRule="auto"/>
              <w:ind w:right="66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F3F1" w14:textId="32B27FCC" w:rsidR="005D2107" w:rsidRDefault="005D2107" w:rsidP="007C7CF5">
            <w:pPr>
              <w:spacing w:after="0" w:line="259" w:lineRule="auto"/>
              <w:ind w:right="65"/>
              <w:jc w:val="center"/>
            </w:pPr>
            <w:r>
              <w:rPr>
                <w:sz w:val="16"/>
              </w:rPr>
              <w:t>Se incluyeron los formatos asociados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3A1F" w14:textId="04DD82E4" w:rsidR="005D2107" w:rsidRDefault="005D2107" w:rsidP="007C7CF5">
            <w:pPr>
              <w:spacing w:after="0" w:line="259" w:lineRule="auto"/>
              <w:ind w:right="62"/>
              <w:jc w:val="center"/>
            </w:pPr>
            <w:r>
              <w:rPr>
                <w:sz w:val="16"/>
              </w:rPr>
              <w:t>Actualización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7B5F" w14:textId="40F306C5" w:rsidR="005D2107" w:rsidRDefault="005D2107" w:rsidP="007C7CF5">
            <w:pPr>
              <w:spacing w:after="0" w:line="259" w:lineRule="auto"/>
              <w:ind w:right="63"/>
              <w:jc w:val="center"/>
            </w:pPr>
            <w:r>
              <w:rPr>
                <w:sz w:val="16"/>
              </w:rPr>
              <w:t>19/05/2015</w:t>
            </w:r>
          </w:p>
        </w:tc>
      </w:tr>
      <w:tr w:rsidR="005D2107" w14:paraId="5B8B8099" w14:textId="77777777" w:rsidTr="007C7CF5">
        <w:trPr>
          <w:trHeight w:val="56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B800" w14:textId="46579845" w:rsidR="005D2107" w:rsidRDefault="005D2107" w:rsidP="007C7CF5">
            <w:pPr>
              <w:spacing w:after="0" w:line="259" w:lineRule="auto"/>
              <w:ind w:right="66"/>
              <w:jc w:val="center"/>
            </w:pPr>
            <w:r>
              <w:rPr>
                <w:sz w:val="16"/>
              </w:rPr>
              <w:t>V2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864D" w14:textId="29796DB4" w:rsidR="005D2107" w:rsidRDefault="005D2107" w:rsidP="007C7CF5">
            <w:pPr>
              <w:spacing w:after="0" w:line="259" w:lineRule="auto"/>
              <w:ind w:right="66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41EA" w14:textId="327255AD" w:rsidR="005D2107" w:rsidRDefault="005D2107" w:rsidP="007C7CF5">
            <w:pPr>
              <w:spacing w:after="0" w:line="259" w:lineRule="auto"/>
              <w:jc w:val="center"/>
            </w:pPr>
            <w:r>
              <w:rPr>
                <w:sz w:val="16"/>
              </w:rPr>
              <w:t>Ajustes en flujograma, descripción, responsable y registro.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9749" w14:textId="674DAC08" w:rsidR="005D2107" w:rsidRDefault="005D2107" w:rsidP="007C7CF5">
            <w:pPr>
              <w:spacing w:after="0" w:line="259" w:lineRule="auto"/>
              <w:ind w:right="62"/>
              <w:jc w:val="center"/>
            </w:pPr>
            <w:r>
              <w:rPr>
                <w:sz w:val="16"/>
              </w:rPr>
              <w:t>Actualización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86F0" w14:textId="25FC91A8" w:rsidR="005D2107" w:rsidRDefault="009A1FDC" w:rsidP="007C7CF5">
            <w:pPr>
              <w:spacing w:after="0" w:line="259" w:lineRule="auto"/>
              <w:ind w:right="63"/>
              <w:jc w:val="center"/>
            </w:pPr>
            <w:r w:rsidRPr="009A1FDC">
              <w:rPr>
                <w:sz w:val="16"/>
              </w:rPr>
              <w:t>18/08/2015</w:t>
            </w:r>
          </w:p>
        </w:tc>
      </w:tr>
      <w:tr w:rsidR="005A152A" w14:paraId="3A325447" w14:textId="77777777" w:rsidTr="007C7CF5">
        <w:trPr>
          <w:trHeight w:val="56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6910" w14:textId="17FCBF95" w:rsidR="005A152A" w:rsidRPr="007C7CF5" w:rsidRDefault="005A152A" w:rsidP="005A152A">
            <w:pPr>
              <w:spacing w:after="0" w:line="259" w:lineRule="auto"/>
              <w:ind w:right="66"/>
              <w:jc w:val="center"/>
              <w:rPr>
                <w:sz w:val="16"/>
              </w:rPr>
            </w:pPr>
            <w:r w:rsidRPr="007C7CF5">
              <w:rPr>
                <w:sz w:val="16"/>
              </w:rPr>
              <w:t>V3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83F9" w14:textId="3DD80D06" w:rsidR="005A152A" w:rsidRPr="007C7CF5" w:rsidRDefault="005A152A" w:rsidP="005A152A">
            <w:pPr>
              <w:spacing w:after="0" w:line="259" w:lineRule="auto"/>
              <w:ind w:right="66"/>
              <w:jc w:val="center"/>
              <w:rPr>
                <w:sz w:val="16"/>
              </w:rPr>
            </w:pPr>
            <w:r>
              <w:rPr>
                <w:sz w:val="16"/>
              </w:rPr>
              <w:t>Encabezado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B648" w14:textId="64DF4635" w:rsidR="005A152A" w:rsidRPr="007C7CF5" w:rsidRDefault="005A152A" w:rsidP="005A152A">
            <w:pPr>
              <w:spacing w:after="0" w:line="259" w:lineRule="auto"/>
              <w:ind w:right="66"/>
              <w:jc w:val="center"/>
              <w:rPr>
                <w:sz w:val="16"/>
              </w:rPr>
            </w:pPr>
            <w:r>
              <w:rPr>
                <w:sz w:val="16"/>
              </w:rPr>
              <w:t>Se cambia el nombre del procedimiento por la palabra cuerpos por cadáveres.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C54B" w14:textId="2FF16183" w:rsidR="005A152A" w:rsidRPr="007C7CF5" w:rsidRDefault="005A152A" w:rsidP="005A152A">
            <w:pPr>
              <w:spacing w:after="0" w:line="259" w:lineRule="auto"/>
              <w:ind w:right="66"/>
              <w:jc w:val="center"/>
              <w:rPr>
                <w:sz w:val="16"/>
              </w:rPr>
            </w:pPr>
            <w:r>
              <w:rPr>
                <w:sz w:val="16"/>
              </w:rPr>
              <w:t>Dar precisión en los términos del procedimiento.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9F9D" w14:textId="0F6CBC46" w:rsidR="005A152A" w:rsidRDefault="00E42E9F" w:rsidP="005A152A">
            <w:pPr>
              <w:spacing w:after="0" w:line="259" w:lineRule="auto"/>
              <w:ind w:right="6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 w:rsidR="005A152A" w:rsidRPr="007C7CF5">
              <w:rPr>
                <w:sz w:val="16"/>
              </w:rPr>
              <w:t>/06/2016</w:t>
            </w:r>
          </w:p>
        </w:tc>
      </w:tr>
      <w:tr w:rsidR="005A152A" w14:paraId="1EFEE32D" w14:textId="77777777" w:rsidTr="007C7CF5">
        <w:trPr>
          <w:trHeight w:val="56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5E81" w14:textId="77777777" w:rsidR="005A152A" w:rsidRPr="007C7CF5" w:rsidRDefault="005A152A" w:rsidP="005A152A">
            <w:pPr>
              <w:spacing w:after="0" w:line="259" w:lineRule="auto"/>
              <w:ind w:right="66"/>
              <w:jc w:val="center"/>
              <w:rPr>
                <w:sz w:val="16"/>
              </w:rPr>
            </w:pPr>
            <w:r w:rsidRPr="007C7CF5">
              <w:rPr>
                <w:sz w:val="16"/>
              </w:rPr>
              <w:t>V3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2413" w14:textId="29CD951C" w:rsidR="005A152A" w:rsidRPr="007C7CF5" w:rsidRDefault="005A152A" w:rsidP="005A152A">
            <w:pPr>
              <w:spacing w:after="0" w:line="259" w:lineRule="auto"/>
              <w:ind w:right="66"/>
              <w:jc w:val="center"/>
              <w:rPr>
                <w:sz w:val="16"/>
              </w:rPr>
            </w:pPr>
            <w:r w:rsidRPr="007C7CF5">
              <w:rPr>
                <w:sz w:val="16"/>
              </w:rPr>
              <w:t>Objetivo, alcance, definiciones, actividades, flujograma y documentos de referencia.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BC2FE" w14:textId="77777777" w:rsidR="005A152A" w:rsidRPr="007C7CF5" w:rsidRDefault="005A152A" w:rsidP="005A152A">
            <w:pPr>
              <w:spacing w:after="0" w:line="259" w:lineRule="auto"/>
              <w:ind w:right="66"/>
              <w:jc w:val="center"/>
              <w:rPr>
                <w:sz w:val="16"/>
              </w:rPr>
            </w:pPr>
            <w:r w:rsidRPr="007C7CF5">
              <w:rPr>
                <w:sz w:val="16"/>
              </w:rPr>
              <w:t>Ajustes en Objetivo, alcance, definiciones, actividades, flujograma, descripción y documentos de referencia.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7F2A" w14:textId="55108A3A" w:rsidR="005A152A" w:rsidRPr="007C7CF5" w:rsidRDefault="005A152A" w:rsidP="005A152A">
            <w:pPr>
              <w:spacing w:after="0" w:line="259" w:lineRule="auto"/>
              <w:ind w:right="66"/>
              <w:jc w:val="center"/>
              <w:rPr>
                <w:sz w:val="16"/>
              </w:rPr>
            </w:pPr>
            <w:r w:rsidRPr="007C7CF5">
              <w:rPr>
                <w:sz w:val="16"/>
              </w:rPr>
              <w:t xml:space="preserve">Poder dar precisión en las tareas que desempeña el Equipo de entregad de </w:t>
            </w:r>
            <w:r w:rsidR="007B49AE">
              <w:rPr>
                <w:sz w:val="16"/>
              </w:rPr>
              <w:t>cadáveres</w:t>
            </w:r>
            <w:r w:rsidRPr="007C7CF5">
              <w:rPr>
                <w:sz w:val="16"/>
              </w:rPr>
              <w:t xml:space="preserve"> en el marco de la Reparación Integral.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2F86" w14:textId="0938755B" w:rsidR="005A152A" w:rsidRPr="007C7CF5" w:rsidRDefault="00E42E9F" w:rsidP="005A152A">
            <w:pPr>
              <w:spacing w:after="0" w:line="259" w:lineRule="auto"/>
              <w:ind w:right="6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 w:rsidR="005A152A" w:rsidRPr="007C7CF5">
              <w:rPr>
                <w:sz w:val="16"/>
              </w:rPr>
              <w:t>/06/2016</w:t>
            </w:r>
          </w:p>
        </w:tc>
      </w:tr>
    </w:tbl>
    <w:p w14:paraId="46746DE4" w14:textId="77777777" w:rsidR="008D503C" w:rsidRDefault="008D503C" w:rsidP="007C38ED"/>
    <w:sectPr w:rsidR="008D503C" w:rsidSect="00DA32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227" w:right="1418" w:bottom="1702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C3EAF" w14:textId="77777777" w:rsidR="00DC46F8" w:rsidRDefault="00DC46F8">
      <w:pPr>
        <w:spacing w:after="0"/>
      </w:pPr>
      <w:r>
        <w:separator/>
      </w:r>
    </w:p>
  </w:endnote>
  <w:endnote w:type="continuationSeparator" w:id="0">
    <w:p w14:paraId="391001BC" w14:textId="77777777" w:rsidR="00DC46F8" w:rsidRDefault="00DC46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ED4E1" w14:textId="77777777" w:rsidR="00CB3DBA" w:rsidRDefault="00CB3D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E62D3" w14:textId="77777777" w:rsidR="00CB3DBA" w:rsidRDefault="00CB3DB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885ED" w14:textId="77777777" w:rsidR="00CB3DBA" w:rsidRDefault="00CB3D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FD7EF" w14:textId="77777777" w:rsidR="00DC46F8" w:rsidRDefault="00DC46F8">
      <w:pPr>
        <w:spacing w:after="0"/>
      </w:pPr>
      <w:r>
        <w:separator/>
      </w:r>
    </w:p>
  </w:footnote>
  <w:footnote w:type="continuationSeparator" w:id="0">
    <w:p w14:paraId="68460F4B" w14:textId="77777777" w:rsidR="00DC46F8" w:rsidRDefault="00DC46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997AC" w14:textId="77777777" w:rsidR="0089608A" w:rsidRDefault="0089608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367D91AD" wp14:editId="0A4A62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5" name="Imagen 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1CB98" w14:textId="77777777" w:rsidR="0089608A" w:rsidRDefault="0089608A" w:rsidP="000F539E">
    <w:pPr>
      <w:pStyle w:val="Encabezado"/>
      <w:jc w:val="center"/>
    </w:pPr>
  </w:p>
  <w:tbl>
    <w:tblPr>
      <w:tblW w:w="10773" w:type="dxa"/>
      <w:tblInd w:w="-572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3261"/>
      <w:gridCol w:w="4961"/>
      <w:gridCol w:w="2551"/>
    </w:tblGrid>
    <w:tr w:rsidR="0089608A" w14:paraId="6511C9DA" w14:textId="77777777" w:rsidTr="006E1196">
      <w:trPr>
        <w:trHeight w:val="844"/>
      </w:trPr>
      <w:tc>
        <w:tcPr>
          <w:tcW w:w="3261" w:type="dxa"/>
          <w:vMerge w:val="restart"/>
          <w:vAlign w:val="center"/>
        </w:tcPr>
        <w:p w14:paraId="26BC61A2" w14:textId="503AFC94" w:rsidR="0089608A" w:rsidRDefault="0089608A" w:rsidP="00741D4E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01F8A212" wp14:editId="3BE6CF1F">
                <wp:extent cx="1897812" cy="360864"/>
                <wp:effectExtent l="0" t="0" r="7620" b="127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0051" cy="36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23FA4E68" w14:textId="7693BF57" w:rsidR="0089608A" w:rsidRPr="00D04E93" w:rsidRDefault="0089608A" w:rsidP="005A152A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141DB4">
            <w:rPr>
              <w:rFonts w:ascii="Arial" w:hAnsi="Arial" w:cs="Arial"/>
              <w:b/>
              <w:sz w:val="22"/>
            </w:rPr>
            <w:t xml:space="preserve">PROCEDIMIENTO ENTREGA DE </w:t>
          </w:r>
          <w:r w:rsidR="005A152A">
            <w:rPr>
              <w:rFonts w:ascii="Arial" w:hAnsi="Arial" w:cs="Arial"/>
              <w:b/>
              <w:sz w:val="22"/>
            </w:rPr>
            <w:t>CADÁVERES</w:t>
          </w:r>
          <w:r w:rsidR="005A152A" w:rsidRPr="00141DB4">
            <w:rPr>
              <w:rFonts w:ascii="Arial" w:hAnsi="Arial" w:cs="Arial"/>
              <w:b/>
              <w:sz w:val="22"/>
            </w:rPr>
            <w:t xml:space="preserve"> </w:t>
          </w:r>
          <w:r w:rsidRPr="00141DB4">
            <w:rPr>
              <w:rFonts w:ascii="Arial" w:hAnsi="Arial" w:cs="Arial"/>
              <w:b/>
              <w:sz w:val="22"/>
            </w:rPr>
            <w:t>DE VÍCTIMAS DE DESAPARICIÓN FORZADA Y HOMICIDIO</w:t>
          </w:r>
        </w:p>
      </w:tc>
      <w:tc>
        <w:tcPr>
          <w:tcW w:w="2551" w:type="dxa"/>
          <w:vMerge w:val="restart"/>
          <w:vAlign w:val="center"/>
        </w:tcPr>
        <w:p w14:paraId="425A9589" w14:textId="77777777" w:rsidR="0089608A" w:rsidRDefault="0089608A" w:rsidP="00BD1FB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702D81">
            <w:rPr>
              <w:rFonts w:ascii="Arial" w:hAnsi="Arial" w:cs="Arial"/>
              <w:b/>
              <w:sz w:val="16"/>
              <w:szCs w:val="22"/>
            </w:rPr>
            <w:t xml:space="preserve">CÓDIGO: 400.08.08-18 </w:t>
          </w:r>
        </w:p>
        <w:p w14:paraId="28276E88" w14:textId="77777777" w:rsidR="0089608A" w:rsidRPr="00702D81" w:rsidRDefault="0089608A" w:rsidP="00BD1FB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14:paraId="0BC80F02" w14:textId="4A190EDE" w:rsidR="0089608A" w:rsidRDefault="0089608A" w:rsidP="00BD1FB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>
            <w:rPr>
              <w:rFonts w:ascii="Arial" w:hAnsi="Arial" w:cs="Arial"/>
              <w:b/>
              <w:sz w:val="16"/>
              <w:szCs w:val="22"/>
            </w:rPr>
            <w:t>VERSIÓN:</w:t>
          </w:r>
          <w:r w:rsidR="0087727F">
            <w:rPr>
              <w:rFonts w:ascii="Arial" w:hAnsi="Arial" w:cs="Arial"/>
              <w:b/>
              <w:sz w:val="16"/>
              <w:szCs w:val="22"/>
            </w:rPr>
            <w:t xml:space="preserve"> 03</w:t>
          </w:r>
        </w:p>
        <w:p w14:paraId="14F46AAA" w14:textId="77777777" w:rsidR="0089608A" w:rsidRPr="00702D81" w:rsidRDefault="0089608A" w:rsidP="00BD1FB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14:paraId="7FACB24D" w14:textId="3E5C37C9" w:rsidR="0089608A" w:rsidRDefault="0089608A" w:rsidP="00BD1FB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702D81">
            <w:rPr>
              <w:rFonts w:ascii="Arial" w:hAnsi="Arial" w:cs="Arial"/>
              <w:b/>
              <w:sz w:val="16"/>
              <w:szCs w:val="22"/>
            </w:rPr>
            <w:t xml:space="preserve">FECHA: </w:t>
          </w:r>
          <w:r w:rsidR="0087727F">
            <w:rPr>
              <w:rFonts w:ascii="Arial" w:hAnsi="Arial" w:cs="Arial"/>
              <w:b/>
              <w:sz w:val="16"/>
              <w:szCs w:val="22"/>
            </w:rPr>
            <w:t>30/06/2016</w:t>
          </w:r>
        </w:p>
        <w:p w14:paraId="3FD1DF06" w14:textId="77777777" w:rsidR="0089608A" w:rsidRDefault="0089608A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14:paraId="7165AFAF" w14:textId="77777777" w:rsidR="0089608A" w:rsidRPr="00171E31" w:rsidRDefault="0089608A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397772">
            <w:rPr>
              <w:rFonts w:ascii="Arial" w:hAnsi="Arial" w:cs="Arial"/>
              <w:b/>
              <w:sz w:val="16"/>
              <w:szCs w:val="22"/>
              <w:lang w:val="es-ES"/>
            </w:rPr>
            <w:t>PÁGINA</w:t>
          </w:r>
          <w:r>
            <w:rPr>
              <w:rFonts w:ascii="Arial" w:hAnsi="Arial" w:cs="Arial"/>
              <w:b/>
              <w:sz w:val="16"/>
              <w:szCs w:val="22"/>
              <w:lang w:val="es-ES"/>
            </w:rPr>
            <w:t>:</w:t>
          </w:r>
          <w:r w:rsidRPr="00397772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 </w:t>
          </w:r>
          <w:r w:rsidRPr="00397772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397772">
            <w:rPr>
              <w:rFonts w:ascii="Arial" w:hAnsi="Arial" w:cs="Arial"/>
              <w:b/>
              <w:bCs/>
              <w:sz w:val="16"/>
              <w:szCs w:val="22"/>
            </w:rPr>
            <w:instrText>PAGE  \* Arabic  \* MERGEFORMAT</w:instrText>
          </w:r>
          <w:r w:rsidRPr="00397772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="009115DC" w:rsidRPr="009115DC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6</w:t>
          </w:r>
          <w:r w:rsidRPr="00397772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 w:rsidRPr="00397772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 de </w:t>
          </w:r>
          <w:r w:rsidRPr="00397772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397772">
            <w:rPr>
              <w:rFonts w:ascii="Arial" w:hAnsi="Arial" w:cs="Arial"/>
              <w:b/>
              <w:bCs/>
              <w:sz w:val="16"/>
              <w:szCs w:val="22"/>
            </w:rPr>
            <w:instrText>NUMPAGES  \* Arabic  \* MERGEFORMAT</w:instrText>
          </w:r>
          <w:r w:rsidRPr="00397772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="009115DC" w:rsidRPr="009115DC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6</w:t>
          </w:r>
          <w:r w:rsidRPr="00397772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</w:p>
      </w:tc>
    </w:tr>
    <w:tr w:rsidR="0089608A" w:rsidRPr="001A46A4" w14:paraId="6F257E83" w14:textId="77777777" w:rsidTr="006E1196">
      <w:trPr>
        <w:trHeight w:val="557"/>
      </w:trPr>
      <w:tc>
        <w:tcPr>
          <w:tcW w:w="3261" w:type="dxa"/>
          <w:vMerge/>
        </w:tcPr>
        <w:p w14:paraId="7679A501" w14:textId="77777777" w:rsidR="0089608A" w:rsidRPr="001A46A4" w:rsidRDefault="0089608A" w:rsidP="00B91F95">
          <w:pPr>
            <w:pStyle w:val="Encabezado"/>
            <w:jc w:val="center"/>
            <w:rPr>
              <w:noProof/>
              <w:sz w:val="20"/>
              <w:szCs w:val="20"/>
              <w:lang w:val="es-CO" w:eastAsia="es-CO"/>
            </w:rPr>
          </w:pPr>
        </w:p>
      </w:tc>
      <w:tc>
        <w:tcPr>
          <w:tcW w:w="4961" w:type="dxa"/>
          <w:vAlign w:val="center"/>
        </w:tcPr>
        <w:p w14:paraId="33BC1E63" w14:textId="77777777" w:rsidR="0089608A" w:rsidRPr="004147BA" w:rsidRDefault="0089608A" w:rsidP="005F5C5C">
          <w:pPr>
            <w:pStyle w:val="Encabezado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PROCESO DE GESTIÓ</w:t>
          </w:r>
          <w:r w:rsidRPr="004147BA">
            <w:rPr>
              <w:rFonts w:ascii="Arial" w:hAnsi="Arial" w:cs="Arial"/>
              <w:b/>
              <w:sz w:val="14"/>
              <w:szCs w:val="14"/>
            </w:rPr>
            <w:t xml:space="preserve">N DE REPARACIÓN </w:t>
          </w:r>
          <w:r>
            <w:rPr>
              <w:rFonts w:ascii="Arial" w:hAnsi="Arial" w:cs="Arial"/>
              <w:b/>
              <w:sz w:val="14"/>
              <w:szCs w:val="14"/>
            </w:rPr>
            <w:t>INDIVIDUAL Y COLECTIVA</w:t>
          </w:r>
        </w:p>
      </w:tc>
      <w:tc>
        <w:tcPr>
          <w:tcW w:w="2551" w:type="dxa"/>
          <w:vMerge/>
          <w:vAlign w:val="center"/>
        </w:tcPr>
        <w:p w14:paraId="52E67BBA" w14:textId="77777777" w:rsidR="0089608A" w:rsidRPr="001A46A4" w:rsidRDefault="0089608A" w:rsidP="000F1D5D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tbl>
    <w:tblPr>
      <w:tblStyle w:val="Tablaconcuadrcula"/>
      <w:tblW w:w="5735" w:type="pct"/>
      <w:tblInd w:w="-572" w:type="dxa"/>
      <w:tblLook w:val="04A0" w:firstRow="1" w:lastRow="0" w:firstColumn="1" w:lastColumn="0" w:noHBand="0" w:noVBand="1"/>
    </w:tblPr>
    <w:tblGrid>
      <w:gridCol w:w="3262"/>
      <w:gridCol w:w="4961"/>
      <w:gridCol w:w="2552"/>
    </w:tblGrid>
    <w:tr w:rsidR="0089608A" w:rsidRPr="001A46A4" w14:paraId="161F632B" w14:textId="77777777" w:rsidTr="002D164C">
      <w:trPr>
        <w:trHeight w:val="271"/>
      </w:trPr>
      <w:tc>
        <w:tcPr>
          <w:tcW w:w="1514" w:type="pct"/>
          <w:shd w:val="clear" w:color="auto" w:fill="F2DBDB" w:themeFill="accent2" w:themeFillTint="33"/>
          <w:vAlign w:val="center"/>
        </w:tcPr>
        <w:p w14:paraId="0C734FAB" w14:textId="77777777" w:rsidR="0089608A" w:rsidRPr="004147BA" w:rsidRDefault="0089608A" w:rsidP="007C38ED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147BA">
            <w:rPr>
              <w:rFonts w:ascii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2302" w:type="pct"/>
          <w:shd w:val="clear" w:color="auto" w:fill="F2DBDB" w:themeFill="accent2" w:themeFillTint="33"/>
          <w:vAlign w:val="center"/>
        </w:tcPr>
        <w:p w14:paraId="3EC41223" w14:textId="77777777" w:rsidR="0089608A" w:rsidRPr="004147BA" w:rsidRDefault="0089608A" w:rsidP="007C38ED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147BA">
            <w:rPr>
              <w:rFonts w:ascii="Arial" w:hAnsi="Arial" w:cs="Arial"/>
              <w:b/>
              <w:sz w:val="16"/>
              <w:szCs w:val="16"/>
            </w:rPr>
            <w:t>REVISÓ</w:t>
          </w:r>
        </w:p>
      </w:tc>
      <w:tc>
        <w:tcPr>
          <w:tcW w:w="1184" w:type="pct"/>
          <w:shd w:val="clear" w:color="auto" w:fill="F2DBDB" w:themeFill="accent2" w:themeFillTint="33"/>
          <w:vAlign w:val="center"/>
        </w:tcPr>
        <w:p w14:paraId="02F89957" w14:textId="77777777" w:rsidR="0089608A" w:rsidRPr="004147BA" w:rsidRDefault="0089608A" w:rsidP="007C38ED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147BA">
            <w:rPr>
              <w:rFonts w:ascii="Arial" w:hAnsi="Arial" w:cs="Arial"/>
              <w:b/>
              <w:sz w:val="16"/>
              <w:szCs w:val="16"/>
            </w:rPr>
            <w:t>APROBÓ</w:t>
          </w:r>
        </w:p>
      </w:tc>
    </w:tr>
    <w:tr w:rsidR="0089608A" w:rsidRPr="001A46A4" w14:paraId="6780235D" w14:textId="77777777" w:rsidTr="002D164C">
      <w:trPr>
        <w:trHeight w:hRule="exact" w:val="432"/>
      </w:trPr>
      <w:tc>
        <w:tcPr>
          <w:tcW w:w="1514" w:type="pct"/>
          <w:vAlign w:val="center"/>
        </w:tcPr>
        <w:p w14:paraId="3166E670" w14:textId="2185B609" w:rsidR="0089608A" w:rsidRPr="004147BA" w:rsidRDefault="0089608A">
          <w:pPr>
            <w:pStyle w:val="Prrafodelista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EQUIPO PSICOSOCIAL</w:t>
          </w:r>
          <w:r w:rsidR="00CB3DBA">
            <w:rPr>
              <w:rFonts w:ascii="Arial" w:hAnsi="Arial" w:cs="Arial"/>
              <w:b/>
              <w:sz w:val="16"/>
              <w:szCs w:val="16"/>
            </w:rPr>
            <w:t xml:space="preserve"> – PROCESO DE ENTREGAS</w:t>
          </w:r>
        </w:p>
      </w:tc>
      <w:tc>
        <w:tcPr>
          <w:tcW w:w="2302" w:type="pct"/>
          <w:vAlign w:val="center"/>
        </w:tcPr>
        <w:p w14:paraId="53A3248A" w14:textId="58B62F70" w:rsidR="0089608A" w:rsidRPr="004147BA" w:rsidRDefault="005A152A" w:rsidP="000F2B68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SUBDIRECCIÓN DE REPARACIÓN INDIVIDUAL</w:t>
          </w:r>
        </w:p>
      </w:tc>
      <w:tc>
        <w:tcPr>
          <w:tcW w:w="1184" w:type="pct"/>
          <w:vAlign w:val="center"/>
        </w:tcPr>
        <w:p w14:paraId="34BD9168" w14:textId="77777777" w:rsidR="0089608A" w:rsidRPr="004147BA" w:rsidRDefault="0089608A" w:rsidP="000F2B68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C227BB">
            <w:rPr>
              <w:rFonts w:ascii="Arial" w:hAnsi="Arial" w:cs="Arial"/>
              <w:b/>
              <w:sz w:val="16"/>
              <w:szCs w:val="16"/>
            </w:rPr>
            <w:t>DIRECCIÓN DE REPARACIÓN</w:t>
          </w:r>
        </w:p>
      </w:tc>
    </w:tr>
  </w:tbl>
  <w:p w14:paraId="39D985CC" w14:textId="77777777" w:rsidR="0089608A" w:rsidRDefault="0089608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B34F5" w14:textId="77777777" w:rsidR="0089608A" w:rsidRDefault="0089608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7D059919" wp14:editId="5ACF3F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7" name="Imagen 7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5ECE"/>
    <w:multiLevelType w:val="hybridMultilevel"/>
    <w:tmpl w:val="A51CBE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53FC"/>
    <w:multiLevelType w:val="hybridMultilevel"/>
    <w:tmpl w:val="C7DA8908"/>
    <w:lvl w:ilvl="0" w:tplc="34A0386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33A1"/>
    <w:multiLevelType w:val="hybridMultilevel"/>
    <w:tmpl w:val="7F3C8D0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7DB9"/>
    <w:multiLevelType w:val="hybridMultilevel"/>
    <w:tmpl w:val="C7DA8908"/>
    <w:lvl w:ilvl="0" w:tplc="34A0386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66B82"/>
    <w:multiLevelType w:val="hybridMultilevel"/>
    <w:tmpl w:val="739809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0282D"/>
    <w:multiLevelType w:val="multilevel"/>
    <w:tmpl w:val="237A84C4"/>
    <w:lvl w:ilvl="0">
      <w:start w:val="1"/>
      <w:numFmt w:val="decimal"/>
      <w:lvlText w:val="(%1)"/>
      <w:lvlJc w:val="righ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223B59F5"/>
    <w:multiLevelType w:val="hybridMultilevel"/>
    <w:tmpl w:val="535C4E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14EE2"/>
    <w:multiLevelType w:val="hybridMultilevel"/>
    <w:tmpl w:val="D438E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F0665"/>
    <w:multiLevelType w:val="hybridMultilevel"/>
    <w:tmpl w:val="9760CF9C"/>
    <w:lvl w:ilvl="0" w:tplc="4E50C71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D7C95"/>
    <w:multiLevelType w:val="hybridMultilevel"/>
    <w:tmpl w:val="C5607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133DF"/>
    <w:multiLevelType w:val="hybridMultilevel"/>
    <w:tmpl w:val="29DE7F5A"/>
    <w:lvl w:ilvl="0" w:tplc="1F426B3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D47972"/>
    <w:multiLevelType w:val="hybridMultilevel"/>
    <w:tmpl w:val="3A542BBC"/>
    <w:lvl w:ilvl="0" w:tplc="2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23B4E26"/>
    <w:multiLevelType w:val="hybridMultilevel"/>
    <w:tmpl w:val="857449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1302B"/>
    <w:multiLevelType w:val="hybridMultilevel"/>
    <w:tmpl w:val="3D065F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1943C9"/>
    <w:multiLevelType w:val="hybridMultilevel"/>
    <w:tmpl w:val="504A86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E57795"/>
    <w:multiLevelType w:val="hybridMultilevel"/>
    <w:tmpl w:val="12DE1126"/>
    <w:lvl w:ilvl="0" w:tplc="4A0885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6409F"/>
    <w:multiLevelType w:val="hybridMultilevel"/>
    <w:tmpl w:val="AFCEDE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384B16"/>
    <w:multiLevelType w:val="hybridMultilevel"/>
    <w:tmpl w:val="5D3C1920"/>
    <w:lvl w:ilvl="0" w:tplc="6CCAF3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C491AC6"/>
    <w:multiLevelType w:val="hybridMultilevel"/>
    <w:tmpl w:val="E862BB16"/>
    <w:lvl w:ilvl="0" w:tplc="EA14B1A8">
      <w:numFmt w:val="bullet"/>
      <w:lvlText w:val=""/>
      <w:lvlJc w:val="left"/>
      <w:pPr>
        <w:ind w:left="360" w:hanging="360"/>
      </w:pPr>
      <w:rPr>
        <w:rFonts w:ascii="Symbol" w:eastAsia="Cambr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AF3ACD"/>
    <w:multiLevelType w:val="hybridMultilevel"/>
    <w:tmpl w:val="9704F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655B2D03"/>
    <w:multiLevelType w:val="multilevel"/>
    <w:tmpl w:val="237A84C4"/>
    <w:lvl w:ilvl="0">
      <w:start w:val="1"/>
      <w:numFmt w:val="decimal"/>
      <w:lvlText w:val="(%1)"/>
      <w:lvlJc w:val="righ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718E2FC0"/>
    <w:multiLevelType w:val="hybridMultilevel"/>
    <w:tmpl w:val="C7DA8908"/>
    <w:lvl w:ilvl="0" w:tplc="34A0386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B2677"/>
    <w:multiLevelType w:val="multilevel"/>
    <w:tmpl w:val="0A6AD946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0"/>
  </w:num>
  <w:num w:numId="4">
    <w:abstractNumId w:val="18"/>
  </w:num>
  <w:num w:numId="5">
    <w:abstractNumId w:val="28"/>
  </w:num>
  <w:num w:numId="6">
    <w:abstractNumId w:val="21"/>
  </w:num>
  <w:num w:numId="7">
    <w:abstractNumId w:val="15"/>
  </w:num>
  <w:num w:numId="8">
    <w:abstractNumId w:val="13"/>
  </w:num>
  <w:num w:numId="9">
    <w:abstractNumId w:val="11"/>
  </w:num>
  <w:num w:numId="10">
    <w:abstractNumId w:val="20"/>
  </w:num>
  <w:num w:numId="11">
    <w:abstractNumId w:val="6"/>
  </w:num>
  <w:num w:numId="12">
    <w:abstractNumId w:val="8"/>
  </w:num>
  <w:num w:numId="13">
    <w:abstractNumId w:val="25"/>
  </w:num>
  <w:num w:numId="14">
    <w:abstractNumId w:val="27"/>
  </w:num>
  <w:num w:numId="15">
    <w:abstractNumId w:val="12"/>
  </w:num>
  <w:num w:numId="16">
    <w:abstractNumId w:val="9"/>
  </w:num>
  <w:num w:numId="17">
    <w:abstractNumId w:val="4"/>
  </w:num>
  <w:num w:numId="18">
    <w:abstractNumId w:val="22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7"/>
  </w:num>
  <w:num w:numId="23">
    <w:abstractNumId w:val="14"/>
  </w:num>
  <w:num w:numId="24">
    <w:abstractNumId w:val="23"/>
  </w:num>
  <w:num w:numId="25">
    <w:abstractNumId w:val="1"/>
  </w:num>
  <w:num w:numId="26">
    <w:abstractNumId w:val="19"/>
  </w:num>
  <w:num w:numId="27">
    <w:abstractNumId w:val="7"/>
  </w:num>
  <w:num w:numId="28">
    <w:abstractNumId w:val="3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4E13"/>
    <w:rsid w:val="00005BFB"/>
    <w:rsid w:val="0000796D"/>
    <w:rsid w:val="000115CF"/>
    <w:rsid w:val="000176E9"/>
    <w:rsid w:val="00021FA0"/>
    <w:rsid w:val="00024757"/>
    <w:rsid w:val="00026855"/>
    <w:rsid w:val="00027FD0"/>
    <w:rsid w:val="00027FF9"/>
    <w:rsid w:val="00033B7A"/>
    <w:rsid w:val="00035906"/>
    <w:rsid w:val="000378BD"/>
    <w:rsid w:val="0004185E"/>
    <w:rsid w:val="00041D57"/>
    <w:rsid w:val="00042562"/>
    <w:rsid w:val="00043D12"/>
    <w:rsid w:val="000447FF"/>
    <w:rsid w:val="00044F74"/>
    <w:rsid w:val="00047529"/>
    <w:rsid w:val="00051B24"/>
    <w:rsid w:val="000523D4"/>
    <w:rsid w:val="00053681"/>
    <w:rsid w:val="00054701"/>
    <w:rsid w:val="00056C3D"/>
    <w:rsid w:val="00056EE6"/>
    <w:rsid w:val="000656C1"/>
    <w:rsid w:val="00066C0B"/>
    <w:rsid w:val="00066E83"/>
    <w:rsid w:val="00066F98"/>
    <w:rsid w:val="000705FF"/>
    <w:rsid w:val="000729D6"/>
    <w:rsid w:val="00072DC0"/>
    <w:rsid w:val="000730F6"/>
    <w:rsid w:val="00075304"/>
    <w:rsid w:val="0007623A"/>
    <w:rsid w:val="00076AE5"/>
    <w:rsid w:val="00077923"/>
    <w:rsid w:val="000830FB"/>
    <w:rsid w:val="00083170"/>
    <w:rsid w:val="00084264"/>
    <w:rsid w:val="00084629"/>
    <w:rsid w:val="00091AEB"/>
    <w:rsid w:val="000935B3"/>
    <w:rsid w:val="00094CD1"/>
    <w:rsid w:val="00096460"/>
    <w:rsid w:val="00096A9C"/>
    <w:rsid w:val="00096E13"/>
    <w:rsid w:val="00097DCA"/>
    <w:rsid w:val="00097E09"/>
    <w:rsid w:val="000A15B7"/>
    <w:rsid w:val="000A3C94"/>
    <w:rsid w:val="000A7F3F"/>
    <w:rsid w:val="000B500F"/>
    <w:rsid w:val="000B5514"/>
    <w:rsid w:val="000B6A25"/>
    <w:rsid w:val="000C01AF"/>
    <w:rsid w:val="000C06D4"/>
    <w:rsid w:val="000C0BAD"/>
    <w:rsid w:val="000C4380"/>
    <w:rsid w:val="000C5A61"/>
    <w:rsid w:val="000C6166"/>
    <w:rsid w:val="000C709D"/>
    <w:rsid w:val="000D2DA8"/>
    <w:rsid w:val="000D2FF8"/>
    <w:rsid w:val="000D3382"/>
    <w:rsid w:val="000D472D"/>
    <w:rsid w:val="000D5FE0"/>
    <w:rsid w:val="000D78B0"/>
    <w:rsid w:val="000E1A0E"/>
    <w:rsid w:val="000E365E"/>
    <w:rsid w:val="000E569B"/>
    <w:rsid w:val="000E6AB4"/>
    <w:rsid w:val="000E7267"/>
    <w:rsid w:val="000F1D5D"/>
    <w:rsid w:val="000F2679"/>
    <w:rsid w:val="000F2B68"/>
    <w:rsid w:val="000F3FB1"/>
    <w:rsid w:val="000F539E"/>
    <w:rsid w:val="0010090F"/>
    <w:rsid w:val="00101A66"/>
    <w:rsid w:val="00101C81"/>
    <w:rsid w:val="0010540B"/>
    <w:rsid w:val="00105B8C"/>
    <w:rsid w:val="001073BD"/>
    <w:rsid w:val="00107EF3"/>
    <w:rsid w:val="00107F40"/>
    <w:rsid w:val="001108D1"/>
    <w:rsid w:val="00110BEE"/>
    <w:rsid w:val="00110D18"/>
    <w:rsid w:val="00114155"/>
    <w:rsid w:val="00115F35"/>
    <w:rsid w:val="00117458"/>
    <w:rsid w:val="00120652"/>
    <w:rsid w:val="00122C9E"/>
    <w:rsid w:val="00124CAC"/>
    <w:rsid w:val="00126A41"/>
    <w:rsid w:val="00127941"/>
    <w:rsid w:val="001302EA"/>
    <w:rsid w:val="00131814"/>
    <w:rsid w:val="001329BA"/>
    <w:rsid w:val="00132ED3"/>
    <w:rsid w:val="00135006"/>
    <w:rsid w:val="0013669A"/>
    <w:rsid w:val="001367C7"/>
    <w:rsid w:val="00144AAD"/>
    <w:rsid w:val="00145604"/>
    <w:rsid w:val="001467DA"/>
    <w:rsid w:val="001512D4"/>
    <w:rsid w:val="001520E1"/>
    <w:rsid w:val="001601B5"/>
    <w:rsid w:val="00161643"/>
    <w:rsid w:val="00163A15"/>
    <w:rsid w:val="00164072"/>
    <w:rsid w:val="00166B8B"/>
    <w:rsid w:val="0017127A"/>
    <w:rsid w:val="00171E31"/>
    <w:rsid w:val="00172C8C"/>
    <w:rsid w:val="00175142"/>
    <w:rsid w:val="001757E8"/>
    <w:rsid w:val="00175997"/>
    <w:rsid w:val="00177334"/>
    <w:rsid w:val="001802CE"/>
    <w:rsid w:val="00180FC9"/>
    <w:rsid w:val="00181860"/>
    <w:rsid w:val="001818BD"/>
    <w:rsid w:val="00182182"/>
    <w:rsid w:val="00182545"/>
    <w:rsid w:val="00183780"/>
    <w:rsid w:val="00183959"/>
    <w:rsid w:val="00184485"/>
    <w:rsid w:val="00184FD8"/>
    <w:rsid w:val="001868ED"/>
    <w:rsid w:val="00187F9F"/>
    <w:rsid w:val="001942E2"/>
    <w:rsid w:val="00195458"/>
    <w:rsid w:val="00195AB9"/>
    <w:rsid w:val="00196FA4"/>
    <w:rsid w:val="0019704C"/>
    <w:rsid w:val="00197BD1"/>
    <w:rsid w:val="00197F00"/>
    <w:rsid w:val="001A011B"/>
    <w:rsid w:val="001A39F8"/>
    <w:rsid w:val="001A4140"/>
    <w:rsid w:val="001A42E1"/>
    <w:rsid w:val="001A46A4"/>
    <w:rsid w:val="001A54F0"/>
    <w:rsid w:val="001A6299"/>
    <w:rsid w:val="001B009E"/>
    <w:rsid w:val="001B07BA"/>
    <w:rsid w:val="001B1713"/>
    <w:rsid w:val="001B3AE0"/>
    <w:rsid w:val="001C0052"/>
    <w:rsid w:val="001C25D6"/>
    <w:rsid w:val="001C44CB"/>
    <w:rsid w:val="001C725D"/>
    <w:rsid w:val="001C7DB3"/>
    <w:rsid w:val="001D15A9"/>
    <w:rsid w:val="001D2611"/>
    <w:rsid w:val="001D299D"/>
    <w:rsid w:val="001D3BAA"/>
    <w:rsid w:val="001D5D4F"/>
    <w:rsid w:val="001E2EAA"/>
    <w:rsid w:val="001E32DF"/>
    <w:rsid w:val="001E5832"/>
    <w:rsid w:val="001E5C7E"/>
    <w:rsid w:val="001F05BF"/>
    <w:rsid w:val="001F5A91"/>
    <w:rsid w:val="001F741B"/>
    <w:rsid w:val="002006B0"/>
    <w:rsid w:val="002017A8"/>
    <w:rsid w:val="002020C3"/>
    <w:rsid w:val="002034A1"/>
    <w:rsid w:val="002045C0"/>
    <w:rsid w:val="00204857"/>
    <w:rsid w:val="002051A7"/>
    <w:rsid w:val="00206F74"/>
    <w:rsid w:val="00207C74"/>
    <w:rsid w:val="00211AFC"/>
    <w:rsid w:val="00212C7A"/>
    <w:rsid w:val="00213936"/>
    <w:rsid w:val="00216703"/>
    <w:rsid w:val="00217165"/>
    <w:rsid w:val="00220245"/>
    <w:rsid w:val="0022123A"/>
    <w:rsid w:val="002225C1"/>
    <w:rsid w:val="0022268F"/>
    <w:rsid w:val="002239BA"/>
    <w:rsid w:val="00225A72"/>
    <w:rsid w:val="0022665C"/>
    <w:rsid w:val="0022747D"/>
    <w:rsid w:val="00231C9D"/>
    <w:rsid w:val="00232B9C"/>
    <w:rsid w:val="0023322D"/>
    <w:rsid w:val="00234578"/>
    <w:rsid w:val="002351D0"/>
    <w:rsid w:val="0023538C"/>
    <w:rsid w:val="00236214"/>
    <w:rsid w:val="002366E2"/>
    <w:rsid w:val="00240096"/>
    <w:rsid w:val="00243F1C"/>
    <w:rsid w:val="00244CA1"/>
    <w:rsid w:val="002451DD"/>
    <w:rsid w:val="00245F86"/>
    <w:rsid w:val="0025258E"/>
    <w:rsid w:val="00252D66"/>
    <w:rsid w:val="00254E77"/>
    <w:rsid w:val="00255A71"/>
    <w:rsid w:val="00260188"/>
    <w:rsid w:val="002606A4"/>
    <w:rsid w:val="00260FA3"/>
    <w:rsid w:val="00261358"/>
    <w:rsid w:val="002628B6"/>
    <w:rsid w:val="002657F8"/>
    <w:rsid w:val="00265D21"/>
    <w:rsid w:val="0026748E"/>
    <w:rsid w:val="00271EA8"/>
    <w:rsid w:val="0027313E"/>
    <w:rsid w:val="00276B6A"/>
    <w:rsid w:val="0028156C"/>
    <w:rsid w:val="00283973"/>
    <w:rsid w:val="0028453B"/>
    <w:rsid w:val="0028655B"/>
    <w:rsid w:val="002905C8"/>
    <w:rsid w:val="00293900"/>
    <w:rsid w:val="00295090"/>
    <w:rsid w:val="00296AFC"/>
    <w:rsid w:val="00296D93"/>
    <w:rsid w:val="00296FE7"/>
    <w:rsid w:val="00297755"/>
    <w:rsid w:val="002A08EF"/>
    <w:rsid w:val="002A18EF"/>
    <w:rsid w:val="002A19A1"/>
    <w:rsid w:val="002A2CD8"/>
    <w:rsid w:val="002A38A2"/>
    <w:rsid w:val="002A3E47"/>
    <w:rsid w:val="002A42FA"/>
    <w:rsid w:val="002A568B"/>
    <w:rsid w:val="002B1E00"/>
    <w:rsid w:val="002B3201"/>
    <w:rsid w:val="002B5CC4"/>
    <w:rsid w:val="002B66AA"/>
    <w:rsid w:val="002B77D6"/>
    <w:rsid w:val="002C241F"/>
    <w:rsid w:val="002C5741"/>
    <w:rsid w:val="002C7EFE"/>
    <w:rsid w:val="002D06AB"/>
    <w:rsid w:val="002D164C"/>
    <w:rsid w:val="002D2056"/>
    <w:rsid w:val="002D2EA3"/>
    <w:rsid w:val="002D4A61"/>
    <w:rsid w:val="002D7268"/>
    <w:rsid w:val="002E150F"/>
    <w:rsid w:val="002E1F7F"/>
    <w:rsid w:val="002E2C9A"/>
    <w:rsid w:val="002E4480"/>
    <w:rsid w:val="002E451D"/>
    <w:rsid w:val="002E5BFE"/>
    <w:rsid w:val="002E6349"/>
    <w:rsid w:val="002E6AC9"/>
    <w:rsid w:val="002F0129"/>
    <w:rsid w:val="002F186D"/>
    <w:rsid w:val="002F26C8"/>
    <w:rsid w:val="002F2A48"/>
    <w:rsid w:val="002F2D44"/>
    <w:rsid w:val="002F2E76"/>
    <w:rsid w:val="002F4428"/>
    <w:rsid w:val="002F47C3"/>
    <w:rsid w:val="00300AD1"/>
    <w:rsid w:val="00303F30"/>
    <w:rsid w:val="00310713"/>
    <w:rsid w:val="00314466"/>
    <w:rsid w:val="00314540"/>
    <w:rsid w:val="0031552B"/>
    <w:rsid w:val="00315589"/>
    <w:rsid w:val="00315C1A"/>
    <w:rsid w:val="00315DEC"/>
    <w:rsid w:val="00316A18"/>
    <w:rsid w:val="00316A81"/>
    <w:rsid w:val="0031718C"/>
    <w:rsid w:val="00321A98"/>
    <w:rsid w:val="00322E58"/>
    <w:rsid w:val="0032324C"/>
    <w:rsid w:val="003246AF"/>
    <w:rsid w:val="00327D50"/>
    <w:rsid w:val="00330460"/>
    <w:rsid w:val="00330740"/>
    <w:rsid w:val="00330926"/>
    <w:rsid w:val="00330DEB"/>
    <w:rsid w:val="00330E79"/>
    <w:rsid w:val="00332CC0"/>
    <w:rsid w:val="00333BA7"/>
    <w:rsid w:val="00334066"/>
    <w:rsid w:val="00335B71"/>
    <w:rsid w:val="0033601B"/>
    <w:rsid w:val="00337C48"/>
    <w:rsid w:val="00337E90"/>
    <w:rsid w:val="00340F7C"/>
    <w:rsid w:val="003417B1"/>
    <w:rsid w:val="003418D6"/>
    <w:rsid w:val="00345FD0"/>
    <w:rsid w:val="00347887"/>
    <w:rsid w:val="003540C9"/>
    <w:rsid w:val="00355000"/>
    <w:rsid w:val="00355341"/>
    <w:rsid w:val="00355AD6"/>
    <w:rsid w:val="00356DD4"/>
    <w:rsid w:val="003573FE"/>
    <w:rsid w:val="00357B1C"/>
    <w:rsid w:val="00360AE4"/>
    <w:rsid w:val="003653B5"/>
    <w:rsid w:val="00365BB6"/>
    <w:rsid w:val="00366222"/>
    <w:rsid w:val="00366F11"/>
    <w:rsid w:val="00371FB5"/>
    <w:rsid w:val="00372283"/>
    <w:rsid w:val="00375AE0"/>
    <w:rsid w:val="00377591"/>
    <w:rsid w:val="0038438C"/>
    <w:rsid w:val="003849E4"/>
    <w:rsid w:val="00384FF5"/>
    <w:rsid w:val="00385391"/>
    <w:rsid w:val="003862ED"/>
    <w:rsid w:val="0038643B"/>
    <w:rsid w:val="00386844"/>
    <w:rsid w:val="00387342"/>
    <w:rsid w:val="003900A2"/>
    <w:rsid w:val="0039435D"/>
    <w:rsid w:val="00397772"/>
    <w:rsid w:val="003A0E3E"/>
    <w:rsid w:val="003A1988"/>
    <w:rsid w:val="003A552D"/>
    <w:rsid w:val="003A57DC"/>
    <w:rsid w:val="003A5C38"/>
    <w:rsid w:val="003B0748"/>
    <w:rsid w:val="003B199A"/>
    <w:rsid w:val="003B7FFD"/>
    <w:rsid w:val="003C1B3E"/>
    <w:rsid w:val="003C5829"/>
    <w:rsid w:val="003C629C"/>
    <w:rsid w:val="003C6E57"/>
    <w:rsid w:val="003D0013"/>
    <w:rsid w:val="003D0A93"/>
    <w:rsid w:val="003D0DF4"/>
    <w:rsid w:val="003D265E"/>
    <w:rsid w:val="003D52A0"/>
    <w:rsid w:val="003D6218"/>
    <w:rsid w:val="003D7361"/>
    <w:rsid w:val="003D7A4B"/>
    <w:rsid w:val="003E058A"/>
    <w:rsid w:val="003E1682"/>
    <w:rsid w:val="003E27F1"/>
    <w:rsid w:val="003E50DE"/>
    <w:rsid w:val="003F0155"/>
    <w:rsid w:val="003F3696"/>
    <w:rsid w:val="003F44FA"/>
    <w:rsid w:val="003F6F32"/>
    <w:rsid w:val="003F7455"/>
    <w:rsid w:val="003F7D5C"/>
    <w:rsid w:val="00401696"/>
    <w:rsid w:val="00401FAD"/>
    <w:rsid w:val="004024E8"/>
    <w:rsid w:val="00402BED"/>
    <w:rsid w:val="00404B3A"/>
    <w:rsid w:val="004054BB"/>
    <w:rsid w:val="00407C10"/>
    <w:rsid w:val="004106E0"/>
    <w:rsid w:val="00410A43"/>
    <w:rsid w:val="004116C6"/>
    <w:rsid w:val="004136BA"/>
    <w:rsid w:val="004146E6"/>
    <w:rsid w:val="004147BA"/>
    <w:rsid w:val="00416995"/>
    <w:rsid w:val="0041775F"/>
    <w:rsid w:val="00423B3F"/>
    <w:rsid w:val="004254CD"/>
    <w:rsid w:val="00427898"/>
    <w:rsid w:val="00427F79"/>
    <w:rsid w:val="00430F5F"/>
    <w:rsid w:val="00436E7D"/>
    <w:rsid w:val="00440842"/>
    <w:rsid w:val="004415A1"/>
    <w:rsid w:val="0044205D"/>
    <w:rsid w:val="00442F35"/>
    <w:rsid w:val="00444CE6"/>
    <w:rsid w:val="00444FEA"/>
    <w:rsid w:val="00446496"/>
    <w:rsid w:val="004508F7"/>
    <w:rsid w:val="004518FB"/>
    <w:rsid w:val="00461C6F"/>
    <w:rsid w:val="0046217C"/>
    <w:rsid w:val="00462E17"/>
    <w:rsid w:val="0046392B"/>
    <w:rsid w:val="004665DC"/>
    <w:rsid w:val="00466D89"/>
    <w:rsid w:val="00467A24"/>
    <w:rsid w:val="00467D4C"/>
    <w:rsid w:val="004711EB"/>
    <w:rsid w:val="00471C57"/>
    <w:rsid w:val="00471D38"/>
    <w:rsid w:val="00474282"/>
    <w:rsid w:val="00475CCB"/>
    <w:rsid w:val="00476BB2"/>
    <w:rsid w:val="00477D77"/>
    <w:rsid w:val="004806A4"/>
    <w:rsid w:val="00481491"/>
    <w:rsid w:val="004817FE"/>
    <w:rsid w:val="00482780"/>
    <w:rsid w:val="004827C0"/>
    <w:rsid w:val="00483665"/>
    <w:rsid w:val="004847F8"/>
    <w:rsid w:val="004857AC"/>
    <w:rsid w:val="00486FC7"/>
    <w:rsid w:val="004875B9"/>
    <w:rsid w:val="00490C68"/>
    <w:rsid w:val="00491593"/>
    <w:rsid w:val="004921A3"/>
    <w:rsid w:val="004940E2"/>
    <w:rsid w:val="004946FB"/>
    <w:rsid w:val="00494F93"/>
    <w:rsid w:val="004A03F3"/>
    <w:rsid w:val="004A0941"/>
    <w:rsid w:val="004A0C54"/>
    <w:rsid w:val="004A148E"/>
    <w:rsid w:val="004A1A81"/>
    <w:rsid w:val="004A2166"/>
    <w:rsid w:val="004A2D17"/>
    <w:rsid w:val="004A3930"/>
    <w:rsid w:val="004A4BEA"/>
    <w:rsid w:val="004A4EF7"/>
    <w:rsid w:val="004A5451"/>
    <w:rsid w:val="004A7C35"/>
    <w:rsid w:val="004B04F6"/>
    <w:rsid w:val="004B09D5"/>
    <w:rsid w:val="004B0B10"/>
    <w:rsid w:val="004B0CEC"/>
    <w:rsid w:val="004B38C8"/>
    <w:rsid w:val="004B3FA1"/>
    <w:rsid w:val="004B5849"/>
    <w:rsid w:val="004B67B9"/>
    <w:rsid w:val="004C0696"/>
    <w:rsid w:val="004C1256"/>
    <w:rsid w:val="004C1754"/>
    <w:rsid w:val="004C1BDB"/>
    <w:rsid w:val="004C2556"/>
    <w:rsid w:val="004C558C"/>
    <w:rsid w:val="004C60C0"/>
    <w:rsid w:val="004C7D8E"/>
    <w:rsid w:val="004D086B"/>
    <w:rsid w:val="004D13E8"/>
    <w:rsid w:val="004D3D78"/>
    <w:rsid w:val="004D62E5"/>
    <w:rsid w:val="004D77FB"/>
    <w:rsid w:val="004D7BEF"/>
    <w:rsid w:val="004D7F61"/>
    <w:rsid w:val="004E3075"/>
    <w:rsid w:val="004E47C0"/>
    <w:rsid w:val="004E73FF"/>
    <w:rsid w:val="004E75FE"/>
    <w:rsid w:val="004E793E"/>
    <w:rsid w:val="004F1082"/>
    <w:rsid w:val="004F6F5B"/>
    <w:rsid w:val="004F76AB"/>
    <w:rsid w:val="004F7C11"/>
    <w:rsid w:val="00500531"/>
    <w:rsid w:val="00501B97"/>
    <w:rsid w:val="005061E5"/>
    <w:rsid w:val="0050673B"/>
    <w:rsid w:val="00507085"/>
    <w:rsid w:val="00510127"/>
    <w:rsid w:val="005111B6"/>
    <w:rsid w:val="00511340"/>
    <w:rsid w:val="00511856"/>
    <w:rsid w:val="00512364"/>
    <w:rsid w:val="00512AA4"/>
    <w:rsid w:val="0051725D"/>
    <w:rsid w:val="005174B1"/>
    <w:rsid w:val="00520E57"/>
    <w:rsid w:val="00521C36"/>
    <w:rsid w:val="00522558"/>
    <w:rsid w:val="00526EB1"/>
    <w:rsid w:val="005270D2"/>
    <w:rsid w:val="00527CCB"/>
    <w:rsid w:val="005304D4"/>
    <w:rsid w:val="005317F0"/>
    <w:rsid w:val="00531D89"/>
    <w:rsid w:val="00532B41"/>
    <w:rsid w:val="005333F5"/>
    <w:rsid w:val="005353D8"/>
    <w:rsid w:val="00535C89"/>
    <w:rsid w:val="0054006A"/>
    <w:rsid w:val="0054216E"/>
    <w:rsid w:val="00543499"/>
    <w:rsid w:val="00544A73"/>
    <w:rsid w:val="00545515"/>
    <w:rsid w:val="0054655F"/>
    <w:rsid w:val="005505AB"/>
    <w:rsid w:val="00552445"/>
    <w:rsid w:val="00555228"/>
    <w:rsid w:val="00555368"/>
    <w:rsid w:val="00557C91"/>
    <w:rsid w:val="005627D6"/>
    <w:rsid w:val="00562A07"/>
    <w:rsid w:val="00563536"/>
    <w:rsid w:val="005635A1"/>
    <w:rsid w:val="0056538F"/>
    <w:rsid w:val="00567755"/>
    <w:rsid w:val="005715DC"/>
    <w:rsid w:val="00572C06"/>
    <w:rsid w:val="005730F5"/>
    <w:rsid w:val="00573FE2"/>
    <w:rsid w:val="00575318"/>
    <w:rsid w:val="00576DBD"/>
    <w:rsid w:val="00583F76"/>
    <w:rsid w:val="005840B8"/>
    <w:rsid w:val="00584C4A"/>
    <w:rsid w:val="00584D52"/>
    <w:rsid w:val="00585849"/>
    <w:rsid w:val="00585C18"/>
    <w:rsid w:val="00587AD8"/>
    <w:rsid w:val="00590550"/>
    <w:rsid w:val="00592974"/>
    <w:rsid w:val="005951E9"/>
    <w:rsid w:val="0059543B"/>
    <w:rsid w:val="00595F3D"/>
    <w:rsid w:val="00595F9B"/>
    <w:rsid w:val="00597FEE"/>
    <w:rsid w:val="005A152A"/>
    <w:rsid w:val="005A2F23"/>
    <w:rsid w:val="005A3E97"/>
    <w:rsid w:val="005A4D4D"/>
    <w:rsid w:val="005B283F"/>
    <w:rsid w:val="005B4E5E"/>
    <w:rsid w:val="005B5042"/>
    <w:rsid w:val="005B5E0A"/>
    <w:rsid w:val="005B6FA7"/>
    <w:rsid w:val="005B7C26"/>
    <w:rsid w:val="005C16B3"/>
    <w:rsid w:val="005C5813"/>
    <w:rsid w:val="005C5DED"/>
    <w:rsid w:val="005D0C33"/>
    <w:rsid w:val="005D1084"/>
    <w:rsid w:val="005D2107"/>
    <w:rsid w:val="005D2E13"/>
    <w:rsid w:val="005D37DF"/>
    <w:rsid w:val="005D5EC5"/>
    <w:rsid w:val="005E20BE"/>
    <w:rsid w:val="005E3F6D"/>
    <w:rsid w:val="005E5C48"/>
    <w:rsid w:val="005E6CDC"/>
    <w:rsid w:val="005E7EC5"/>
    <w:rsid w:val="005F190B"/>
    <w:rsid w:val="005F578D"/>
    <w:rsid w:val="005F5C5C"/>
    <w:rsid w:val="005F7459"/>
    <w:rsid w:val="005F7F34"/>
    <w:rsid w:val="00601247"/>
    <w:rsid w:val="00601A03"/>
    <w:rsid w:val="00602381"/>
    <w:rsid w:val="006038BE"/>
    <w:rsid w:val="006051DC"/>
    <w:rsid w:val="00605DEC"/>
    <w:rsid w:val="0060603D"/>
    <w:rsid w:val="006076B2"/>
    <w:rsid w:val="00610ED5"/>
    <w:rsid w:val="00612F66"/>
    <w:rsid w:val="00614BA9"/>
    <w:rsid w:val="006158A5"/>
    <w:rsid w:val="0062008E"/>
    <w:rsid w:val="0062332C"/>
    <w:rsid w:val="00625D92"/>
    <w:rsid w:val="00626674"/>
    <w:rsid w:val="006306B1"/>
    <w:rsid w:val="00631DBC"/>
    <w:rsid w:val="0063398C"/>
    <w:rsid w:val="00634A38"/>
    <w:rsid w:val="00635989"/>
    <w:rsid w:val="00635C5F"/>
    <w:rsid w:val="00643B53"/>
    <w:rsid w:val="00645CBC"/>
    <w:rsid w:val="00645FAA"/>
    <w:rsid w:val="00647D80"/>
    <w:rsid w:val="006502D6"/>
    <w:rsid w:val="0065202F"/>
    <w:rsid w:val="00654291"/>
    <w:rsid w:val="00654EC7"/>
    <w:rsid w:val="00657EEC"/>
    <w:rsid w:val="00662E9C"/>
    <w:rsid w:val="00663572"/>
    <w:rsid w:val="00674277"/>
    <w:rsid w:val="00675EA4"/>
    <w:rsid w:val="00681387"/>
    <w:rsid w:val="00681D59"/>
    <w:rsid w:val="0068295E"/>
    <w:rsid w:val="006840ED"/>
    <w:rsid w:val="00691326"/>
    <w:rsid w:val="00691C5F"/>
    <w:rsid w:val="00692418"/>
    <w:rsid w:val="006924CE"/>
    <w:rsid w:val="0069253E"/>
    <w:rsid w:val="00692C5E"/>
    <w:rsid w:val="00695743"/>
    <w:rsid w:val="006964BB"/>
    <w:rsid w:val="006A2CA6"/>
    <w:rsid w:val="006A4B0D"/>
    <w:rsid w:val="006A4CE6"/>
    <w:rsid w:val="006A6898"/>
    <w:rsid w:val="006A6AAF"/>
    <w:rsid w:val="006A6B5D"/>
    <w:rsid w:val="006A75D3"/>
    <w:rsid w:val="006A7B88"/>
    <w:rsid w:val="006B08B0"/>
    <w:rsid w:val="006B27F2"/>
    <w:rsid w:val="006B384F"/>
    <w:rsid w:val="006B5344"/>
    <w:rsid w:val="006B53A1"/>
    <w:rsid w:val="006B7578"/>
    <w:rsid w:val="006C3220"/>
    <w:rsid w:val="006C6B3D"/>
    <w:rsid w:val="006C7143"/>
    <w:rsid w:val="006C71F3"/>
    <w:rsid w:val="006D08D6"/>
    <w:rsid w:val="006D0EB6"/>
    <w:rsid w:val="006D1C3B"/>
    <w:rsid w:val="006D4BEB"/>
    <w:rsid w:val="006D6C7F"/>
    <w:rsid w:val="006D799F"/>
    <w:rsid w:val="006D7D8B"/>
    <w:rsid w:val="006E1196"/>
    <w:rsid w:val="006E26F3"/>
    <w:rsid w:val="006E2717"/>
    <w:rsid w:val="006E7667"/>
    <w:rsid w:val="006E7B22"/>
    <w:rsid w:val="006F088E"/>
    <w:rsid w:val="006F091C"/>
    <w:rsid w:val="006F1CE0"/>
    <w:rsid w:val="006F31FE"/>
    <w:rsid w:val="006F514F"/>
    <w:rsid w:val="006F57C2"/>
    <w:rsid w:val="00703992"/>
    <w:rsid w:val="00704B2C"/>
    <w:rsid w:val="00707667"/>
    <w:rsid w:val="0071432E"/>
    <w:rsid w:val="00717818"/>
    <w:rsid w:val="00717FBA"/>
    <w:rsid w:val="00722195"/>
    <w:rsid w:val="00722230"/>
    <w:rsid w:val="0072262D"/>
    <w:rsid w:val="00730099"/>
    <w:rsid w:val="0073074D"/>
    <w:rsid w:val="00730C52"/>
    <w:rsid w:val="0073103B"/>
    <w:rsid w:val="007315CF"/>
    <w:rsid w:val="0073750F"/>
    <w:rsid w:val="00741D4E"/>
    <w:rsid w:val="00741DA6"/>
    <w:rsid w:val="00744203"/>
    <w:rsid w:val="00746525"/>
    <w:rsid w:val="00747685"/>
    <w:rsid w:val="00747766"/>
    <w:rsid w:val="007479F0"/>
    <w:rsid w:val="00750AA0"/>
    <w:rsid w:val="00751137"/>
    <w:rsid w:val="007517EB"/>
    <w:rsid w:val="00751A76"/>
    <w:rsid w:val="007520DF"/>
    <w:rsid w:val="007533D2"/>
    <w:rsid w:val="00754572"/>
    <w:rsid w:val="007565F4"/>
    <w:rsid w:val="0076015E"/>
    <w:rsid w:val="007607B3"/>
    <w:rsid w:val="007610F8"/>
    <w:rsid w:val="0076247A"/>
    <w:rsid w:val="00763112"/>
    <w:rsid w:val="007649F7"/>
    <w:rsid w:val="00767C43"/>
    <w:rsid w:val="007710D3"/>
    <w:rsid w:val="00773169"/>
    <w:rsid w:val="00776C20"/>
    <w:rsid w:val="00777052"/>
    <w:rsid w:val="0077759D"/>
    <w:rsid w:val="007809B0"/>
    <w:rsid w:val="00781572"/>
    <w:rsid w:val="00782F8C"/>
    <w:rsid w:val="00783FE6"/>
    <w:rsid w:val="0078469D"/>
    <w:rsid w:val="007860AF"/>
    <w:rsid w:val="00786157"/>
    <w:rsid w:val="0079049A"/>
    <w:rsid w:val="007912DA"/>
    <w:rsid w:val="00792049"/>
    <w:rsid w:val="00792987"/>
    <w:rsid w:val="0079567D"/>
    <w:rsid w:val="00797FB6"/>
    <w:rsid w:val="007A0383"/>
    <w:rsid w:val="007A0E45"/>
    <w:rsid w:val="007A130E"/>
    <w:rsid w:val="007A24C8"/>
    <w:rsid w:val="007A5220"/>
    <w:rsid w:val="007B3E14"/>
    <w:rsid w:val="007B41D7"/>
    <w:rsid w:val="007B49AE"/>
    <w:rsid w:val="007B50D7"/>
    <w:rsid w:val="007B5C50"/>
    <w:rsid w:val="007B5FCD"/>
    <w:rsid w:val="007B66AE"/>
    <w:rsid w:val="007C02EE"/>
    <w:rsid w:val="007C0F74"/>
    <w:rsid w:val="007C112E"/>
    <w:rsid w:val="007C38ED"/>
    <w:rsid w:val="007C423F"/>
    <w:rsid w:val="007C4AD9"/>
    <w:rsid w:val="007C5035"/>
    <w:rsid w:val="007C7CF5"/>
    <w:rsid w:val="007C7E72"/>
    <w:rsid w:val="007D4989"/>
    <w:rsid w:val="007D58DF"/>
    <w:rsid w:val="007D5F32"/>
    <w:rsid w:val="007D6238"/>
    <w:rsid w:val="007D7897"/>
    <w:rsid w:val="007E0D8D"/>
    <w:rsid w:val="007E0E0E"/>
    <w:rsid w:val="007E25BE"/>
    <w:rsid w:val="007E2CDC"/>
    <w:rsid w:val="007E30AF"/>
    <w:rsid w:val="007E320F"/>
    <w:rsid w:val="007E51AF"/>
    <w:rsid w:val="007E7406"/>
    <w:rsid w:val="007E77DC"/>
    <w:rsid w:val="007E7E62"/>
    <w:rsid w:val="007F13E4"/>
    <w:rsid w:val="007F21A7"/>
    <w:rsid w:val="007F2806"/>
    <w:rsid w:val="007F4FD2"/>
    <w:rsid w:val="007F60F4"/>
    <w:rsid w:val="0080022A"/>
    <w:rsid w:val="00801CB6"/>
    <w:rsid w:val="00801DE7"/>
    <w:rsid w:val="00803238"/>
    <w:rsid w:val="00803EB0"/>
    <w:rsid w:val="00804EFC"/>
    <w:rsid w:val="0080577D"/>
    <w:rsid w:val="008105EF"/>
    <w:rsid w:val="00811C97"/>
    <w:rsid w:val="00812613"/>
    <w:rsid w:val="00815029"/>
    <w:rsid w:val="00821C76"/>
    <w:rsid w:val="00821F87"/>
    <w:rsid w:val="00821FA5"/>
    <w:rsid w:val="00822CA7"/>
    <w:rsid w:val="00823224"/>
    <w:rsid w:val="00825274"/>
    <w:rsid w:val="00825B0C"/>
    <w:rsid w:val="00831179"/>
    <w:rsid w:val="0083131A"/>
    <w:rsid w:val="0083540E"/>
    <w:rsid w:val="00836F4B"/>
    <w:rsid w:val="008400E4"/>
    <w:rsid w:val="008416B2"/>
    <w:rsid w:val="00843367"/>
    <w:rsid w:val="00844DB0"/>
    <w:rsid w:val="00845576"/>
    <w:rsid w:val="00846893"/>
    <w:rsid w:val="00846B03"/>
    <w:rsid w:val="00850529"/>
    <w:rsid w:val="008510CF"/>
    <w:rsid w:val="00851BE3"/>
    <w:rsid w:val="0085245C"/>
    <w:rsid w:val="0085368E"/>
    <w:rsid w:val="00853A60"/>
    <w:rsid w:val="0085501A"/>
    <w:rsid w:val="00855091"/>
    <w:rsid w:val="0085769E"/>
    <w:rsid w:val="008607A1"/>
    <w:rsid w:val="00860AF0"/>
    <w:rsid w:val="00861D8E"/>
    <w:rsid w:val="00863031"/>
    <w:rsid w:val="00863515"/>
    <w:rsid w:val="00865138"/>
    <w:rsid w:val="008657FD"/>
    <w:rsid w:val="00870DCB"/>
    <w:rsid w:val="00871D01"/>
    <w:rsid w:val="00872468"/>
    <w:rsid w:val="0087345E"/>
    <w:rsid w:val="00874318"/>
    <w:rsid w:val="00874550"/>
    <w:rsid w:val="00875530"/>
    <w:rsid w:val="00875E19"/>
    <w:rsid w:val="0087727F"/>
    <w:rsid w:val="00880522"/>
    <w:rsid w:val="0088734B"/>
    <w:rsid w:val="0089596D"/>
    <w:rsid w:val="0089608A"/>
    <w:rsid w:val="008962F4"/>
    <w:rsid w:val="008A003B"/>
    <w:rsid w:val="008A1B97"/>
    <w:rsid w:val="008A1E4C"/>
    <w:rsid w:val="008A1F63"/>
    <w:rsid w:val="008A4562"/>
    <w:rsid w:val="008A4902"/>
    <w:rsid w:val="008A5F42"/>
    <w:rsid w:val="008B1472"/>
    <w:rsid w:val="008B1547"/>
    <w:rsid w:val="008B197E"/>
    <w:rsid w:val="008B31F6"/>
    <w:rsid w:val="008B6E69"/>
    <w:rsid w:val="008C0846"/>
    <w:rsid w:val="008C1B2E"/>
    <w:rsid w:val="008C2E73"/>
    <w:rsid w:val="008C5253"/>
    <w:rsid w:val="008D041B"/>
    <w:rsid w:val="008D1C76"/>
    <w:rsid w:val="008D3242"/>
    <w:rsid w:val="008D44ED"/>
    <w:rsid w:val="008D503C"/>
    <w:rsid w:val="008D7AF3"/>
    <w:rsid w:val="008E0C72"/>
    <w:rsid w:val="008E1213"/>
    <w:rsid w:val="008E1BA2"/>
    <w:rsid w:val="008E237D"/>
    <w:rsid w:val="008E28CE"/>
    <w:rsid w:val="008E2EE0"/>
    <w:rsid w:val="008E3801"/>
    <w:rsid w:val="008E40D3"/>
    <w:rsid w:val="008E4165"/>
    <w:rsid w:val="008E42E6"/>
    <w:rsid w:val="008E64E5"/>
    <w:rsid w:val="008E6CB9"/>
    <w:rsid w:val="008F21AB"/>
    <w:rsid w:val="008F3C36"/>
    <w:rsid w:val="00900DD0"/>
    <w:rsid w:val="00905F9F"/>
    <w:rsid w:val="009064D1"/>
    <w:rsid w:val="00910F9A"/>
    <w:rsid w:val="009114F0"/>
    <w:rsid w:val="009115DC"/>
    <w:rsid w:val="00912170"/>
    <w:rsid w:val="009126F2"/>
    <w:rsid w:val="009127D8"/>
    <w:rsid w:val="009128E6"/>
    <w:rsid w:val="00912C34"/>
    <w:rsid w:val="00914524"/>
    <w:rsid w:val="00916860"/>
    <w:rsid w:val="00916B34"/>
    <w:rsid w:val="009207F0"/>
    <w:rsid w:val="0092143C"/>
    <w:rsid w:val="00924B7A"/>
    <w:rsid w:val="00924E40"/>
    <w:rsid w:val="00924F54"/>
    <w:rsid w:val="0093245B"/>
    <w:rsid w:val="0093253B"/>
    <w:rsid w:val="00934BDB"/>
    <w:rsid w:val="0093543B"/>
    <w:rsid w:val="009356A2"/>
    <w:rsid w:val="00935DA0"/>
    <w:rsid w:val="00936075"/>
    <w:rsid w:val="0093685C"/>
    <w:rsid w:val="00941FCA"/>
    <w:rsid w:val="00951756"/>
    <w:rsid w:val="00952048"/>
    <w:rsid w:val="00954077"/>
    <w:rsid w:val="00954B63"/>
    <w:rsid w:val="009553F9"/>
    <w:rsid w:val="00955B94"/>
    <w:rsid w:val="00957DD0"/>
    <w:rsid w:val="0096039E"/>
    <w:rsid w:val="00962FEC"/>
    <w:rsid w:val="00965FF2"/>
    <w:rsid w:val="009666ED"/>
    <w:rsid w:val="009732A8"/>
    <w:rsid w:val="009739C2"/>
    <w:rsid w:val="009739E1"/>
    <w:rsid w:val="00973A63"/>
    <w:rsid w:val="00973D54"/>
    <w:rsid w:val="00974BEE"/>
    <w:rsid w:val="0097776E"/>
    <w:rsid w:val="00980482"/>
    <w:rsid w:val="009808DE"/>
    <w:rsid w:val="009815B2"/>
    <w:rsid w:val="0098281F"/>
    <w:rsid w:val="009832EA"/>
    <w:rsid w:val="009832FF"/>
    <w:rsid w:val="0098430C"/>
    <w:rsid w:val="009868E9"/>
    <w:rsid w:val="00987711"/>
    <w:rsid w:val="00987F1A"/>
    <w:rsid w:val="009900D8"/>
    <w:rsid w:val="00992BA3"/>
    <w:rsid w:val="0099393D"/>
    <w:rsid w:val="00994F50"/>
    <w:rsid w:val="00997683"/>
    <w:rsid w:val="009A1773"/>
    <w:rsid w:val="009A1FDC"/>
    <w:rsid w:val="009A22E5"/>
    <w:rsid w:val="009A2427"/>
    <w:rsid w:val="009A311C"/>
    <w:rsid w:val="009A397A"/>
    <w:rsid w:val="009A3FD2"/>
    <w:rsid w:val="009A4E7E"/>
    <w:rsid w:val="009A638D"/>
    <w:rsid w:val="009A736F"/>
    <w:rsid w:val="009A7A00"/>
    <w:rsid w:val="009B080E"/>
    <w:rsid w:val="009B09EE"/>
    <w:rsid w:val="009B2EEE"/>
    <w:rsid w:val="009B6D32"/>
    <w:rsid w:val="009B7651"/>
    <w:rsid w:val="009B76BA"/>
    <w:rsid w:val="009C2E99"/>
    <w:rsid w:val="009C34CD"/>
    <w:rsid w:val="009C5ACC"/>
    <w:rsid w:val="009C6607"/>
    <w:rsid w:val="009C6833"/>
    <w:rsid w:val="009C6F9B"/>
    <w:rsid w:val="009D00A2"/>
    <w:rsid w:val="009D0270"/>
    <w:rsid w:val="009D09F2"/>
    <w:rsid w:val="009D0DA3"/>
    <w:rsid w:val="009D219E"/>
    <w:rsid w:val="009D2F3D"/>
    <w:rsid w:val="009D3B69"/>
    <w:rsid w:val="009D76BF"/>
    <w:rsid w:val="009D7818"/>
    <w:rsid w:val="009E0B5C"/>
    <w:rsid w:val="009E0C76"/>
    <w:rsid w:val="009E153D"/>
    <w:rsid w:val="009E22F1"/>
    <w:rsid w:val="009E43E4"/>
    <w:rsid w:val="009E45FF"/>
    <w:rsid w:val="009E4FEB"/>
    <w:rsid w:val="009E56DF"/>
    <w:rsid w:val="009E6724"/>
    <w:rsid w:val="009E7B91"/>
    <w:rsid w:val="009F1005"/>
    <w:rsid w:val="009F45BA"/>
    <w:rsid w:val="009F6BFB"/>
    <w:rsid w:val="00A00E59"/>
    <w:rsid w:val="00A00E65"/>
    <w:rsid w:val="00A04FBC"/>
    <w:rsid w:val="00A12541"/>
    <w:rsid w:val="00A12AB9"/>
    <w:rsid w:val="00A13E92"/>
    <w:rsid w:val="00A14878"/>
    <w:rsid w:val="00A16F07"/>
    <w:rsid w:val="00A20709"/>
    <w:rsid w:val="00A2075D"/>
    <w:rsid w:val="00A20F83"/>
    <w:rsid w:val="00A22CDC"/>
    <w:rsid w:val="00A2508D"/>
    <w:rsid w:val="00A251E2"/>
    <w:rsid w:val="00A25770"/>
    <w:rsid w:val="00A266C7"/>
    <w:rsid w:val="00A26A1E"/>
    <w:rsid w:val="00A303AA"/>
    <w:rsid w:val="00A33679"/>
    <w:rsid w:val="00A350B5"/>
    <w:rsid w:val="00A35190"/>
    <w:rsid w:val="00A36F94"/>
    <w:rsid w:val="00A4098B"/>
    <w:rsid w:val="00A43170"/>
    <w:rsid w:val="00A448F0"/>
    <w:rsid w:val="00A45C1E"/>
    <w:rsid w:val="00A47B03"/>
    <w:rsid w:val="00A50051"/>
    <w:rsid w:val="00A50231"/>
    <w:rsid w:val="00A50D6D"/>
    <w:rsid w:val="00A51FAA"/>
    <w:rsid w:val="00A52315"/>
    <w:rsid w:val="00A53B74"/>
    <w:rsid w:val="00A544CE"/>
    <w:rsid w:val="00A54EA8"/>
    <w:rsid w:val="00A56495"/>
    <w:rsid w:val="00A57871"/>
    <w:rsid w:val="00A669C1"/>
    <w:rsid w:val="00A70EC6"/>
    <w:rsid w:val="00A73F1D"/>
    <w:rsid w:val="00A7552B"/>
    <w:rsid w:val="00A77A63"/>
    <w:rsid w:val="00A80205"/>
    <w:rsid w:val="00A82637"/>
    <w:rsid w:val="00A82B2F"/>
    <w:rsid w:val="00A82DA3"/>
    <w:rsid w:val="00A82E47"/>
    <w:rsid w:val="00A849E9"/>
    <w:rsid w:val="00A84B89"/>
    <w:rsid w:val="00A86719"/>
    <w:rsid w:val="00A86CB3"/>
    <w:rsid w:val="00A91798"/>
    <w:rsid w:val="00A91950"/>
    <w:rsid w:val="00A91B28"/>
    <w:rsid w:val="00A925CC"/>
    <w:rsid w:val="00A93DFA"/>
    <w:rsid w:val="00A950FC"/>
    <w:rsid w:val="00A95D81"/>
    <w:rsid w:val="00A97BF7"/>
    <w:rsid w:val="00A97EC4"/>
    <w:rsid w:val="00AA05C9"/>
    <w:rsid w:val="00AA220C"/>
    <w:rsid w:val="00AA2C6A"/>
    <w:rsid w:val="00AA3349"/>
    <w:rsid w:val="00AA3B00"/>
    <w:rsid w:val="00AA4B57"/>
    <w:rsid w:val="00AA593D"/>
    <w:rsid w:val="00AB1A73"/>
    <w:rsid w:val="00AB4647"/>
    <w:rsid w:val="00AB583D"/>
    <w:rsid w:val="00AB613A"/>
    <w:rsid w:val="00AC0566"/>
    <w:rsid w:val="00AC3240"/>
    <w:rsid w:val="00AC500F"/>
    <w:rsid w:val="00AC6DF2"/>
    <w:rsid w:val="00AD4681"/>
    <w:rsid w:val="00AD553F"/>
    <w:rsid w:val="00AD6AC5"/>
    <w:rsid w:val="00AD6D7E"/>
    <w:rsid w:val="00AD76BF"/>
    <w:rsid w:val="00AE0694"/>
    <w:rsid w:val="00AE0D88"/>
    <w:rsid w:val="00AE1B3F"/>
    <w:rsid w:val="00AE20A6"/>
    <w:rsid w:val="00AE3235"/>
    <w:rsid w:val="00AE3FA8"/>
    <w:rsid w:val="00AE62F0"/>
    <w:rsid w:val="00AF12ED"/>
    <w:rsid w:val="00AF4920"/>
    <w:rsid w:val="00AF5090"/>
    <w:rsid w:val="00AF7816"/>
    <w:rsid w:val="00AF7AED"/>
    <w:rsid w:val="00B030D8"/>
    <w:rsid w:val="00B03C1E"/>
    <w:rsid w:val="00B05B7C"/>
    <w:rsid w:val="00B06BAE"/>
    <w:rsid w:val="00B07F32"/>
    <w:rsid w:val="00B15D81"/>
    <w:rsid w:val="00B17CE8"/>
    <w:rsid w:val="00B2138B"/>
    <w:rsid w:val="00B22285"/>
    <w:rsid w:val="00B22ECA"/>
    <w:rsid w:val="00B233EB"/>
    <w:rsid w:val="00B2568F"/>
    <w:rsid w:val="00B32F2A"/>
    <w:rsid w:val="00B342DC"/>
    <w:rsid w:val="00B349DE"/>
    <w:rsid w:val="00B35928"/>
    <w:rsid w:val="00B35BB7"/>
    <w:rsid w:val="00B37386"/>
    <w:rsid w:val="00B40884"/>
    <w:rsid w:val="00B40D4A"/>
    <w:rsid w:val="00B424A2"/>
    <w:rsid w:val="00B4314C"/>
    <w:rsid w:val="00B45DCE"/>
    <w:rsid w:val="00B56EE0"/>
    <w:rsid w:val="00B57421"/>
    <w:rsid w:val="00B60883"/>
    <w:rsid w:val="00B66365"/>
    <w:rsid w:val="00B67620"/>
    <w:rsid w:val="00B724E3"/>
    <w:rsid w:val="00B74EEC"/>
    <w:rsid w:val="00B76484"/>
    <w:rsid w:val="00B7677A"/>
    <w:rsid w:val="00B7716B"/>
    <w:rsid w:val="00B801E7"/>
    <w:rsid w:val="00B8123C"/>
    <w:rsid w:val="00B84906"/>
    <w:rsid w:val="00B84B6E"/>
    <w:rsid w:val="00B8632F"/>
    <w:rsid w:val="00B91F95"/>
    <w:rsid w:val="00B92E36"/>
    <w:rsid w:val="00B93ED1"/>
    <w:rsid w:val="00B958F1"/>
    <w:rsid w:val="00B95A5E"/>
    <w:rsid w:val="00BA1B0C"/>
    <w:rsid w:val="00BA5FA1"/>
    <w:rsid w:val="00BB1644"/>
    <w:rsid w:val="00BB2D1B"/>
    <w:rsid w:val="00BB6C90"/>
    <w:rsid w:val="00BC0B93"/>
    <w:rsid w:val="00BC0D1E"/>
    <w:rsid w:val="00BC55E1"/>
    <w:rsid w:val="00BC732A"/>
    <w:rsid w:val="00BD027D"/>
    <w:rsid w:val="00BD1FB6"/>
    <w:rsid w:val="00BD2535"/>
    <w:rsid w:val="00BD2B4E"/>
    <w:rsid w:val="00BD72F4"/>
    <w:rsid w:val="00BE4346"/>
    <w:rsid w:val="00BE4354"/>
    <w:rsid w:val="00BE4C84"/>
    <w:rsid w:val="00BE5E17"/>
    <w:rsid w:val="00BF01BC"/>
    <w:rsid w:val="00BF2F7B"/>
    <w:rsid w:val="00BF6C0D"/>
    <w:rsid w:val="00C00F90"/>
    <w:rsid w:val="00C0226F"/>
    <w:rsid w:val="00C027C3"/>
    <w:rsid w:val="00C040FA"/>
    <w:rsid w:val="00C04925"/>
    <w:rsid w:val="00C06C81"/>
    <w:rsid w:val="00C11EB3"/>
    <w:rsid w:val="00C13A3F"/>
    <w:rsid w:val="00C16B11"/>
    <w:rsid w:val="00C16FE0"/>
    <w:rsid w:val="00C211A2"/>
    <w:rsid w:val="00C213A1"/>
    <w:rsid w:val="00C22CF4"/>
    <w:rsid w:val="00C23B95"/>
    <w:rsid w:val="00C2420F"/>
    <w:rsid w:val="00C24AFD"/>
    <w:rsid w:val="00C25229"/>
    <w:rsid w:val="00C25DB1"/>
    <w:rsid w:val="00C271D3"/>
    <w:rsid w:val="00C2751D"/>
    <w:rsid w:val="00C31B39"/>
    <w:rsid w:val="00C32C2C"/>
    <w:rsid w:val="00C40A8A"/>
    <w:rsid w:val="00C41462"/>
    <w:rsid w:val="00C423A5"/>
    <w:rsid w:val="00C42B92"/>
    <w:rsid w:val="00C43838"/>
    <w:rsid w:val="00C45DBB"/>
    <w:rsid w:val="00C463BB"/>
    <w:rsid w:val="00C4733B"/>
    <w:rsid w:val="00C47958"/>
    <w:rsid w:val="00C5095F"/>
    <w:rsid w:val="00C51DA7"/>
    <w:rsid w:val="00C52E27"/>
    <w:rsid w:val="00C531DD"/>
    <w:rsid w:val="00C55B7B"/>
    <w:rsid w:val="00C55BF0"/>
    <w:rsid w:val="00C565BE"/>
    <w:rsid w:val="00C573DD"/>
    <w:rsid w:val="00C60397"/>
    <w:rsid w:val="00C60D70"/>
    <w:rsid w:val="00C634BE"/>
    <w:rsid w:val="00C648A2"/>
    <w:rsid w:val="00C65C8C"/>
    <w:rsid w:val="00C67C52"/>
    <w:rsid w:val="00C719BD"/>
    <w:rsid w:val="00C7426C"/>
    <w:rsid w:val="00C74CF2"/>
    <w:rsid w:val="00C77FA2"/>
    <w:rsid w:val="00C80B39"/>
    <w:rsid w:val="00C83725"/>
    <w:rsid w:val="00C849B6"/>
    <w:rsid w:val="00C85D51"/>
    <w:rsid w:val="00C85E05"/>
    <w:rsid w:val="00C8601E"/>
    <w:rsid w:val="00C86C90"/>
    <w:rsid w:val="00C87B58"/>
    <w:rsid w:val="00C87C6F"/>
    <w:rsid w:val="00C913CA"/>
    <w:rsid w:val="00C92AD0"/>
    <w:rsid w:val="00C93250"/>
    <w:rsid w:val="00C97A50"/>
    <w:rsid w:val="00CA1CC2"/>
    <w:rsid w:val="00CA251A"/>
    <w:rsid w:val="00CA3F96"/>
    <w:rsid w:val="00CA5098"/>
    <w:rsid w:val="00CA5CF5"/>
    <w:rsid w:val="00CB0C78"/>
    <w:rsid w:val="00CB0EF7"/>
    <w:rsid w:val="00CB1B67"/>
    <w:rsid w:val="00CB2589"/>
    <w:rsid w:val="00CB31E7"/>
    <w:rsid w:val="00CB3DBA"/>
    <w:rsid w:val="00CC0A88"/>
    <w:rsid w:val="00CC16C9"/>
    <w:rsid w:val="00CC1D14"/>
    <w:rsid w:val="00CC1FAB"/>
    <w:rsid w:val="00CC44CA"/>
    <w:rsid w:val="00CC7D23"/>
    <w:rsid w:val="00CD382B"/>
    <w:rsid w:val="00CD458C"/>
    <w:rsid w:val="00CD6209"/>
    <w:rsid w:val="00CD73A2"/>
    <w:rsid w:val="00CD7616"/>
    <w:rsid w:val="00CD7844"/>
    <w:rsid w:val="00CD78C6"/>
    <w:rsid w:val="00CE2619"/>
    <w:rsid w:val="00CE28C5"/>
    <w:rsid w:val="00CE6A96"/>
    <w:rsid w:val="00CE71CD"/>
    <w:rsid w:val="00CF109B"/>
    <w:rsid w:val="00CF43E1"/>
    <w:rsid w:val="00CF44E8"/>
    <w:rsid w:val="00CF526F"/>
    <w:rsid w:val="00D00041"/>
    <w:rsid w:val="00D02291"/>
    <w:rsid w:val="00D02AFB"/>
    <w:rsid w:val="00D04E93"/>
    <w:rsid w:val="00D05B25"/>
    <w:rsid w:val="00D05C34"/>
    <w:rsid w:val="00D06D5C"/>
    <w:rsid w:val="00D1545E"/>
    <w:rsid w:val="00D20720"/>
    <w:rsid w:val="00D2107F"/>
    <w:rsid w:val="00D2285A"/>
    <w:rsid w:val="00D2354D"/>
    <w:rsid w:val="00D241EF"/>
    <w:rsid w:val="00D251EE"/>
    <w:rsid w:val="00D26C68"/>
    <w:rsid w:val="00D31B29"/>
    <w:rsid w:val="00D324B0"/>
    <w:rsid w:val="00D3561A"/>
    <w:rsid w:val="00D36E26"/>
    <w:rsid w:val="00D37C27"/>
    <w:rsid w:val="00D4328A"/>
    <w:rsid w:val="00D45786"/>
    <w:rsid w:val="00D45A92"/>
    <w:rsid w:val="00D5576C"/>
    <w:rsid w:val="00D56A39"/>
    <w:rsid w:val="00D575C9"/>
    <w:rsid w:val="00D60394"/>
    <w:rsid w:val="00D60CE9"/>
    <w:rsid w:val="00D62158"/>
    <w:rsid w:val="00D6225E"/>
    <w:rsid w:val="00D66414"/>
    <w:rsid w:val="00D667D7"/>
    <w:rsid w:val="00D66994"/>
    <w:rsid w:val="00D718D8"/>
    <w:rsid w:val="00D72C94"/>
    <w:rsid w:val="00D7342A"/>
    <w:rsid w:val="00D734C9"/>
    <w:rsid w:val="00D73EEA"/>
    <w:rsid w:val="00D73F0B"/>
    <w:rsid w:val="00D742DF"/>
    <w:rsid w:val="00D752F7"/>
    <w:rsid w:val="00D7688B"/>
    <w:rsid w:val="00D77CC9"/>
    <w:rsid w:val="00D8199A"/>
    <w:rsid w:val="00D822AF"/>
    <w:rsid w:val="00D83B60"/>
    <w:rsid w:val="00D84A48"/>
    <w:rsid w:val="00D859DD"/>
    <w:rsid w:val="00D877D3"/>
    <w:rsid w:val="00D9276F"/>
    <w:rsid w:val="00D92F16"/>
    <w:rsid w:val="00D939E2"/>
    <w:rsid w:val="00D941E0"/>
    <w:rsid w:val="00DA154E"/>
    <w:rsid w:val="00DA32A5"/>
    <w:rsid w:val="00DA4859"/>
    <w:rsid w:val="00DA58FA"/>
    <w:rsid w:val="00DA6594"/>
    <w:rsid w:val="00DA66AA"/>
    <w:rsid w:val="00DA73FF"/>
    <w:rsid w:val="00DB0607"/>
    <w:rsid w:val="00DB06A5"/>
    <w:rsid w:val="00DB0C2E"/>
    <w:rsid w:val="00DB0EF7"/>
    <w:rsid w:val="00DB1AF7"/>
    <w:rsid w:val="00DB3225"/>
    <w:rsid w:val="00DB624F"/>
    <w:rsid w:val="00DC1A4B"/>
    <w:rsid w:val="00DC2906"/>
    <w:rsid w:val="00DC3D85"/>
    <w:rsid w:val="00DC46F8"/>
    <w:rsid w:val="00DC5A08"/>
    <w:rsid w:val="00DC7619"/>
    <w:rsid w:val="00DD2597"/>
    <w:rsid w:val="00DD346C"/>
    <w:rsid w:val="00DD395B"/>
    <w:rsid w:val="00DD3A20"/>
    <w:rsid w:val="00DD5160"/>
    <w:rsid w:val="00DD600D"/>
    <w:rsid w:val="00DD78E0"/>
    <w:rsid w:val="00DE0713"/>
    <w:rsid w:val="00DE4221"/>
    <w:rsid w:val="00DE7AE2"/>
    <w:rsid w:val="00DF7F68"/>
    <w:rsid w:val="00E00731"/>
    <w:rsid w:val="00E01A65"/>
    <w:rsid w:val="00E02216"/>
    <w:rsid w:val="00E02438"/>
    <w:rsid w:val="00E024B1"/>
    <w:rsid w:val="00E0380C"/>
    <w:rsid w:val="00E07FB5"/>
    <w:rsid w:val="00E13EF9"/>
    <w:rsid w:val="00E1451A"/>
    <w:rsid w:val="00E15316"/>
    <w:rsid w:val="00E17BC5"/>
    <w:rsid w:val="00E215E8"/>
    <w:rsid w:val="00E22440"/>
    <w:rsid w:val="00E225F9"/>
    <w:rsid w:val="00E241EE"/>
    <w:rsid w:val="00E26354"/>
    <w:rsid w:val="00E34547"/>
    <w:rsid w:val="00E34E3A"/>
    <w:rsid w:val="00E36CF6"/>
    <w:rsid w:val="00E40378"/>
    <w:rsid w:val="00E426A8"/>
    <w:rsid w:val="00E42E9F"/>
    <w:rsid w:val="00E44813"/>
    <w:rsid w:val="00E4482F"/>
    <w:rsid w:val="00E45BEF"/>
    <w:rsid w:val="00E463F6"/>
    <w:rsid w:val="00E46597"/>
    <w:rsid w:val="00E5042D"/>
    <w:rsid w:val="00E52BA4"/>
    <w:rsid w:val="00E539CF"/>
    <w:rsid w:val="00E557CC"/>
    <w:rsid w:val="00E608B7"/>
    <w:rsid w:val="00E610A3"/>
    <w:rsid w:val="00E61596"/>
    <w:rsid w:val="00E624EE"/>
    <w:rsid w:val="00E62718"/>
    <w:rsid w:val="00E63548"/>
    <w:rsid w:val="00E64D08"/>
    <w:rsid w:val="00E65CFA"/>
    <w:rsid w:val="00E716B3"/>
    <w:rsid w:val="00E72035"/>
    <w:rsid w:val="00E72D10"/>
    <w:rsid w:val="00E73C1B"/>
    <w:rsid w:val="00E7416A"/>
    <w:rsid w:val="00E74BF8"/>
    <w:rsid w:val="00E76A09"/>
    <w:rsid w:val="00E82F7C"/>
    <w:rsid w:val="00E83A3C"/>
    <w:rsid w:val="00E8665B"/>
    <w:rsid w:val="00E87C37"/>
    <w:rsid w:val="00E94DCF"/>
    <w:rsid w:val="00E96FB6"/>
    <w:rsid w:val="00EA02BB"/>
    <w:rsid w:val="00EA0FA1"/>
    <w:rsid w:val="00EA1599"/>
    <w:rsid w:val="00EA189F"/>
    <w:rsid w:val="00EA1F04"/>
    <w:rsid w:val="00EA3BB8"/>
    <w:rsid w:val="00EA658C"/>
    <w:rsid w:val="00EA7365"/>
    <w:rsid w:val="00EB01CE"/>
    <w:rsid w:val="00EB2102"/>
    <w:rsid w:val="00EB47A3"/>
    <w:rsid w:val="00EB4EF7"/>
    <w:rsid w:val="00EB56E0"/>
    <w:rsid w:val="00EB626D"/>
    <w:rsid w:val="00EC0EDA"/>
    <w:rsid w:val="00EC52BF"/>
    <w:rsid w:val="00ED0696"/>
    <w:rsid w:val="00ED0C38"/>
    <w:rsid w:val="00ED2DCC"/>
    <w:rsid w:val="00ED35D6"/>
    <w:rsid w:val="00ED4028"/>
    <w:rsid w:val="00ED5647"/>
    <w:rsid w:val="00ED66AB"/>
    <w:rsid w:val="00ED6C77"/>
    <w:rsid w:val="00EE0B10"/>
    <w:rsid w:val="00EE12EB"/>
    <w:rsid w:val="00EE31B6"/>
    <w:rsid w:val="00EE45A1"/>
    <w:rsid w:val="00EE45EE"/>
    <w:rsid w:val="00EE4EEC"/>
    <w:rsid w:val="00EE511E"/>
    <w:rsid w:val="00EE670D"/>
    <w:rsid w:val="00EE793D"/>
    <w:rsid w:val="00EF069B"/>
    <w:rsid w:val="00EF202C"/>
    <w:rsid w:val="00EF2B78"/>
    <w:rsid w:val="00EF3C4B"/>
    <w:rsid w:val="00EF65CB"/>
    <w:rsid w:val="00EF7CB5"/>
    <w:rsid w:val="00F00890"/>
    <w:rsid w:val="00F10240"/>
    <w:rsid w:val="00F163F2"/>
    <w:rsid w:val="00F1789E"/>
    <w:rsid w:val="00F20643"/>
    <w:rsid w:val="00F223C6"/>
    <w:rsid w:val="00F243AF"/>
    <w:rsid w:val="00F24507"/>
    <w:rsid w:val="00F24DE5"/>
    <w:rsid w:val="00F25E00"/>
    <w:rsid w:val="00F264AB"/>
    <w:rsid w:val="00F26531"/>
    <w:rsid w:val="00F338AD"/>
    <w:rsid w:val="00F34FFB"/>
    <w:rsid w:val="00F37F38"/>
    <w:rsid w:val="00F427A9"/>
    <w:rsid w:val="00F4382A"/>
    <w:rsid w:val="00F44140"/>
    <w:rsid w:val="00F44B6A"/>
    <w:rsid w:val="00F4527C"/>
    <w:rsid w:val="00F46549"/>
    <w:rsid w:val="00F52899"/>
    <w:rsid w:val="00F55BEE"/>
    <w:rsid w:val="00F55FAB"/>
    <w:rsid w:val="00F56924"/>
    <w:rsid w:val="00F57C29"/>
    <w:rsid w:val="00F60F5D"/>
    <w:rsid w:val="00F61704"/>
    <w:rsid w:val="00F61C70"/>
    <w:rsid w:val="00F63C24"/>
    <w:rsid w:val="00F63C9D"/>
    <w:rsid w:val="00F65943"/>
    <w:rsid w:val="00F65BE8"/>
    <w:rsid w:val="00F65D55"/>
    <w:rsid w:val="00F66FE7"/>
    <w:rsid w:val="00F67F7A"/>
    <w:rsid w:val="00F768E6"/>
    <w:rsid w:val="00F7761A"/>
    <w:rsid w:val="00F7796E"/>
    <w:rsid w:val="00F80F16"/>
    <w:rsid w:val="00F8328A"/>
    <w:rsid w:val="00F84F7F"/>
    <w:rsid w:val="00F9082D"/>
    <w:rsid w:val="00F91372"/>
    <w:rsid w:val="00F917A8"/>
    <w:rsid w:val="00F91955"/>
    <w:rsid w:val="00F93F62"/>
    <w:rsid w:val="00F94129"/>
    <w:rsid w:val="00F94A85"/>
    <w:rsid w:val="00F95042"/>
    <w:rsid w:val="00F95307"/>
    <w:rsid w:val="00F95C11"/>
    <w:rsid w:val="00F96CE8"/>
    <w:rsid w:val="00FA12DF"/>
    <w:rsid w:val="00FA1886"/>
    <w:rsid w:val="00FA19B5"/>
    <w:rsid w:val="00FA2806"/>
    <w:rsid w:val="00FA3126"/>
    <w:rsid w:val="00FB3CF4"/>
    <w:rsid w:val="00FB6667"/>
    <w:rsid w:val="00FB6FEC"/>
    <w:rsid w:val="00FC1881"/>
    <w:rsid w:val="00FC1FE3"/>
    <w:rsid w:val="00FC2D51"/>
    <w:rsid w:val="00FC4518"/>
    <w:rsid w:val="00FC50A7"/>
    <w:rsid w:val="00FD2744"/>
    <w:rsid w:val="00FD4067"/>
    <w:rsid w:val="00FD4797"/>
    <w:rsid w:val="00FD5A47"/>
    <w:rsid w:val="00FE1AF9"/>
    <w:rsid w:val="00FE25EF"/>
    <w:rsid w:val="00FE4555"/>
    <w:rsid w:val="00FE719E"/>
    <w:rsid w:val="00FF453E"/>
    <w:rsid w:val="00FF68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F8AFF33"/>
  <w15:docId w15:val="{C939D5F8-1AD6-4F40-82FE-E8A31E60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59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D04E93"/>
    <w:pPr>
      <w:keepNext/>
      <w:keepLines/>
      <w:spacing w:after="176" w:line="259" w:lineRule="auto"/>
      <w:ind w:left="512" w:hanging="10"/>
      <w:outlineLvl w:val="0"/>
    </w:pPr>
    <w:rPr>
      <w:rFonts w:ascii="Arial" w:eastAsia="Arial" w:hAnsi="Arial" w:cs="Arial"/>
      <w:b/>
      <w:color w:val="000000"/>
      <w:sz w:val="24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"/>
    <w:basedOn w:val="Fuentedeprrafopredeter"/>
    <w:link w:val="Prrafodelista"/>
    <w:uiPriority w:val="34"/>
    <w:locked/>
    <w:rsid w:val="00CC1D14"/>
    <w:rPr>
      <w:sz w:val="24"/>
      <w:szCs w:val="24"/>
      <w:lang w:val="es-ES_tradnl" w:eastAsia="en-US"/>
    </w:rPr>
  </w:style>
  <w:style w:type="paragraph" w:styleId="Sinespaciado">
    <w:name w:val="No Spacing"/>
    <w:uiPriority w:val="1"/>
    <w:qFormat/>
    <w:rsid w:val="00871D01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001A4140"/>
    <w:pPr>
      <w:spacing w:after="16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4140"/>
    <w:rPr>
      <w:rFonts w:asciiTheme="minorHAnsi" w:eastAsiaTheme="minorHAnsi" w:hAnsiTheme="minorHAnsi" w:cstheme="minorBidi"/>
      <w:lang w:val="es-C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623A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623A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unhideWhenUsed/>
    <w:rsid w:val="0007623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97F00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D77F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77FB"/>
    <w:pPr>
      <w:spacing w:after="200"/>
    </w:pPr>
    <w:rPr>
      <w:rFonts w:ascii="Cambria" w:eastAsia="Cambria" w:hAnsi="Cambria" w:cs="Times New Roman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77FB"/>
    <w:rPr>
      <w:rFonts w:asciiTheme="minorHAnsi" w:eastAsiaTheme="minorHAnsi" w:hAnsiTheme="minorHAnsi" w:cstheme="minorBidi"/>
      <w:b/>
      <w:bCs/>
      <w:lang w:val="es-ES_tradnl" w:eastAsia="en-US"/>
    </w:rPr>
  </w:style>
  <w:style w:type="paragraph" w:styleId="Revisin">
    <w:name w:val="Revision"/>
    <w:hidden/>
    <w:uiPriority w:val="71"/>
    <w:rsid w:val="00E539CF"/>
    <w:rPr>
      <w:sz w:val="24"/>
      <w:szCs w:val="24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4E93"/>
    <w:rPr>
      <w:rFonts w:ascii="Arial" w:eastAsia="Arial" w:hAnsi="Arial" w:cs="Arial"/>
      <w:b/>
      <w:color w:val="000000"/>
      <w:sz w:val="24"/>
      <w:szCs w:val="22"/>
      <w:lang w:val="es-CO" w:eastAsia="es-CO"/>
    </w:rPr>
  </w:style>
  <w:style w:type="table" w:customStyle="1" w:styleId="TableGrid">
    <w:name w:val="TableGrid"/>
    <w:rsid w:val="002D164C"/>
    <w:rPr>
      <w:rFonts w:asciiTheme="minorHAnsi" w:eastAsiaTheme="minorEastAsia" w:hAnsiTheme="minorHAnsi" w:cstheme="minorBidi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51BF-F6A2-48CB-961A-77814FA0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1807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11726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NATHER BISMARK RODRIGUEZ MOLINA</cp:lastModifiedBy>
  <cp:revision>6</cp:revision>
  <cp:lastPrinted>2016-07-01T15:39:00Z</cp:lastPrinted>
  <dcterms:created xsi:type="dcterms:W3CDTF">2016-07-01T13:40:00Z</dcterms:created>
  <dcterms:modified xsi:type="dcterms:W3CDTF">2016-07-15T14:25:00Z</dcterms:modified>
</cp:coreProperties>
</file>