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8F" w:rsidRPr="007E61B5" w:rsidRDefault="001F0B8F" w:rsidP="001F0B8F">
      <w:pPr>
        <w:jc w:val="center"/>
        <w:rPr>
          <w:rFonts w:cstheme="minorHAnsi"/>
          <w:sz w:val="48"/>
          <w:szCs w:val="48"/>
        </w:rPr>
      </w:pPr>
      <w:r w:rsidRPr="007E61B5">
        <w:rPr>
          <w:rFonts w:cstheme="minorHAnsi"/>
          <w:sz w:val="48"/>
          <w:szCs w:val="48"/>
        </w:rPr>
        <w:t xml:space="preserve">Acta de </w:t>
      </w:r>
      <w:r>
        <w:rPr>
          <w:rFonts w:cstheme="minorHAnsi"/>
          <w:sz w:val="48"/>
          <w:szCs w:val="48"/>
        </w:rPr>
        <w:t>Implementación</w:t>
      </w:r>
    </w:p>
    <w:p w:rsidR="001F0B8F" w:rsidRDefault="001F0B8F" w:rsidP="001F0B8F">
      <w:pPr>
        <w:jc w:val="center"/>
        <w:rPr>
          <w:rFonts w:cstheme="minorHAnsi"/>
          <w:sz w:val="32"/>
          <w:szCs w:val="32"/>
        </w:rPr>
      </w:pPr>
      <w:r w:rsidRPr="007E61B5">
        <w:rPr>
          <w:rFonts w:cstheme="minorHAnsi"/>
          <w:sz w:val="32"/>
          <w:szCs w:val="32"/>
        </w:rPr>
        <w:t>Medidas de Satisfacción</w:t>
      </w:r>
    </w:p>
    <w:p w:rsidR="00110F6B" w:rsidRPr="007E61B5" w:rsidRDefault="00110F6B" w:rsidP="001F0B8F">
      <w:pPr>
        <w:jc w:val="center"/>
        <w:rPr>
          <w:rFonts w:cstheme="minorHAnsi"/>
          <w:sz w:val="32"/>
          <w:szCs w:val="32"/>
        </w:rPr>
      </w:pPr>
    </w:p>
    <w:p w:rsidR="001F0B8F" w:rsidRDefault="001F0B8F" w:rsidP="001F0B8F">
      <w:pPr>
        <w:jc w:val="both"/>
        <w:rPr>
          <w:rFonts w:cstheme="minorHAnsi"/>
        </w:rPr>
      </w:pPr>
      <w:r>
        <w:rPr>
          <w:rFonts w:cstheme="minorHAnsi"/>
        </w:rPr>
        <w:t xml:space="preserve">A los __ días del mes de _______ </w:t>
      </w:r>
      <w:proofErr w:type="spellStart"/>
      <w:r>
        <w:rPr>
          <w:rFonts w:cstheme="minorHAnsi"/>
        </w:rPr>
        <w:t>de</w:t>
      </w:r>
      <w:proofErr w:type="spellEnd"/>
      <w:r>
        <w:rPr>
          <w:rFonts w:cstheme="minorHAnsi"/>
        </w:rPr>
        <w:t xml:space="preserve">   ______, en el departamento___________ municipio _________________</w:t>
      </w:r>
      <w:r w:rsidR="00337D9D">
        <w:rPr>
          <w:rFonts w:cstheme="minorHAnsi"/>
        </w:rPr>
        <w:t xml:space="preserve">__ se establece que la Unidad para la </w:t>
      </w:r>
      <w:r>
        <w:rPr>
          <w:rFonts w:cstheme="minorHAnsi"/>
        </w:rPr>
        <w:t xml:space="preserve"> Atención y Reparación Integral a las Víctimas en cumplimiento de su compromiso </w:t>
      </w:r>
      <w:r w:rsidR="00337D9D">
        <w:rPr>
          <w:rFonts w:cstheme="minorHAnsi"/>
        </w:rPr>
        <w:t>con el sujeto de Reparación Colectiva____</w:t>
      </w:r>
      <w:r>
        <w:rPr>
          <w:rFonts w:cstheme="minorHAnsi"/>
        </w:rPr>
        <w:t>___________________ ha implementado la(s) siguiente(s) medida(s) de satisfacción: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7D9D" w:rsidRDefault="00337D9D" w:rsidP="001F0B8F">
      <w:pPr>
        <w:jc w:val="both"/>
        <w:rPr>
          <w:rFonts w:cstheme="minorHAnsi"/>
        </w:rPr>
      </w:pPr>
    </w:p>
    <w:p w:rsidR="001F0B8F" w:rsidRDefault="001F0B8F" w:rsidP="001F0B8F">
      <w:pPr>
        <w:jc w:val="both"/>
        <w:rPr>
          <w:rFonts w:cstheme="minorHAnsi"/>
        </w:rPr>
      </w:pPr>
      <w:r>
        <w:rPr>
          <w:rFonts w:cstheme="minorHAnsi"/>
        </w:rPr>
        <w:t xml:space="preserve">Las acciones adelantadas para el cumplimiento de esta medida de satisfacción cumplieron con los requerimientos y criterios establecidos previamente en las jornadas de concertación entre la Unidad para las Víctimas y el Sujeto de Reparación Colectiva. </w:t>
      </w:r>
    </w:p>
    <w:p w:rsidR="001F0B8F" w:rsidRDefault="001F0B8F" w:rsidP="001F0B8F">
      <w:pPr>
        <w:jc w:val="both"/>
        <w:rPr>
          <w:rFonts w:cstheme="minorHAnsi"/>
        </w:rPr>
      </w:pPr>
    </w:p>
    <w:p w:rsidR="001F0B8F" w:rsidRDefault="001F0B8F" w:rsidP="001F0B8F">
      <w:pPr>
        <w:jc w:val="both"/>
        <w:rPr>
          <w:rFonts w:cstheme="minorHAnsi"/>
        </w:rPr>
      </w:pPr>
    </w:p>
    <w:p w:rsidR="001F0B8F" w:rsidRDefault="00337D9D" w:rsidP="001F0B8F">
      <w:pPr>
        <w:jc w:val="both"/>
        <w:rPr>
          <w:rFonts w:cstheme="minorHAnsi"/>
        </w:rPr>
      </w:pPr>
      <w:r>
        <w:rPr>
          <w:rFonts w:cstheme="minorHAnsi"/>
        </w:rPr>
        <w:t xml:space="preserve">Firman en representación del Sujeto de Reparación Colectiva. </w:t>
      </w:r>
    </w:p>
    <w:p w:rsidR="001F0B8F" w:rsidRDefault="001F0B8F" w:rsidP="001F0B8F">
      <w:pPr>
        <w:jc w:val="both"/>
        <w:rPr>
          <w:rFonts w:cstheme="minorHAnsi"/>
        </w:rPr>
      </w:pPr>
    </w:p>
    <w:p w:rsidR="00337D9D" w:rsidRDefault="001F0B8F" w:rsidP="001D70B9">
      <w:pPr>
        <w:ind w:left="4248" w:firstLine="708"/>
        <w:jc w:val="both"/>
        <w:rPr>
          <w:rFonts w:cstheme="minorHAnsi"/>
        </w:rPr>
      </w:pPr>
      <w:r>
        <w:rPr>
          <w:rFonts w:cstheme="minorHAnsi"/>
        </w:rPr>
        <w:tab/>
      </w:r>
      <w:r>
        <w:rPr>
          <w:rFonts w:cstheme="minorHAnsi"/>
        </w:rPr>
        <w:tab/>
      </w:r>
    </w:p>
    <w:p w:rsidR="00337D9D" w:rsidRDefault="001F0B8F" w:rsidP="001F0B8F">
      <w:pPr>
        <w:jc w:val="both"/>
        <w:rPr>
          <w:rFonts w:cstheme="minorHAnsi"/>
        </w:rPr>
      </w:pPr>
      <w:r>
        <w:rPr>
          <w:rFonts w:cstheme="minorHAnsi"/>
        </w:rPr>
        <w:t>_____________________________</w:t>
      </w:r>
      <w:r>
        <w:rPr>
          <w:rFonts w:cstheme="minorHAnsi"/>
        </w:rPr>
        <w:tab/>
      </w:r>
      <w:r>
        <w:rPr>
          <w:rFonts w:cstheme="minorHAnsi"/>
        </w:rPr>
        <w:tab/>
      </w:r>
      <w:r>
        <w:rPr>
          <w:rFonts w:cstheme="minorHAnsi"/>
        </w:rPr>
        <w:tab/>
        <w:t>_____________________________</w:t>
      </w:r>
      <w:r>
        <w:rPr>
          <w:rFonts w:cstheme="minorHAnsi"/>
        </w:rPr>
        <w:tab/>
      </w:r>
    </w:p>
    <w:p w:rsidR="001D70B9" w:rsidRDefault="001D70B9" w:rsidP="001D70B9">
      <w:pPr>
        <w:jc w:val="both"/>
        <w:rPr>
          <w:rFonts w:cstheme="minorHAnsi"/>
        </w:rPr>
      </w:pPr>
      <w:r>
        <w:rPr>
          <w:rFonts w:cstheme="minorHAnsi"/>
        </w:rPr>
        <w:t>Nombres completos y Nº de Cédula</w:t>
      </w:r>
    </w:p>
    <w:p w:rsidR="001D70B9" w:rsidRDefault="001D70B9" w:rsidP="001D70B9">
      <w:pPr>
        <w:jc w:val="both"/>
        <w:rPr>
          <w:rFonts w:cstheme="minorHAnsi"/>
        </w:rPr>
      </w:pPr>
    </w:p>
    <w:p w:rsidR="00337D9D" w:rsidRDefault="00337D9D" w:rsidP="001F0B8F">
      <w:pPr>
        <w:jc w:val="both"/>
        <w:rPr>
          <w:rFonts w:cstheme="minorHAnsi"/>
        </w:rPr>
      </w:pPr>
    </w:p>
    <w:p w:rsidR="00C20582" w:rsidRDefault="00C20582" w:rsidP="001F0B8F">
      <w:pPr>
        <w:jc w:val="both"/>
        <w:rPr>
          <w:rFonts w:cstheme="minorHAnsi"/>
        </w:rPr>
      </w:pPr>
    </w:p>
    <w:p w:rsidR="001F0B8F" w:rsidRDefault="001F0B8F" w:rsidP="001F0B8F">
      <w:pPr>
        <w:jc w:val="both"/>
        <w:rPr>
          <w:rFonts w:cstheme="minorHAnsi"/>
        </w:rPr>
      </w:pPr>
    </w:p>
    <w:p w:rsidR="001F0B8F" w:rsidRDefault="001F0B8F" w:rsidP="001F0B8F">
      <w:pPr>
        <w:jc w:val="both"/>
        <w:rPr>
          <w:rFonts w:cstheme="minorHAnsi"/>
        </w:rPr>
      </w:pPr>
      <w:r>
        <w:rPr>
          <w:rFonts w:cstheme="minorHAnsi"/>
        </w:rPr>
        <w:t>Firman como responsable de la Unidad para las Víctimas:</w:t>
      </w:r>
    </w:p>
    <w:p w:rsidR="001F0B8F" w:rsidRDefault="001F0B8F" w:rsidP="001F0B8F">
      <w:pPr>
        <w:jc w:val="both"/>
        <w:rPr>
          <w:rFonts w:cstheme="minorHAnsi"/>
        </w:rPr>
      </w:pPr>
    </w:p>
    <w:p w:rsidR="001F0B8F" w:rsidRDefault="001F0B8F" w:rsidP="001F0B8F"/>
    <w:p w:rsidR="00C20582" w:rsidRDefault="00C20582" w:rsidP="001F0B8F">
      <w:pPr>
        <w:rPr>
          <w:rFonts w:cstheme="minorHAnsi"/>
        </w:rPr>
      </w:pPr>
    </w:p>
    <w:p w:rsidR="00C20582" w:rsidRDefault="00C20582" w:rsidP="001F0B8F">
      <w:pPr>
        <w:rPr>
          <w:rFonts w:cstheme="minorHAnsi"/>
        </w:rPr>
      </w:pPr>
    </w:p>
    <w:p w:rsidR="00C20582" w:rsidRDefault="00C20582" w:rsidP="001F0B8F">
      <w:pPr>
        <w:rPr>
          <w:rFonts w:cstheme="minorHAnsi"/>
        </w:rPr>
      </w:pPr>
    </w:p>
    <w:p w:rsidR="00337D9D" w:rsidRDefault="001F0B8F" w:rsidP="001F0B8F">
      <w:pPr>
        <w:rPr>
          <w:rFonts w:cstheme="minorHAnsi"/>
        </w:rPr>
      </w:pPr>
      <w:r>
        <w:rPr>
          <w:rFonts w:cstheme="minorHAnsi"/>
        </w:rPr>
        <w:t>_____________________________</w:t>
      </w:r>
      <w:r>
        <w:rPr>
          <w:rFonts w:cstheme="minorHAnsi"/>
        </w:rPr>
        <w:tab/>
      </w:r>
      <w:r>
        <w:rPr>
          <w:rFonts w:cstheme="minorHAnsi"/>
        </w:rPr>
        <w:tab/>
      </w:r>
      <w:r>
        <w:rPr>
          <w:rFonts w:cstheme="minorHAnsi"/>
        </w:rPr>
        <w:tab/>
        <w:t>_____________________________</w:t>
      </w:r>
      <w:r>
        <w:rPr>
          <w:rFonts w:cstheme="minorHAnsi"/>
        </w:rPr>
        <w:tab/>
      </w:r>
    </w:p>
    <w:p w:rsidR="001D70B9" w:rsidRDefault="001D70B9" w:rsidP="001D70B9">
      <w:pPr>
        <w:jc w:val="both"/>
        <w:rPr>
          <w:rFonts w:cstheme="minorHAnsi"/>
        </w:rPr>
      </w:pPr>
      <w:r>
        <w:rPr>
          <w:rFonts w:cstheme="minorHAnsi"/>
        </w:rPr>
        <w:t>Nombres completos y Nº de Cédula</w:t>
      </w:r>
    </w:p>
    <w:tbl>
      <w:tblPr>
        <w:tblW w:w="5000" w:type="pct"/>
        <w:tblCellMar>
          <w:left w:w="70" w:type="dxa"/>
          <w:right w:w="70" w:type="dxa"/>
        </w:tblCellMar>
        <w:tblLook w:val="04A0" w:firstRow="1" w:lastRow="0" w:firstColumn="1" w:lastColumn="0" w:noHBand="0" w:noVBand="1"/>
      </w:tblPr>
      <w:tblGrid>
        <w:gridCol w:w="1071"/>
        <w:gridCol w:w="2214"/>
        <w:gridCol w:w="1846"/>
        <w:gridCol w:w="2417"/>
        <w:gridCol w:w="956"/>
      </w:tblGrid>
      <w:tr w:rsidR="00644476" w:rsidRPr="00644476" w:rsidTr="00644476">
        <w:trPr>
          <w:trHeight w:val="300"/>
        </w:trPr>
        <w:tc>
          <w:tcPr>
            <w:tcW w:w="441" w:type="pct"/>
            <w:tcBorders>
              <w:top w:val="nil"/>
              <w:left w:val="nil"/>
              <w:bottom w:val="nil"/>
              <w:right w:val="nil"/>
            </w:tcBorders>
            <w:shd w:val="clear" w:color="auto" w:fill="auto"/>
            <w:noWrap/>
            <w:vAlign w:val="center"/>
            <w:hideMark/>
          </w:tcPr>
          <w:p w:rsidR="00644476" w:rsidRPr="00644476" w:rsidRDefault="00644476" w:rsidP="00644476">
            <w:pPr>
              <w:rPr>
                <w:rFonts w:ascii="Arial" w:hAnsi="Arial" w:cs="Arial"/>
                <w:b/>
                <w:bCs/>
                <w:color w:val="000000"/>
                <w:sz w:val="22"/>
                <w:szCs w:val="22"/>
              </w:rPr>
            </w:pPr>
            <w:r w:rsidRPr="00644476">
              <w:rPr>
                <w:rFonts w:ascii="Arial" w:hAnsi="Arial" w:cs="Arial"/>
                <w:b/>
                <w:bCs/>
                <w:color w:val="000000"/>
                <w:sz w:val="22"/>
                <w:szCs w:val="22"/>
              </w:rPr>
              <w:lastRenderedPageBreak/>
              <w:t>ANEXOS</w:t>
            </w:r>
          </w:p>
        </w:tc>
        <w:tc>
          <w:tcPr>
            <w:tcW w:w="1322" w:type="pct"/>
            <w:tcBorders>
              <w:top w:val="nil"/>
              <w:left w:val="nil"/>
              <w:bottom w:val="nil"/>
              <w:right w:val="nil"/>
            </w:tcBorders>
            <w:shd w:val="clear" w:color="auto" w:fill="auto"/>
            <w:noWrap/>
            <w:vAlign w:val="bottom"/>
            <w:hideMark/>
          </w:tcPr>
          <w:p w:rsidR="00644476" w:rsidRPr="00644476" w:rsidRDefault="00644476" w:rsidP="00644476">
            <w:pPr>
              <w:rPr>
                <w:rFonts w:ascii="Arial" w:hAnsi="Arial" w:cs="Arial"/>
                <w:b/>
                <w:bCs/>
                <w:color w:val="000000"/>
                <w:sz w:val="22"/>
                <w:szCs w:val="22"/>
              </w:rPr>
            </w:pPr>
            <w:bookmarkStart w:id="0" w:name="_GoBack"/>
            <w:bookmarkEnd w:id="0"/>
          </w:p>
        </w:tc>
        <w:tc>
          <w:tcPr>
            <w:tcW w:w="1160"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1468"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609"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r>
      <w:tr w:rsidR="00644476" w:rsidRPr="00644476" w:rsidTr="00644476">
        <w:trPr>
          <w:trHeight w:val="300"/>
        </w:trPr>
        <w:tc>
          <w:tcPr>
            <w:tcW w:w="441" w:type="pct"/>
            <w:tcBorders>
              <w:top w:val="nil"/>
              <w:left w:val="nil"/>
              <w:bottom w:val="nil"/>
              <w:right w:val="nil"/>
            </w:tcBorders>
            <w:shd w:val="clear" w:color="auto" w:fill="auto"/>
            <w:noWrap/>
            <w:vAlign w:val="center"/>
            <w:hideMark/>
          </w:tcPr>
          <w:p w:rsidR="00644476" w:rsidRPr="00644476" w:rsidRDefault="00644476" w:rsidP="00644476">
            <w:pPr>
              <w:rPr>
                <w:sz w:val="20"/>
                <w:szCs w:val="20"/>
              </w:rPr>
            </w:pPr>
          </w:p>
        </w:tc>
        <w:tc>
          <w:tcPr>
            <w:tcW w:w="1322"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1160"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1468"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609"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r>
      <w:tr w:rsidR="00644476" w:rsidRPr="00644476" w:rsidTr="00644476">
        <w:trPr>
          <w:trHeight w:val="300"/>
        </w:trPr>
        <w:tc>
          <w:tcPr>
            <w:tcW w:w="1762" w:type="pct"/>
            <w:gridSpan w:val="2"/>
            <w:tcBorders>
              <w:top w:val="nil"/>
              <w:left w:val="nil"/>
              <w:bottom w:val="nil"/>
              <w:right w:val="nil"/>
            </w:tcBorders>
            <w:shd w:val="clear" w:color="auto" w:fill="auto"/>
            <w:noWrap/>
            <w:vAlign w:val="center"/>
            <w:hideMark/>
          </w:tcPr>
          <w:p w:rsidR="00644476" w:rsidRPr="00644476" w:rsidRDefault="00644476" w:rsidP="00644476">
            <w:pPr>
              <w:rPr>
                <w:rFonts w:ascii="Arial" w:hAnsi="Arial" w:cs="Arial"/>
                <w:b/>
                <w:bCs/>
                <w:color w:val="000000"/>
                <w:sz w:val="22"/>
                <w:szCs w:val="22"/>
              </w:rPr>
            </w:pPr>
            <w:r w:rsidRPr="00644476">
              <w:rPr>
                <w:rFonts w:ascii="Arial" w:hAnsi="Arial" w:cs="Arial"/>
                <w:b/>
                <w:bCs/>
                <w:color w:val="000000"/>
                <w:sz w:val="22"/>
                <w:szCs w:val="22"/>
              </w:rPr>
              <w:t xml:space="preserve">Anexo 1 </w:t>
            </w:r>
            <w:r w:rsidRPr="00644476">
              <w:rPr>
                <w:rFonts w:ascii="Arial" w:hAnsi="Arial" w:cs="Arial"/>
                <w:color w:val="000000"/>
                <w:sz w:val="22"/>
                <w:szCs w:val="22"/>
              </w:rPr>
              <w:t>Control de cambios</w:t>
            </w:r>
          </w:p>
        </w:tc>
        <w:tc>
          <w:tcPr>
            <w:tcW w:w="1160" w:type="pct"/>
            <w:tcBorders>
              <w:top w:val="nil"/>
              <w:left w:val="nil"/>
              <w:bottom w:val="nil"/>
              <w:right w:val="nil"/>
            </w:tcBorders>
            <w:shd w:val="clear" w:color="auto" w:fill="auto"/>
            <w:noWrap/>
            <w:vAlign w:val="bottom"/>
            <w:hideMark/>
          </w:tcPr>
          <w:p w:rsidR="00644476" w:rsidRPr="00644476" w:rsidRDefault="00644476" w:rsidP="00644476">
            <w:pPr>
              <w:rPr>
                <w:rFonts w:ascii="Arial" w:hAnsi="Arial" w:cs="Arial"/>
                <w:b/>
                <w:bCs/>
                <w:color w:val="000000"/>
                <w:sz w:val="22"/>
                <w:szCs w:val="22"/>
              </w:rPr>
            </w:pPr>
          </w:p>
        </w:tc>
        <w:tc>
          <w:tcPr>
            <w:tcW w:w="1468"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609"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r>
      <w:tr w:rsidR="00644476" w:rsidRPr="00644476" w:rsidTr="00644476">
        <w:trPr>
          <w:trHeight w:val="330"/>
        </w:trPr>
        <w:tc>
          <w:tcPr>
            <w:tcW w:w="441" w:type="pct"/>
            <w:tcBorders>
              <w:top w:val="nil"/>
              <w:left w:val="nil"/>
              <w:bottom w:val="nil"/>
              <w:right w:val="nil"/>
            </w:tcBorders>
            <w:shd w:val="clear" w:color="auto" w:fill="auto"/>
            <w:noWrap/>
            <w:vAlign w:val="center"/>
            <w:hideMark/>
          </w:tcPr>
          <w:p w:rsidR="00644476" w:rsidRPr="00644476" w:rsidRDefault="00644476" w:rsidP="00644476">
            <w:pPr>
              <w:rPr>
                <w:sz w:val="20"/>
                <w:szCs w:val="20"/>
              </w:rPr>
            </w:pPr>
          </w:p>
        </w:tc>
        <w:tc>
          <w:tcPr>
            <w:tcW w:w="1322" w:type="pct"/>
            <w:tcBorders>
              <w:top w:val="nil"/>
              <w:left w:val="nil"/>
              <w:bottom w:val="nil"/>
              <w:right w:val="nil"/>
            </w:tcBorders>
            <w:shd w:val="clear" w:color="auto" w:fill="auto"/>
            <w:noWrap/>
            <w:vAlign w:val="bottom"/>
            <w:hideMark/>
          </w:tcPr>
          <w:p w:rsidR="00644476" w:rsidRPr="00644476" w:rsidRDefault="00644476" w:rsidP="00644476">
            <w:pPr>
              <w:jc w:val="center"/>
              <w:rPr>
                <w:sz w:val="20"/>
                <w:szCs w:val="20"/>
              </w:rPr>
            </w:pPr>
          </w:p>
        </w:tc>
        <w:tc>
          <w:tcPr>
            <w:tcW w:w="1160"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1468"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609"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r>
      <w:tr w:rsidR="00644476" w:rsidRPr="00644476" w:rsidTr="00644476">
        <w:trPr>
          <w:trHeight w:val="615"/>
        </w:trPr>
        <w:tc>
          <w:tcPr>
            <w:tcW w:w="441" w:type="pct"/>
            <w:tcBorders>
              <w:top w:val="single" w:sz="8" w:space="0" w:color="000000"/>
              <w:left w:val="single" w:sz="8" w:space="0" w:color="000000"/>
              <w:bottom w:val="nil"/>
              <w:right w:val="single" w:sz="8" w:space="0" w:color="000000"/>
            </w:tcBorders>
            <w:shd w:val="clear" w:color="000000" w:fill="F2DBDB"/>
            <w:vAlign w:val="center"/>
            <w:hideMark/>
          </w:tcPr>
          <w:p w:rsidR="00644476" w:rsidRPr="00644476" w:rsidRDefault="00644476" w:rsidP="00644476">
            <w:pPr>
              <w:jc w:val="center"/>
              <w:rPr>
                <w:rFonts w:ascii="Arial" w:hAnsi="Arial" w:cs="Arial"/>
                <w:b/>
                <w:bCs/>
                <w:color w:val="000000"/>
                <w:sz w:val="22"/>
                <w:szCs w:val="22"/>
              </w:rPr>
            </w:pPr>
            <w:r w:rsidRPr="00644476">
              <w:rPr>
                <w:rFonts w:ascii="Arial" w:hAnsi="Arial" w:cs="Arial"/>
                <w:b/>
                <w:bCs/>
                <w:color w:val="000000"/>
                <w:sz w:val="22"/>
                <w:szCs w:val="22"/>
              </w:rPr>
              <w:t>Versión</w:t>
            </w:r>
          </w:p>
        </w:tc>
        <w:tc>
          <w:tcPr>
            <w:tcW w:w="1322" w:type="pct"/>
            <w:tcBorders>
              <w:top w:val="single" w:sz="8" w:space="0" w:color="000000"/>
              <w:left w:val="nil"/>
              <w:bottom w:val="nil"/>
              <w:right w:val="single" w:sz="8" w:space="0" w:color="000000"/>
            </w:tcBorders>
            <w:shd w:val="clear" w:color="000000" w:fill="F2DBDB"/>
            <w:vAlign w:val="center"/>
            <w:hideMark/>
          </w:tcPr>
          <w:p w:rsidR="00644476" w:rsidRPr="00644476" w:rsidRDefault="00644476" w:rsidP="00644476">
            <w:pPr>
              <w:jc w:val="center"/>
              <w:rPr>
                <w:rFonts w:ascii="Arial" w:hAnsi="Arial" w:cs="Arial"/>
                <w:b/>
                <w:bCs/>
                <w:color w:val="000000"/>
                <w:sz w:val="22"/>
                <w:szCs w:val="22"/>
              </w:rPr>
            </w:pPr>
            <w:r w:rsidRPr="00644476">
              <w:rPr>
                <w:rFonts w:ascii="Arial" w:hAnsi="Arial" w:cs="Arial"/>
                <w:b/>
                <w:bCs/>
                <w:color w:val="000000"/>
                <w:sz w:val="22"/>
                <w:szCs w:val="22"/>
              </w:rPr>
              <w:t>Ítem del cambio</w:t>
            </w:r>
          </w:p>
        </w:tc>
        <w:tc>
          <w:tcPr>
            <w:tcW w:w="1160" w:type="pct"/>
            <w:tcBorders>
              <w:top w:val="single" w:sz="8" w:space="0" w:color="000000"/>
              <w:left w:val="nil"/>
              <w:bottom w:val="nil"/>
              <w:right w:val="single" w:sz="8" w:space="0" w:color="000000"/>
            </w:tcBorders>
            <w:shd w:val="clear" w:color="000000" w:fill="F2DBDB"/>
            <w:vAlign w:val="center"/>
            <w:hideMark/>
          </w:tcPr>
          <w:p w:rsidR="00644476" w:rsidRPr="00644476" w:rsidRDefault="00644476" w:rsidP="00644476">
            <w:pPr>
              <w:jc w:val="center"/>
              <w:rPr>
                <w:rFonts w:ascii="Arial" w:hAnsi="Arial" w:cs="Arial"/>
                <w:b/>
                <w:bCs/>
                <w:color w:val="000000"/>
                <w:sz w:val="22"/>
                <w:szCs w:val="22"/>
              </w:rPr>
            </w:pPr>
            <w:r w:rsidRPr="00644476">
              <w:rPr>
                <w:rFonts w:ascii="Arial" w:hAnsi="Arial" w:cs="Arial"/>
                <w:b/>
                <w:bCs/>
                <w:color w:val="000000"/>
                <w:sz w:val="22"/>
                <w:szCs w:val="22"/>
              </w:rPr>
              <w:t>Cambio realizado</w:t>
            </w:r>
          </w:p>
        </w:tc>
        <w:tc>
          <w:tcPr>
            <w:tcW w:w="1468" w:type="pct"/>
            <w:tcBorders>
              <w:top w:val="single" w:sz="8" w:space="0" w:color="000000"/>
              <w:left w:val="nil"/>
              <w:bottom w:val="nil"/>
              <w:right w:val="single" w:sz="8" w:space="0" w:color="000000"/>
            </w:tcBorders>
            <w:shd w:val="clear" w:color="000000" w:fill="F2DBDB"/>
            <w:vAlign w:val="center"/>
            <w:hideMark/>
          </w:tcPr>
          <w:p w:rsidR="00644476" w:rsidRPr="00644476" w:rsidRDefault="00644476" w:rsidP="00644476">
            <w:pPr>
              <w:jc w:val="center"/>
              <w:rPr>
                <w:rFonts w:ascii="Arial" w:hAnsi="Arial" w:cs="Arial"/>
                <w:b/>
                <w:bCs/>
                <w:color w:val="000000"/>
                <w:sz w:val="22"/>
                <w:szCs w:val="22"/>
              </w:rPr>
            </w:pPr>
            <w:r w:rsidRPr="00644476">
              <w:rPr>
                <w:rFonts w:ascii="Arial" w:hAnsi="Arial" w:cs="Arial"/>
                <w:b/>
                <w:bCs/>
                <w:color w:val="000000"/>
                <w:sz w:val="22"/>
                <w:szCs w:val="22"/>
              </w:rPr>
              <w:t>Motivo del cambio</w:t>
            </w:r>
          </w:p>
        </w:tc>
        <w:tc>
          <w:tcPr>
            <w:tcW w:w="609" w:type="pct"/>
            <w:tcBorders>
              <w:top w:val="single" w:sz="8" w:space="0" w:color="000000"/>
              <w:left w:val="nil"/>
              <w:bottom w:val="nil"/>
              <w:right w:val="single" w:sz="8" w:space="0" w:color="000000"/>
            </w:tcBorders>
            <w:shd w:val="clear" w:color="000000" w:fill="F2DBDB"/>
            <w:vAlign w:val="center"/>
            <w:hideMark/>
          </w:tcPr>
          <w:p w:rsidR="00644476" w:rsidRPr="00644476" w:rsidRDefault="00644476" w:rsidP="00644476">
            <w:pPr>
              <w:jc w:val="center"/>
              <w:rPr>
                <w:rFonts w:ascii="Arial" w:hAnsi="Arial" w:cs="Arial"/>
                <w:b/>
                <w:bCs/>
                <w:color w:val="000000"/>
                <w:sz w:val="22"/>
                <w:szCs w:val="22"/>
              </w:rPr>
            </w:pPr>
            <w:r w:rsidRPr="00644476">
              <w:rPr>
                <w:rFonts w:ascii="Arial" w:hAnsi="Arial" w:cs="Arial"/>
                <w:b/>
                <w:bCs/>
                <w:color w:val="000000"/>
                <w:sz w:val="22"/>
                <w:szCs w:val="22"/>
              </w:rPr>
              <w:t>Fecha del cambio</w:t>
            </w:r>
          </w:p>
        </w:tc>
      </w:tr>
      <w:tr w:rsidR="00644476" w:rsidRPr="00644476" w:rsidTr="00644476">
        <w:trPr>
          <w:trHeight w:val="315"/>
        </w:trPr>
        <w:tc>
          <w:tcPr>
            <w:tcW w:w="44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44476" w:rsidRPr="00644476" w:rsidRDefault="00644476" w:rsidP="00644476">
            <w:pPr>
              <w:jc w:val="center"/>
              <w:rPr>
                <w:rFonts w:ascii="Arial" w:hAnsi="Arial" w:cs="Arial"/>
                <w:b/>
                <w:bCs/>
                <w:color w:val="000000"/>
                <w:sz w:val="18"/>
                <w:szCs w:val="18"/>
              </w:rPr>
            </w:pPr>
            <w:r w:rsidRPr="00644476">
              <w:rPr>
                <w:rFonts w:ascii="Arial" w:hAnsi="Arial" w:cs="Arial"/>
                <w:b/>
                <w:bCs/>
                <w:color w:val="000000"/>
                <w:sz w:val="18"/>
                <w:szCs w:val="18"/>
              </w:rPr>
              <w:t> </w:t>
            </w:r>
          </w:p>
        </w:tc>
        <w:tc>
          <w:tcPr>
            <w:tcW w:w="1322" w:type="pct"/>
            <w:tcBorders>
              <w:top w:val="single" w:sz="8" w:space="0" w:color="auto"/>
              <w:left w:val="nil"/>
              <w:bottom w:val="single" w:sz="8" w:space="0" w:color="auto"/>
              <w:right w:val="single" w:sz="4" w:space="0" w:color="auto"/>
            </w:tcBorders>
            <w:shd w:val="clear" w:color="auto" w:fill="auto"/>
            <w:vAlign w:val="center"/>
            <w:hideMark/>
          </w:tcPr>
          <w:p w:rsidR="00644476" w:rsidRPr="00644476" w:rsidRDefault="00644476" w:rsidP="00644476">
            <w:pPr>
              <w:jc w:val="both"/>
              <w:rPr>
                <w:rFonts w:ascii="Arial" w:hAnsi="Arial" w:cs="Arial"/>
                <w:color w:val="000000"/>
                <w:sz w:val="18"/>
                <w:szCs w:val="18"/>
              </w:rPr>
            </w:pPr>
            <w:r w:rsidRPr="00644476">
              <w:rPr>
                <w:rFonts w:ascii="Arial" w:hAnsi="Arial" w:cs="Arial"/>
                <w:color w:val="000000"/>
                <w:sz w:val="18"/>
                <w:szCs w:val="18"/>
              </w:rPr>
              <w:t> </w:t>
            </w:r>
          </w:p>
        </w:tc>
        <w:tc>
          <w:tcPr>
            <w:tcW w:w="1160" w:type="pct"/>
            <w:tcBorders>
              <w:top w:val="single" w:sz="8" w:space="0" w:color="auto"/>
              <w:left w:val="nil"/>
              <w:bottom w:val="single" w:sz="8" w:space="0" w:color="auto"/>
              <w:right w:val="single" w:sz="4" w:space="0" w:color="auto"/>
            </w:tcBorders>
            <w:shd w:val="clear" w:color="auto" w:fill="auto"/>
            <w:vAlign w:val="center"/>
            <w:hideMark/>
          </w:tcPr>
          <w:p w:rsidR="00644476" w:rsidRPr="00644476" w:rsidRDefault="00644476" w:rsidP="00644476">
            <w:pPr>
              <w:jc w:val="both"/>
              <w:rPr>
                <w:rFonts w:ascii="Arial" w:hAnsi="Arial" w:cs="Arial"/>
                <w:color w:val="000000"/>
                <w:sz w:val="18"/>
                <w:szCs w:val="18"/>
              </w:rPr>
            </w:pPr>
            <w:r w:rsidRPr="00644476">
              <w:rPr>
                <w:rFonts w:ascii="Arial" w:hAnsi="Arial" w:cs="Arial"/>
                <w:color w:val="000000"/>
                <w:sz w:val="18"/>
                <w:szCs w:val="18"/>
              </w:rPr>
              <w:t> </w:t>
            </w:r>
          </w:p>
        </w:tc>
        <w:tc>
          <w:tcPr>
            <w:tcW w:w="1468" w:type="pct"/>
            <w:tcBorders>
              <w:top w:val="single" w:sz="8" w:space="0" w:color="auto"/>
              <w:left w:val="nil"/>
              <w:bottom w:val="single" w:sz="8" w:space="0" w:color="auto"/>
              <w:right w:val="single" w:sz="4" w:space="0" w:color="auto"/>
            </w:tcBorders>
            <w:shd w:val="clear" w:color="auto" w:fill="auto"/>
            <w:vAlign w:val="center"/>
            <w:hideMark/>
          </w:tcPr>
          <w:p w:rsidR="00644476" w:rsidRPr="00644476" w:rsidRDefault="00644476" w:rsidP="00644476">
            <w:pPr>
              <w:jc w:val="both"/>
              <w:rPr>
                <w:rFonts w:ascii="Arial" w:hAnsi="Arial" w:cs="Arial"/>
                <w:color w:val="000000"/>
                <w:sz w:val="18"/>
                <w:szCs w:val="18"/>
              </w:rPr>
            </w:pPr>
            <w:r w:rsidRPr="00644476">
              <w:rPr>
                <w:rFonts w:ascii="Arial" w:hAnsi="Arial" w:cs="Arial"/>
                <w:color w:val="000000"/>
                <w:sz w:val="18"/>
                <w:szCs w:val="18"/>
              </w:rPr>
              <w:t> </w:t>
            </w:r>
          </w:p>
        </w:tc>
        <w:tc>
          <w:tcPr>
            <w:tcW w:w="609" w:type="pct"/>
            <w:tcBorders>
              <w:top w:val="single" w:sz="8" w:space="0" w:color="auto"/>
              <w:left w:val="nil"/>
              <w:bottom w:val="single" w:sz="8" w:space="0" w:color="auto"/>
              <w:right w:val="single" w:sz="8" w:space="0" w:color="auto"/>
            </w:tcBorders>
            <w:shd w:val="clear" w:color="auto" w:fill="auto"/>
            <w:vAlign w:val="center"/>
            <w:hideMark/>
          </w:tcPr>
          <w:p w:rsidR="00644476" w:rsidRPr="00644476" w:rsidRDefault="00644476" w:rsidP="00644476">
            <w:pPr>
              <w:jc w:val="center"/>
              <w:rPr>
                <w:rFonts w:ascii="Arial" w:hAnsi="Arial" w:cs="Arial"/>
                <w:color w:val="000000"/>
                <w:sz w:val="18"/>
                <w:szCs w:val="18"/>
              </w:rPr>
            </w:pPr>
            <w:r w:rsidRPr="00644476">
              <w:rPr>
                <w:rFonts w:ascii="Arial" w:hAnsi="Arial" w:cs="Arial"/>
                <w:color w:val="000000"/>
                <w:sz w:val="18"/>
                <w:szCs w:val="18"/>
              </w:rPr>
              <w:t> </w:t>
            </w:r>
          </w:p>
        </w:tc>
      </w:tr>
      <w:tr w:rsidR="00644476" w:rsidRPr="00644476" w:rsidTr="00644476">
        <w:trPr>
          <w:trHeight w:val="300"/>
        </w:trPr>
        <w:tc>
          <w:tcPr>
            <w:tcW w:w="441" w:type="pct"/>
            <w:tcBorders>
              <w:top w:val="nil"/>
              <w:left w:val="nil"/>
              <w:bottom w:val="nil"/>
              <w:right w:val="nil"/>
            </w:tcBorders>
            <w:shd w:val="clear" w:color="auto" w:fill="auto"/>
            <w:noWrap/>
            <w:vAlign w:val="bottom"/>
            <w:hideMark/>
          </w:tcPr>
          <w:p w:rsidR="00644476" w:rsidRPr="00644476" w:rsidRDefault="00644476" w:rsidP="00644476">
            <w:pPr>
              <w:jc w:val="center"/>
              <w:rPr>
                <w:rFonts w:ascii="Arial" w:hAnsi="Arial" w:cs="Arial"/>
                <w:color w:val="000000"/>
                <w:sz w:val="18"/>
                <w:szCs w:val="18"/>
              </w:rPr>
            </w:pPr>
          </w:p>
        </w:tc>
        <w:tc>
          <w:tcPr>
            <w:tcW w:w="1322"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1160"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1468"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c>
          <w:tcPr>
            <w:tcW w:w="609" w:type="pct"/>
            <w:tcBorders>
              <w:top w:val="nil"/>
              <w:left w:val="nil"/>
              <w:bottom w:val="nil"/>
              <w:right w:val="nil"/>
            </w:tcBorders>
            <w:shd w:val="clear" w:color="auto" w:fill="auto"/>
            <w:noWrap/>
            <w:vAlign w:val="bottom"/>
            <w:hideMark/>
          </w:tcPr>
          <w:p w:rsidR="00644476" w:rsidRPr="00644476" w:rsidRDefault="00644476" w:rsidP="00644476">
            <w:pPr>
              <w:rPr>
                <w:sz w:val="20"/>
                <w:szCs w:val="20"/>
              </w:rPr>
            </w:pPr>
          </w:p>
        </w:tc>
      </w:tr>
    </w:tbl>
    <w:p w:rsidR="00644476" w:rsidRDefault="00644476" w:rsidP="001D70B9">
      <w:pPr>
        <w:jc w:val="both"/>
        <w:rPr>
          <w:rFonts w:cstheme="minorHAnsi"/>
        </w:rPr>
      </w:pPr>
    </w:p>
    <w:sectPr w:rsidR="00644476" w:rsidSect="0026556D">
      <w:headerReference w:type="even" r:id="rId8"/>
      <w:headerReference w:type="default" r:id="rId9"/>
      <w:footerReference w:type="even" r:id="rId10"/>
      <w:footerReference w:type="default" r:id="rId11"/>
      <w:headerReference w:type="first" r:id="rId12"/>
      <w:footerReference w:type="first" r:id="rId13"/>
      <w:pgSz w:w="11906" w:h="16838"/>
      <w:pgMar w:top="2269" w:right="1701" w:bottom="24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628" w:rsidRDefault="00895628">
      <w:r>
        <w:separator/>
      </w:r>
    </w:p>
  </w:endnote>
  <w:endnote w:type="continuationSeparator" w:id="0">
    <w:p w:rsidR="00895628" w:rsidRDefault="0089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B9D" w:rsidRDefault="00FF2B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804606"/>
      <w:docPartObj>
        <w:docPartGallery w:val="Page Numbers (Bottom of Page)"/>
        <w:docPartUnique/>
      </w:docPartObj>
    </w:sdtPr>
    <w:sdtEndPr/>
    <w:sdtContent>
      <w:p w:rsidR="005022BD" w:rsidRDefault="005022BD">
        <w:pPr>
          <w:pStyle w:val="Piedepgina"/>
          <w:jc w:val="right"/>
        </w:pPr>
        <w:r>
          <w:fldChar w:fldCharType="begin"/>
        </w:r>
        <w:r>
          <w:instrText>PAGE   \* MERGEFORMAT</w:instrText>
        </w:r>
        <w:r>
          <w:fldChar w:fldCharType="separate"/>
        </w:r>
        <w:r w:rsidR="00644476" w:rsidRPr="00644476">
          <w:rPr>
            <w:noProof/>
            <w:lang w:val="es-ES"/>
          </w:rPr>
          <w:t>2</w:t>
        </w:r>
        <w:r>
          <w:fldChar w:fldCharType="end"/>
        </w:r>
      </w:p>
    </w:sdtContent>
  </w:sdt>
  <w:p w:rsidR="005022BD" w:rsidRDefault="005022B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B9D" w:rsidRDefault="00FF2B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628" w:rsidRDefault="00895628">
      <w:r>
        <w:separator/>
      </w:r>
    </w:p>
  </w:footnote>
  <w:footnote w:type="continuationSeparator" w:id="0">
    <w:p w:rsidR="00895628" w:rsidRDefault="0089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B9D" w:rsidRDefault="00FF2B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7"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4962"/>
      <w:gridCol w:w="2981"/>
    </w:tblGrid>
    <w:tr w:rsidR="00AF3C6C" w:rsidTr="00C20582">
      <w:trPr>
        <w:cantSplit/>
        <w:trHeight w:val="326"/>
      </w:trPr>
      <w:tc>
        <w:tcPr>
          <w:tcW w:w="2694" w:type="dxa"/>
          <w:vMerge w:val="restart"/>
        </w:tcPr>
        <w:p w:rsidR="00AF3C6C" w:rsidRDefault="00AF3C6C" w:rsidP="00AF3C6C">
          <w:pPr>
            <w:rPr>
              <w:noProof/>
            </w:rPr>
          </w:pPr>
          <w:r>
            <w:t xml:space="preserve">              </w:t>
          </w:r>
        </w:p>
        <w:p w:rsidR="00AF3C6C" w:rsidRDefault="00AF3C6C" w:rsidP="00AF3C6C">
          <w:pPr>
            <w:jc w:val="center"/>
          </w:pPr>
          <w:r>
            <w:rPr>
              <w:noProof/>
            </w:rPr>
            <w:drawing>
              <wp:inline distT="0" distB="0" distL="0" distR="0" wp14:anchorId="705E73CA" wp14:editId="728D0756">
                <wp:extent cx="1433594" cy="6019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015" cy="665983"/>
                        </a:xfrm>
                        <a:prstGeom prst="rect">
                          <a:avLst/>
                        </a:prstGeom>
                        <a:noFill/>
                      </pic:spPr>
                    </pic:pic>
                  </a:graphicData>
                </a:graphic>
              </wp:inline>
            </w:drawing>
          </w:r>
        </w:p>
      </w:tc>
      <w:tc>
        <w:tcPr>
          <w:tcW w:w="4962" w:type="dxa"/>
          <w:vMerge w:val="restart"/>
          <w:vAlign w:val="center"/>
        </w:tcPr>
        <w:p w:rsidR="00AF3C6C" w:rsidRPr="00C20582" w:rsidRDefault="00C20582" w:rsidP="00AF3C6C">
          <w:pPr>
            <w:pStyle w:val="Ttulo1"/>
            <w:jc w:val="center"/>
            <w:rPr>
              <w:rFonts w:asciiTheme="minorHAnsi" w:hAnsiTheme="minorHAnsi"/>
              <w:sz w:val="22"/>
              <w:szCs w:val="22"/>
            </w:rPr>
          </w:pPr>
          <w:r w:rsidRPr="00C20582">
            <w:rPr>
              <w:rFonts w:asciiTheme="minorHAnsi" w:hAnsiTheme="minorHAnsi"/>
              <w:sz w:val="22"/>
              <w:szCs w:val="22"/>
            </w:rPr>
            <w:t>ACTA DE IMPLEMENTACIÓN</w:t>
          </w:r>
        </w:p>
      </w:tc>
      <w:tc>
        <w:tcPr>
          <w:tcW w:w="2981" w:type="dxa"/>
          <w:vAlign w:val="center"/>
        </w:tcPr>
        <w:p w:rsidR="00AF3C6C" w:rsidRPr="00C20582" w:rsidRDefault="00AF3C6C" w:rsidP="00FF2B9D">
          <w:pPr>
            <w:pStyle w:val="Ttulo1"/>
            <w:jc w:val="left"/>
            <w:rPr>
              <w:rFonts w:asciiTheme="minorHAnsi" w:hAnsiTheme="minorHAnsi"/>
              <w:b w:val="0"/>
              <w:sz w:val="18"/>
              <w:szCs w:val="18"/>
            </w:rPr>
          </w:pPr>
          <w:r w:rsidRPr="00C20582">
            <w:rPr>
              <w:rFonts w:asciiTheme="minorHAnsi" w:hAnsiTheme="minorHAnsi"/>
              <w:b w:val="0"/>
              <w:sz w:val="18"/>
              <w:szCs w:val="18"/>
            </w:rPr>
            <w:t xml:space="preserve">Código: </w:t>
          </w:r>
          <w:r w:rsidR="00254E09">
            <w:rPr>
              <w:rFonts w:asciiTheme="minorHAnsi" w:hAnsiTheme="minorHAnsi"/>
              <w:b w:val="0"/>
              <w:sz w:val="18"/>
              <w:szCs w:val="18"/>
            </w:rPr>
            <w:t>430.08.15-9</w:t>
          </w:r>
        </w:p>
      </w:tc>
    </w:tr>
    <w:tr w:rsidR="00AF3C6C" w:rsidTr="00C20582">
      <w:trPr>
        <w:cantSplit/>
        <w:trHeight w:val="312"/>
      </w:trPr>
      <w:tc>
        <w:tcPr>
          <w:tcW w:w="2694" w:type="dxa"/>
          <w:vMerge/>
        </w:tcPr>
        <w:p w:rsidR="00AF3C6C" w:rsidRDefault="00AF3C6C" w:rsidP="00AF3C6C">
          <w:pPr>
            <w:rPr>
              <w:lang w:val="en-GB"/>
            </w:rPr>
          </w:pPr>
        </w:p>
      </w:tc>
      <w:tc>
        <w:tcPr>
          <w:tcW w:w="4962" w:type="dxa"/>
          <w:vMerge/>
          <w:vAlign w:val="center"/>
        </w:tcPr>
        <w:p w:rsidR="00AF3C6C" w:rsidRPr="00C20582" w:rsidRDefault="00AF3C6C" w:rsidP="00AF3C6C">
          <w:pPr>
            <w:rPr>
              <w:rFonts w:asciiTheme="minorHAnsi" w:hAnsiTheme="minorHAnsi"/>
              <w:sz w:val="22"/>
              <w:szCs w:val="22"/>
              <w:lang w:val="en-GB"/>
            </w:rPr>
          </w:pPr>
        </w:p>
      </w:tc>
      <w:tc>
        <w:tcPr>
          <w:tcW w:w="2981" w:type="dxa"/>
          <w:vAlign w:val="center"/>
        </w:tcPr>
        <w:p w:rsidR="00AF3C6C" w:rsidRPr="00C20582" w:rsidRDefault="00080467" w:rsidP="00AF3C6C">
          <w:pPr>
            <w:rPr>
              <w:rFonts w:asciiTheme="minorHAnsi" w:hAnsiTheme="minorHAnsi"/>
              <w:sz w:val="18"/>
              <w:szCs w:val="18"/>
              <w:lang w:val="en-GB"/>
            </w:rPr>
          </w:pPr>
          <w:r>
            <w:rPr>
              <w:rFonts w:asciiTheme="minorHAnsi" w:hAnsiTheme="minorHAnsi"/>
              <w:sz w:val="18"/>
              <w:szCs w:val="18"/>
              <w:lang w:val="en-GB"/>
            </w:rPr>
            <w:t>Versió</w:t>
          </w:r>
          <w:r w:rsidR="00AF3C6C" w:rsidRPr="00C20582">
            <w:rPr>
              <w:rFonts w:asciiTheme="minorHAnsi" w:hAnsiTheme="minorHAnsi"/>
              <w:sz w:val="18"/>
              <w:szCs w:val="18"/>
              <w:lang w:val="en-GB"/>
            </w:rPr>
            <w:t xml:space="preserve">n: </w:t>
          </w:r>
          <w:r w:rsidR="00254E09">
            <w:rPr>
              <w:rFonts w:asciiTheme="minorHAnsi" w:hAnsiTheme="minorHAnsi"/>
              <w:sz w:val="18"/>
              <w:szCs w:val="18"/>
              <w:lang w:val="en-GB"/>
            </w:rPr>
            <w:t xml:space="preserve"> 01</w:t>
          </w:r>
        </w:p>
      </w:tc>
    </w:tr>
    <w:tr w:rsidR="00AF3C6C" w:rsidTr="00C20582">
      <w:trPr>
        <w:cantSplit/>
        <w:trHeight w:val="312"/>
      </w:trPr>
      <w:tc>
        <w:tcPr>
          <w:tcW w:w="2694" w:type="dxa"/>
          <w:vMerge/>
        </w:tcPr>
        <w:p w:rsidR="00AF3C6C" w:rsidRDefault="00AF3C6C" w:rsidP="00AF3C6C">
          <w:pPr>
            <w:rPr>
              <w:lang w:val="en-GB"/>
            </w:rPr>
          </w:pPr>
        </w:p>
      </w:tc>
      <w:tc>
        <w:tcPr>
          <w:tcW w:w="4962" w:type="dxa"/>
          <w:vAlign w:val="center"/>
        </w:tcPr>
        <w:p w:rsidR="00AF3C6C" w:rsidRPr="00C20582" w:rsidRDefault="00A93E02" w:rsidP="00AF3C6C">
          <w:pPr>
            <w:jc w:val="center"/>
            <w:rPr>
              <w:rFonts w:asciiTheme="minorHAnsi" w:hAnsiTheme="minorHAnsi" w:cs="Arial"/>
              <w:b/>
              <w:sz w:val="22"/>
              <w:szCs w:val="22"/>
            </w:rPr>
          </w:pPr>
          <w:r>
            <w:rPr>
              <w:rFonts w:asciiTheme="minorHAnsi" w:hAnsiTheme="minorHAnsi" w:cs="Arial"/>
              <w:b/>
              <w:sz w:val="22"/>
              <w:szCs w:val="22"/>
            </w:rPr>
            <w:t>PROCESO GESTIÓN DE</w:t>
          </w:r>
          <w:r w:rsidR="00AF3C6C" w:rsidRPr="00C20582">
            <w:rPr>
              <w:rFonts w:asciiTheme="minorHAnsi" w:hAnsiTheme="minorHAnsi" w:cs="Arial"/>
              <w:b/>
              <w:sz w:val="22"/>
              <w:szCs w:val="22"/>
            </w:rPr>
            <w:t xml:space="preserve"> REPARACIÓN</w:t>
          </w:r>
          <w:r>
            <w:rPr>
              <w:rFonts w:asciiTheme="minorHAnsi" w:hAnsiTheme="minorHAnsi" w:cs="Arial"/>
              <w:b/>
              <w:sz w:val="22"/>
              <w:szCs w:val="22"/>
            </w:rPr>
            <w:t xml:space="preserve"> INDIVIDUAL Y COLECTIVA</w:t>
          </w:r>
        </w:p>
      </w:tc>
      <w:tc>
        <w:tcPr>
          <w:tcW w:w="2981" w:type="dxa"/>
          <w:vAlign w:val="center"/>
        </w:tcPr>
        <w:p w:rsidR="00AF3C6C" w:rsidRPr="00C20582" w:rsidRDefault="00AF3C6C" w:rsidP="00AF3C6C">
          <w:pPr>
            <w:rPr>
              <w:rFonts w:asciiTheme="minorHAnsi" w:hAnsiTheme="minorHAnsi"/>
              <w:sz w:val="18"/>
              <w:szCs w:val="18"/>
              <w:lang w:val="en-GB"/>
            </w:rPr>
          </w:pPr>
          <w:r w:rsidRPr="00C20582">
            <w:rPr>
              <w:rFonts w:asciiTheme="minorHAnsi" w:hAnsiTheme="minorHAnsi"/>
              <w:sz w:val="18"/>
              <w:szCs w:val="18"/>
              <w:lang w:val="en-GB"/>
            </w:rPr>
            <w:t xml:space="preserve">Fecha de Aprobación: </w:t>
          </w:r>
          <w:r w:rsidR="00254E09">
            <w:rPr>
              <w:rFonts w:asciiTheme="minorHAnsi" w:hAnsiTheme="minorHAnsi"/>
              <w:sz w:val="18"/>
              <w:szCs w:val="18"/>
              <w:lang w:val="en-GB"/>
            </w:rPr>
            <w:t xml:space="preserve"> 16/06/2015</w:t>
          </w:r>
        </w:p>
      </w:tc>
    </w:tr>
    <w:tr w:rsidR="00AF3C6C" w:rsidTr="00C20582">
      <w:trPr>
        <w:cantSplit/>
        <w:trHeight w:val="350"/>
      </w:trPr>
      <w:tc>
        <w:tcPr>
          <w:tcW w:w="2694" w:type="dxa"/>
          <w:vMerge/>
        </w:tcPr>
        <w:p w:rsidR="00AF3C6C" w:rsidRDefault="00AF3C6C" w:rsidP="00AF3C6C"/>
      </w:tc>
      <w:tc>
        <w:tcPr>
          <w:tcW w:w="4962" w:type="dxa"/>
          <w:vAlign w:val="center"/>
        </w:tcPr>
        <w:p w:rsidR="00AF3C6C" w:rsidRPr="00C20582" w:rsidRDefault="00AF3C6C" w:rsidP="00AF3C6C">
          <w:pPr>
            <w:jc w:val="center"/>
            <w:rPr>
              <w:rFonts w:asciiTheme="minorHAnsi" w:hAnsiTheme="minorHAnsi"/>
              <w:b/>
              <w:sz w:val="22"/>
              <w:szCs w:val="22"/>
            </w:rPr>
          </w:pPr>
          <w:r w:rsidRPr="00C20582">
            <w:rPr>
              <w:rFonts w:asciiTheme="minorHAnsi" w:hAnsiTheme="minorHAnsi" w:cs="Arial"/>
              <w:b/>
              <w:sz w:val="22"/>
              <w:szCs w:val="22"/>
            </w:rPr>
            <w:t>PROCEDIMIENTO MEDIDAS DE SATISFACCIÓN PARA REPARACIÓN COLECTIVA</w:t>
          </w:r>
        </w:p>
      </w:tc>
      <w:tc>
        <w:tcPr>
          <w:tcW w:w="2981" w:type="dxa"/>
          <w:vAlign w:val="center"/>
        </w:tcPr>
        <w:p w:rsidR="00AF3C6C" w:rsidRPr="00C20582" w:rsidRDefault="00C20582" w:rsidP="00AF3C6C">
          <w:pPr>
            <w:rPr>
              <w:rFonts w:asciiTheme="minorHAnsi" w:hAnsiTheme="minorHAnsi"/>
              <w:sz w:val="18"/>
              <w:szCs w:val="18"/>
            </w:rPr>
          </w:pPr>
          <w:r w:rsidRPr="00C20582">
            <w:rPr>
              <w:rFonts w:asciiTheme="minorHAnsi" w:hAnsiTheme="minorHAnsi"/>
              <w:sz w:val="18"/>
              <w:szCs w:val="18"/>
            </w:rPr>
            <w:t>Página</w:t>
          </w:r>
          <w:r w:rsidR="00FF2B9D">
            <w:rPr>
              <w:rFonts w:asciiTheme="minorHAnsi" w:hAnsiTheme="minorHAnsi"/>
              <w:sz w:val="18"/>
              <w:szCs w:val="18"/>
            </w:rPr>
            <w:t>:</w:t>
          </w:r>
          <w:r w:rsidRPr="00C20582">
            <w:rPr>
              <w:rFonts w:asciiTheme="minorHAnsi" w:hAnsiTheme="minorHAnsi"/>
              <w:sz w:val="18"/>
              <w:szCs w:val="18"/>
            </w:rPr>
            <w:t xml:space="preserve"> </w:t>
          </w:r>
          <w:r w:rsidRPr="00C20582">
            <w:rPr>
              <w:rFonts w:asciiTheme="minorHAnsi" w:hAnsiTheme="minorHAnsi"/>
              <w:b/>
              <w:sz w:val="18"/>
              <w:szCs w:val="18"/>
            </w:rPr>
            <w:fldChar w:fldCharType="begin"/>
          </w:r>
          <w:r w:rsidRPr="00C20582">
            <w:rPr>
              <w:rFonts w:asciiTheme="minorHAnsi" w:hAnsiTheme="minorHAnsi"/>
              <w:b/>
              <w:sz w:val="18"/>
              <w:szCs w:val="18"/>
            </w:rPr>
            <w:instrText>PAGE  \* Arabic  \* MERGEFORMAT</w:instrText>
          </w:r>
          <w:r w:rsidRPr="00C20582">
            <w:rPr>
              <w:rFonts w:asciiTheme="minorHAnsi" w:hAnsiTheme="minorHAnsi"/>
              <w:b/>
              <w:sz w:val="18"/>
              <w:szCs w:val="18"/>
            </w:rPr>
            <w:fldChar w:fldCharType="separate"/>
          </w:r>
          <w:r w:rsidR="00644476">
            <w:rPr>
              <w:rFonts w:asciiTheme="minorHAnsi" w:hAnsiTheme="minorHAnsi"/>
              <w:b/>
              <w:noProof/>
              <w:sz w:val="18"/>
              <w:szCs w:val="18"/>
            </w:rPr>
            <w:t>2</w:t>
          </w:r>
          <w:r w:rsidRPr="00C20582">
            <w:rPr>
              <w:rFonts w:asciiTheme="minorHAnsi" w:hAnsiTheme="minorHAnsi"/>
              <w:b/>
              <w:sz w:val="18"/>
              <w:szCs w:val="18"/>
            </w:rPr>
            <w:fldChar w:fldCharType="end"/>
          </w:r>
          <w:r w:rsidRPr="00C20582">
            <w:rPr>
              <w:rFonts w:asciiTheme="minorHAnsi" w:hAnsiTheme="minorHAnsi"/>
              <w:sz w:val="18"/>
              <w:szCs w:val="18"/>
            </w:rPr>
            <w:t xml:space="preserve"> de </w:t>
          </w:r>
          <w:r w:rsidRPr="00C20582">
            <w:rPr>
              <w:rFonts w:asciiTheme="minorHAnsi" w:hAnsiTheme="minorHAnsi"/>
              <w:b/>
              <w:sz w:val="18"/>
              <w:szCs w:val="18"/>
            </w:rPr>
            <w:fldChar w:fldCharType="begin"/>
          </w:r>
          <w:r w:rsidRPr="00C20582">
            <w:rPr>
              <w:rFonts w:asciiTheme="minorHAnsi" w:hAnsiTheme="minorHAnsi"/>
              <w:b/>
              <w:sz w:val="18"/>
              <w:szCs w:val="18"/>
            </w:rPr>
            <w:instrText>NUMPAGES  \* Arabic  \* MERGEFORMAT</w:instrText>
          </w:r>
          <w:r w:rsidRPr="00C20582">
            <w:rPr>
              <w:rFonts w:asciiTheme="minorHAnsi" w:hAnsiTheme="minorHAnsi"/>
              <w:b/>
              <w:sz w:val="18"/>
              <w:szCs w:val="18"/>
            </w:rPr>
            <w:fldChar w:fldCharType="separate"/>
          </w:r>
          <w:r w:rsidR="00644476">
            <w:rPr>
              <w:rFonts w:asciiTheme="minorHAnsi" w:hAnsiTheme="minorHAnsi"/>
              <w:b/>
              <w:noProof/>
              <w:sz w:val="18"/>
              <w:szCs w:val="18"/>
            </w:rPr>
            <w:t>2</w:t>
          </w:r>
          <w:r w:rsidRPr="00C20582">
            <w:rPr>
              <w:rFonts w:asciiTheme="minorHAnsi" w:hAnsiTheme="minorHAnsi"/>
              <w:b/>
              <w:sz w:val="18"/>
              <w:szCs w:val="18"/>
            </w:rPr>
            <w:fldChar w:fldCharType="end"/>
          </w:r>
        </w:p>
      </w:tc>
    </w:tr>
  </w:tbl>
  <w:p w:rsidR="00AF3C6C" w:rsidRDefault="00AF3C6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B9D" w:rsidRDefault="00FF2B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7465"/>
    <w:multiLevelType w:val="multilevel"/>
    <w:tmpl w:val="4912B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964B4"/>
    <w:multiLevelType w:val="hybridMultilevel"/>
    <w:tmpl w:val="FD5E98E2"/>
    <w:lvl w:ilvl="0" w:tplc="B1CAFE44">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C70D67"/>
    <w:multiLevelType w:val="hybridMultilevel"/>
    <w:tmpl w:val="B1ACA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E945C7"/>
    <w:multiLevelType w:val="multilevel"/>
    <w:tmpl w:val="6EA8A3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FE6AB5"/>
    <w:multiLevelType w:val="multilevel"/>
    <w:tmpl w:val="F92CA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C524767"/>
    <w:multiLevelType w:val="multilevel"/>
    <w:tmpl w:val="FF6A0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8F125E"/>
    <w:multiLevelType w:val="multilevel"/>
    <w:tmpl w:val="8A661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AD07BA"/>
    <w:multiLevelType w:val="hybridMultilevel"/>
    <w:tmpl w:val="47D8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A510F3C"/>
    <w:multiLevelType w:val="multilevel"/>
    <w:tmpl w:val="58785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470ADF"/>
    <w:multiLevelType w:val="multilevel"/>
    <w:tmpl w:val="6B7C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723D56"/>
    <w:multiLevelType w:val="multilevel"/>
    <w:tmpl w:val="AE3E2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0"/>
  </w:num>
  <w:num w:numId="5">
    <w:abstractNumId w:val="0"/>
  </w:num>
  <w:num w:numId="6">
    <w:abstractNumId w:val="4"/>
  </w:num>
  <w:num w:numId="7">
    <w:abstractNumId w:val="9"/>
  </w:num>
  <w:num w:numId="8">
    <w:abstractNumId w:val="11"/>
  </w:num>
  <w:num w:numId="9">
    <w:abstractNumId w:val="7"/>
  </w:num>
  <w:num w:numId="10">
    <w:abstractNumId w:val="3"/>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33"/>
    <w:rsid w:val="00000098"/>
    <w:rsid w:val="00002CBC"/>
    <w:rsid w:val="0000312F"/>
    <w:rsid w:val="000039FA"/>
    <w:rsid w:val="00003DA9"/>
    <w:rsid w:val="00005FC7"/>
    <w:rsid w:val="00006C23"/>
    <w:rsid w:val="0001171D"/>
    <w:rsid w:val="000135CE"/>
    <w:rsid w:val="00013D08"/>
    <w:rsid w:val="00013FC9"/>
    <w:rsid w:val="00015C58"/>
    <w:rsid w:val="00015D8E"/>
    <w:rsid w:val="00016FD1"/>
    <w:rsid w:val="00017DBD"/>
    <w:rsid w:val="000222A9"/>
    <w:rsid w:val="0002420B"/>
    <w:rsid w:val="00025462"/>
    <w:rsid w:val="000274F1"/>
    <w:rsid w:val="00027798"/>
    <w:rsid w:val="0002797F"/>
    <w:rsid w:val="00031594"/>
    <w:rsid w:val="000367CB"/>
    <w:rsid w:val="00037376"/>
    <w:rsid w:val="0004246C"/>
    <w:rsid w:val="00044EA9"/>
    <w:rsid w:val="000456FA"/>
    <w:rsid w:val="00046B09"/>
    <w:rsid w:val="00046DB6"/>
    <w:rsid w:val="00052B77"/>
    <w:rsid w:val="000537B4"/>
    <w:rsid w:val="00053B4C"/>
    <w:rsid w:val="0006182E"/>
    <w:rsid w:val="000633ED"/>
    <w:rsid w:val="0006530E"/>
    <w:rsid w:val="000670A0"/>
    <w:rsid w:val="000764C7"/>
    <w:rsid w:val="00077348"/>
    <w:rsid w:val="00077414"/>
    <w:rsid w:val="000775D2"/>
    <w:rsid w:val="00080400"/>
    <w:rsid w:val="00080467"/>
    <w:rsid w:val="00081AA4"/>
    <w:rsid w:val="000822C3"/>
    <w:rsid w:val="00082349"/>
    <w:rsid w:val="00082736"/>
    <w:rsid w:val="000858CB"/>
    <w:rsid w:val="00086778"/>
    <w:rsid w:val="00092AFE"/>
    <w:rsid w:val="00092D73"/>
    <w:rsid w:val="0009490B"/>
    <w:rsid w:val="00097092"/>
    <w:rsid w:val="00097692"/>
    <w:rsid w:val="000A04E0"/>
    <w:rsid w:val="000A356A"/>
    <w:rsid w:val="000A475B"/>
    <w:rsid w:val="000B2501"/>
    <w:rsid w:val="000B3945"/>
    <w:rsid w:val="000C6AAA"/>
    <w:rsid w:val="000D24E1"/>
    <w:rsid w:val="000D5BE5"/>
    <w:rsid w:val="000E0B23"/>
    <w:rsid w:val="000E3161"/>
    <w:rsid w:val="000E3521"/>
    <w:rsid w:val="000E4381"/>
    <w:rsid w:val="000E4DEC"/>
    <w:rsid w:val="000E5533"/>
    <w:rsid w:val="000E59FA"/>
    <w:rsid w:val="000F1BE9"/>
    <w:rsid w:val="000F5E13"/>
    <w:rsid w:val="000F7983"/>
    <w:rsid w:val="000F7D7F"/>
    <w:rsid w:val="00103623"/>
    <w:rsid w:val="00105551"/>
    <w:rsid w:val="00107AE2"/>
    <w:rsid w:val="00110F6B"/>
    <w:rsid w:val="001110C4"/>
    <w:rsid w:val="00112CF4"/>
    <w:rsid w:val="00114647"/>
    <w:rsid w:val="0011578D"/>
    <w:rsid w:val="00116383"/>
    <w:rsid w:val="00120F7B"/>
    <w:rsid w:val="00122837"/>
    <w:rsid w:val="00122BA8"/>
    <w:rsid w:val="0012675D"/>
    <w:rsid w:val="001347DD"/>
    <w:rsid w:val="00135470"/>
    <w:rsid w:val="0013772B"/>
    <w:rsid w:val="00137E45"/>
    <w:rsid w:val="001419CC"/>
    <w:rsid w:val="0014223C"/>
    <w:rsid w:val="00145778"/>
    <w:rsid w:val="00145E40"/>
    <w:rsid w:val="00146C6F"/>
    <w:rsid w:val="00146C95"/>
    <w:rsid w:val="00152B3E"/>
    <w:rsid w:val="00162A65"/>
    <w:rsid w:val="00165D59"/>
    <w:rsid w:val="00171019"/>
    <w:rsid w:val="00172AAF"/>
    <w:rsid w:val="001747DB"/>
    <w:rsid w:val="0017632F"/>
    <w:rsid w:val="0018076E"/>
    <w:rsid w:val="00180C8F"/>
    <w:rsid w:val="001810B4"/>
    <w:rsid w:val="00184869"/>
    <w:rsid w:val="00185776"/>
    <w:rsid w:val="00185B09"/>
    <w:rsid w:val="00185E21"/>
    <w:rsid w:val="001869B9"/>
    <w:rsid w:val="00190107"/>
    <w:rsid w:val="001901F7"/>
    <w:rsid w:val="00194210"/>
    <w:rsid w:val="001A28DA"/>
    <w:rsid w:val="001A2BD7"/>
    <w:rsid w:val="001A5CB9"/>
    <w:rsid w:val="001B0FCC"/>
    <w:rsid w:val="001B2292"/>
    <w:rsid w:val="001B4A31"/>
    <w:rsid w:val="001B5DAF"/>
    <w:rsid w:val="001B7BA2"/>
    <w:rsid w:val="001B7E12"/>
    <w:rsid w:val="001C120C"/>
    <w:rsid w:val="001C3AC1"/>
    <w:rsid w:val="001C46AD"/>
    <w:rsid w:val="001C5233"/>
    <w:rsid w:val="001C6494"/>
    <w:rsid w:val="001D1EC2"/>
    <w:rsid w:val="001D2877"/>
    <w:rsid w:val="001D5306"/>
    <w:rsid w:val="001D543E"/>
    <w:rsid w:val="001D70B9"/>
    <w:rsid w:val="001E017D"/>
    <w:rsid w:val="001E0512"/>
    <w:rsid w:val="001E2A88"/>
    <w:rsid w:val="001E4DF2"/>
    <w:rsid w:val="001E51DB"/>
    <w:rsid w:val="001E6CAD"/>
    <w:rsid w:val="001E71CF"/>
    <w:rsid w:val="001E7C5F"/>
    <w:rsid w:val="001F0B8F"/>
    <w:rsid w:val="001F1B4E"/>
    <w:rsid w:val="001F27D9"/>
    <w:rsid w:val="001F4234"/>
    <w:rsid w:val="001F4527"/>
    <w:rsid w:val="001F5927"/>
    <w:rsid w:val="001F7DEC"/>
    <w:rsid w:val="00200F86"/>
    <w:rsid w:val="002028A2"/>
    <w:rsid w:val="00204BA1"/>
    <w:rsid w:val="00205F4D"/>
    <w:rsid w:val="00207CD1"/>
    <w:rsid w:val="002164D9"/>
    <w:rsid w:val="00216F37"/>
    <w:rsid w:val="002205AF"/>
    <w:rsid w:val="0022356C"/>
    <w:rsid w:val="002250E1"/>
    <w:rsid w:val="00233899"/>
    <w:rsid w:val="00235993"/>
    <w:rsid w:val="00236B49"/>
    <w:rsid w:val="0024002C"/>
    <w:rsid w:val="00241A26"/>
    <w:rsid w:val="002444C1"/>
    <w:rsid w:val="00246C68"/>
    <w:rsid w:val="00250056"/>
    <w:rsid w:val="00254E09"/>
    <w:rsid w:val="00255F41"/>
    <w:rsid w:val="002566A5"/>
    <w:rsid w:val="00262BF9"/>
    <w:rsid w:val="0026556D"/>
    <w:rsid w:val="002746EC"/>
    <w:rsid w:val="0028201C"/>
    <w:rsid w:val="00293014"/>
    <w:rsid w:val="00296761"/>
    <w:rsid w:val="002974A6"/>
    <w:rsid w:val="002A26F1"/>
    <w:rsid w:val="002A468C"/>
    <w:rsid w:val="002A4D30"/>
    <w:rsid w:val="002A6398"/>
    <w:rsid w:val="002A6686"/>
    <w:rsid w:val="002A7EA8"/>
    <w:rsid w:val="002B08CF"/>
    <w:rsid w:val="002B15C1"/>
    <w:rsid w:val="002B1B7B"/>
    <w:rsid w:val="002B7ED2"/>
    <w:rsid w:val="002C3787"/>
    <w:rsid w:val="002C5FAE"/>
    <w:rsid w:val="002D05AA"/>
    <w:rsid w:val="002D1B5F"/>
    <w:rsid w:val="002D30AA"/>
    <w:rsid w:val="002D69C2"/>
    <w:rsid w:val="002E0195"/>
    <w:rsid w:val="002E179E"/>
    <w:rsid w:val="002E505B"/>
    <w:rsid w:val="002E5752"/>
    <w:rsid w:val="002E7A3B"/>
    <w:rsid w:val="002F1D4E"/>
    <w:rsid w:val="002F210E"/>
    <w:rsid w:val="002F3C45"/>
    <w:rsid w:val="002F5CE2"/>
    <w:rsid w:val="002F6A22"/>
    <w:rsid w:val="002F73C3"/>
    <w:rsid w:val="002F7CA9"/>
    <w:rsid w:val="00306218"/>
    <w:rsid w:val="003066F0"/>
    <w:rsid w:val="00311528"/>
    <w:rsid w:val="00312442"/>
    <w:rsid w:val="00313BB4"/>
    <w:rsid w:val="00314841"/>
    <w:rsid w:val="00314BF6"/>
    <w:rsid w:val="0031748A"/>
    <w:rsid w:val="00321A64"/>
    <w:rsid w:val="003223E6"/>
    <w:rsid w:val="00322C40"/>
    <w:rsid w:val="00323A82"/>
    <w:rsid w:val="00324EE5"/>
    <w:rsid w:val="00327F88"/>
    <w:rsid w:val="003347F7"/>
    <w:rsid w:val="003354B6"/>
    <w:rsid w:val="003376F3"/>
    <w:rsid w:val="00337D9D"/>
    <w:rsid w:val="003402ED"/>
    <w:rsid w:val="0034174B"/>
    <w:rsid w:val="00341C8F"/>
    <w:rsid w:val="00342AD0"/>
    <w:rsid w:val="003431C2"/>
    <w:rsid w:val="003437E2"/>
    <w:rsid w:val="0034419E"/>
    <w:rsid w:val="003466BC"/>
    <w:rsid w:val="00351549"/>
    <w:rsid w:val="0035252B"/>
    <w:rsid w:val="00353AC0"/>
    <w:rsid w:val="00353DFC"/>
    <w:rsid w:val="003566C2"/>
    <w:rsid w:val="003575F2"/>
    <w:rsid w:val="0036007C"/>
    <w:rsid w:val="003606ED"/>
    <w:rsid w:val="0036181E"/>
    <w:rsid w:val="003645B2"/>
    <w:rsid w:val="00372074"/>
    <w:rsid w:val="003727D7"/>
    <w:rsid w:val="00372C0B"/>
    <w:rsid w:val="00373894"/>
    <w:rsid w:val="00375BDC"/>
    <w:rsid w:val="003857F4"/>
    <w:rsid w:val="00386930"/>
    <w:rsid w:val="0039288C"/>
    <w:rsid w:val="0039671A"/>
    <w:rsid w:val="00396873"/>
    <w:rsid w:val="00397B02"/>
    <w:rsid w:val="003A133B"/>
    <w:rsid w:val="003A27E9"/>
    <w:rsid w:val="003A43B6"/>
    <w:rsid w:val="003B0CB0"/>
    <w:rsid w:val="003B592F"/>
    <w:rsid w:val="003B5F20"/>
    <w:rsid w:val="003B7352"/>
    <w:rsid w:val="003C2655"/>
    <w:rsid w:val="003C55DC"/>
    <w:rsid w:val="003C5AC9"/>
    <w:rsid w:val="003D3E80"/>
    <w:rsid w:val="003D4605"/>
    <w:rsid w:val="003D6794"/>
    <w:rsid w:val="003D6D5B"/>
    <w:rsid w:val="003E0890"/>
    <w:rsid w:val="003E0B03"/>
    <w:rsid w:val="003E1E8E"/>
    <w:rsid w:val="003E592B"/>
    <w:rsid w:val="003E5B5B"/>
    <w:rsid w:val="003E60E0"/>
    <w:rsid w:val="003F2C6C"/>
    <w:rsid w:val="003F38FD"/>
    <w:rsid w:val="003F63BC"/>
    <w:rsid w:val="003F6898"/>
    <w:rsid w:val="004010AD"/>
    <w:rsid w:val="00401F9A"/>
    <w:rsid w:val="00406167"/>
    <w:rsid w:val="00406A02"/>
    <w:rsid w:val="00410AF7"/>
    <w:rsid w:val="00411F89"/>
    <w:rsid w:val="004125C4"/>
    <w:rsid w:val="00416178"/>
    <w:rsid w:val="00417413"/>
    <w:rsid w:val="00421482"/>
    <w:rsid w:val="00423D22"/>
    <w:rsid w:val="00425AF9"/>
    <w:rsid w:val="00431146"/>
    <w:rsid w:val="004325DD"/>
    <w:rsid w:val="00436203"/>
    <w:rsid w:val="00442166"/>
    <w:rsid w:val="004427E6"/>
    <w:rsid w:val="00443B95"/>
    <w:rsid w:val="004442BC"/>
    <w:rsid w:val="00444AB3"/>
    <w:rsid w:val="00444E35"/>
    <w:rsid w:val="0044674F"/>
    <w:rsid w:val="00450CB6"/>
    <w:rsid w:val="0045128E"/>
    <w:rsid w:val="004518F3"/>
    <w:rsid w:val="00454B57"/>
    <w:rsid w:val="00455A38"/>
    <w:rsid w:val="00456734"/>
    <w:rsid w:val="00457C13"/>
    <w:rsid w:val="004601C4"/>
    <w:rsid w:val="0046207F"/>
    <w:rsid w:val="0046280E"/>
    <w:rsid w:val="00462EC2"/>
    <w:rsid w:val="004655B0"/>
    <w:rsid w:val="004658E8"/>
    <w:rsid w:val="004660E7"/>
    <w:rsid w:val="004702D4"/>
    <w:rsid w:val="004706F2"/>
    <w:rsid w:val="00472783"/>
    <w:rsid w:val="004727FF"/>
    <w:rsid w:val="00472DBA"/>
    <w:rsid w:val="004740CC"/>
    <w:rsid w:val="004740D8"/>
    <w:rsid w:val="0047564A"/>
    <w:rsid w:val="00477DD0"/>
    <w:rsid w:val="004809C5"/>
    <w:rsid w:val="004870BB"/>
    <w:rsid w:val="00487604"/>
    <w:rsid w:val="0049445A"/>
    <w:rsid w:val="00496A72"/>
    <w:rsid w:val="00496F78"/>
    <w:rsid w:val="004A0398"/>
    <w:rsid w:val="004A42BF"/>
    <w:rsid w:val="004A556F"/>
    <w:rsid w:val="004A60AE"/>
    <w:rsid w:val="004B1367"/>
    <w:rsid w:val="004B2536"/>
    <w:rsid w:val="004B6E60"/>
    <w:rsid w:val="004C3C67"/>
    <w:rsid w:val="004D0C9B"/>
    <w:rsid w:val="004D11CF"/>
    <w:rsid w:val="004D1D2E"/>
    <w:rsid w:val="004D3B98"/>
    <w:rsid w:val="004D42A5"/>
    <w:rsid w:val="004E220E"/>
    <w:rsid w:val="004E49F4"/>
    <w:rsid w:val="004F0E5A"/>
    <w:rsid w:val="004F331F"/>
    <w:rsid w:val="004F6221"/>
    <w:rsid w:val="004F7A07"/>
    <w:rsid w:val="0050178A"/>
    <w:rsid w:val="005022BD"/>
    <w:rsid w:val="00502610"/>
    <w:rsid w:val="00502877"/>
    <w:rsid w:val="00512CC4"/>
    <w:rsid w:val="0051345B"/>
    <w:rsid w:val="00516B76"/>
    <w:rsid w:val="00517244"/>
    <w:rsid w:val="00517430"/>
    <w:rsid w:val="00521B20"/>
    <w:rsid w:val="00521E02"/>
    <w:rsid w:val="00523235"/>
    <w:rsid w:val="005275B5"/>
    <w:rsid w:val="005352E4"/>
    <w:rsid w:val="00535C23"/>
    <w:rsid w:val="0053602C"/>
    <w:rsid w:val="0053721F"/>
    <w:rsid w:val="0054165A"/>
    <w:rsid w:val="00541E7E"/>
    <w:rsid w:val="00544F81"/>
    <w:rsid w:val="00545D70"/>
    <w:rsid w:val="0055026F"/>
    <w:rsid w:val="0055173B"/>
    <w:rsid w:val="0055233C"/>
    <w:rsid w:val="005526E1"/>
    <w:rsid w:val="00552EEA"/>
    <w:rsid w:val="00554AF2"/>
    <w:rsid w:val="0055586C"/>
    <w:rsid w:val="00555DDE"/>
    <w:rsid w:val="00557C1B"/>
    <w:rsid w:val="00565624"/>
    <w:rsid w:val="00566BBE"/>
    <w:rsid w:val="00566E70"/>
    <w:rsid w:val="0057010E"/>
    <w:rsid w:val="005754FE"/>
    <w:rsid w:val="00575B81"/>
    <w:rsid w:val="00576FF0"/>
    <w:rsid w:val="005773C2"/>
    <w:rsid w:val="005848CD"/>
    <w:rsid w:val="00586368"/>
    <w:rsid w:val="00587699"/>
    <w:rsid w:val="005877E8"/>
    <w:rsid w:val="00587CD9"/>
    <w:rsid w:val="00590579"/>
    <w:rsid w:val="00591305"/>
    <w:rsid w:val="0059178B"/>
    <w:rsid w:val="00593D29"/>
    <w:rsid w:val="0059637C"/>
    <w:rsid w:val="00596E49"/>
    <w:rsid w:val="005A1D59"/>
    <w:rsid w:val="005A1F6F"/>
    <w:rsid w:val="005A2DF8"/>
    <w:rsid w:val="005A4099"/>
    <w:rsid w:val="005A445E"/>
    <w:rsid w:val="005A6AFE"/>
    <w:rsid w:val="005A7BC5"/>
    <w:rsid w:val="005B1270"/>
    <w:rsid w:val="005B39A0"/>
    <w:rsid w:val="005B4AC7"/>
    <w:rsid w:val="005B57C9"/>
    <w:rsid w:val="005B72A1"/>
    <w:rsid w:val="005B759B"/>
    <w:rsid w:val="005C2E37"/>
    <w:rsid w:val="005C7ADC"/>
    <w:rsid w:val="005D0AA9"/>
    <w:rsid w:val="005D2EE3"/>
    <w:rsid w:val="005E0424"/>
    <w:rsid w:val="005E06D8"/>
    <w:rsid w:val="005E1D6C"/>
    <w:rsid w:val="005E2CD7"/>
    <w:rsid w:val="005E2D6A"/>
    <w:rsid w:val="005E7F86"/>
    <w:rsid w:val="005F2CA1"/>
    <w:rsid w:val="005F33A2"/>
    <w:rsid w:val="005F538D"/>
    <w:rsid w:val="005F7502"/>
    <w:rsid w:val="0060094C"/>
    <w:rsid w:val="00604BF9"/>
    <w:rsid w:val="00607606"/>
    <w:rsid w:val="00607A3F"/>
    <w:rsid w:val="0061096B"/>
    <w:rsid w:val="0061148A"/>
    <w:rsid w:val="00612817"/>
    <w:rsid w:val="0061732B"/>
    <w:rsid w:val="0062042C"/>
    <w:rsid w:val="00626335"/>
    <w:rsid w:val="00632732"/>
    <w:rsid w:val="0063323E"/>
    <w:rsid w:val="00635E57"/>
    <w:rsid w:val="00637CCA"/>
    <w:rsid w:val="00641D13"/>
    <w:rsid w:val="00644476"/>
    <w:rsid w:val="00646BAD"/>
    <w:rsid w:val="00652B3C"/>
    <w:rsid w:val="00652B95"/>
    <w:rsid w:val="00652F3E"/>
    <w:rsid w:val="006568D0"/>
    <w:rsid w:val="00661DDA"/>
    <w:rsid w:val="0066292F"/>
    <w:rsid w:val="006637B1"/>
    <w:rsid w:val="00666418"/>
    <w:rsid w:val="00672CCD"/>
    <w:rsid w:val="00672D72"/>
    <w:rsid w:val="00676060"/>
    <w:rsid w:val="00677688"/>
    <w:rsid w:val="00681234"/>
    <w:rsid w:val="0068135D"/>
    <w:rsid w:val="006817BE"/>
    <w:rsid w:val="00681959"/>
    <w:rsid w:val="00686BE5"/>
    <w:rsid w:val="00687BA8"/>
    <w:rsid w:val="00691C22"/>
    <w:rsid w:val="006929E6"/>
    <w:rsid w:val="006937F9"/>
    <w:rsid w:val="00695FAE"/>
    <w:rsid w:val="006A282F"/>
    <w:rsid w:val="006A2BF1"/>
    <w:rsid w:val="006A5608"/>
    <w:rsid w:val="006A6D16"/>
    <w:rsid w:val="006A7141"/>
    <w:rsid w:val="006B23E1"/>
    <w:rsid w:val="006B5637"/>
    <w:rsid w:val="006B7F29"/>
    <w:rsid w:val="006C086F"/>
    <w:rsid w:val="006C0EAD"/>
    <w:rsid w:val="006C4AC1"/>
    <w:rsid w:val="006C611A"/>
    <w:rsid w:val="006D2EAA"/>
    <w:rsid w:val="006D416F"/>
    <w:rsid w:val="006D642F"/>
    <w:rsid w:val="006E1576"/>
    <w:rsid w:val="006E4016"/>
    <w:rsid w:val="006E4356"/>
    <w:rsid w:val="006E61B2"/>
    <w:rsid w:val="006E7C47"/>
    <w:rsid w:val="006F13D4"/>
    <w:rsid w:val="006F1CC0"/>
    <w:rsid w:val="006F2683"/>
    <w:rsid w:val="006F294D"/>
    <w:rsid w:val="006F3DDC"/>
    <w:rsid w:val="006F503B"/>
    <w:rsid w:val="007004E1"/>
    <w:rsid w:val="00703A5E"/>
    <w:rsid w:val="0070445B"/>
    <w:rsid w:val="007067FB"/>
    <w:rsid w:val="00707191"/>
    <w:rsid w:val="00707661"/>
    <w:rsid w:val="00710FCF"/>
    <w:rsid w:val="007115BF"/>
    <w:rsid w:val="00711D07"/>
    <w:rsid w:val="0071301D"/>
    <w:rsid w:val="00713848"/>
    <w:rsid w:val="00716E9A"/>
    <w:rsid w:val="00720EE0"/>
    <w:rsid w:val="007221D1"/>
    <w:rsid w:val="007234AE"/>
    <w:rsid w:val="00724A66"/>
    <w:rsid w:val="007258FB"/>
    <w:rsid w:val="00727A87"/>
    <w:rsid w:val="00730367"/>
    <w:rsid w:val="00732407"/>
    <w:rsid w:val="007326DE"/>
    <w:rsid w:val="0073435B"/>
    <w:rsid w:val="00734BD1"/>
    <w:rsid w:val="00744750"/>
    <w:rsid w:val="00750AEB"/>
    <w:rsid w:val="007532DC"/>
    <w:rsid w:val="00756D3B"/>
    <w:rsid w:val="007603F5"/>
    <w:rsid w:val="007606E7"/>
    <w:rsid w:val="00762287"/>
    <w:rsid w:val="00764EA6"/>
    <w:rsid w:val="007670E4"/>
    <w:rsid w:val="00776F2F"/>
    <w:rsid w:val="00780B4E"/>
    <w:rsid w:val="00782C88"/>
    <w:rsid w:val="0078453E"/>
    <w:rsid w:val="007922BE"/>
    <w:rsid w:val="0079692F"/>
    <w:rsid w:val="007A220F"/>
    <w:rsid w:val="007A3CED"/>
    <w:rsid w:val="007A4B9C"/>
    <w:rsid w:val="007A66B9"/>
    <w:rsid w:val="007B02FF"/>
    <w:rsid w:val="007B5067"/>
    <w:rsid w:val="007B5613"/>
    <w:rsid w:val="007B7FF5"/>
    <w:rsid w:val="007C008A"/>
    <w:rsid w:val="007C05E6"/>
    <w:rsid w:val="007C268B"/>
    <w:rsid w:val="007C34E5"/>
    <w:rsid w:val="007C5086"/>
    <w:rsid w:val="007C7721"/>
    <w:rsid w:val="007D29F1"/>
    <w:rsid w:val="007D4EDB"/>
    <w:rsid w:val="007D7F5A"/>
    <w:rsid w:val="007E0DE4"/>
    <w:rsid w:val="007E11D6"/>
    <w:rsid w:val="007E60A2"/>
    <w:rsid w:val="007E7594"/>
    <w:rsid w:val="007F0C1B"/>
    <w:rsid w:val="007F11C6"/>
    <w:rsid w:val="007F6803"/>
    <w:rsid w:val="007F746C"/>
    <w:rsid w:val="007F7802"/>
    <w:rsid w:val="00801054"/>
    <w:rsid w:val="00804551"/>
    <w:rsid w:val="00804CC1"/>
    <w:rsid w:val="0081479E"/>
    <w:rsid w:val="0081609D"/>
    <w:rsid w:val="0082038C"/>
    <w:rsid w:val="0082138F"/>
    <w:rsid w:val="00825099"/>
    <w:rsid w:val="00826CBE"/>
    <w:rsid w:val="00827DF7"/>
    <w:rsid w:val="008351B3"/>
    <w:rsid w:val="0084046B"/>
    <w:rsid w:val="00845BB9"/>
    <w:rsid w:val="00846C2B"/>
    <w:rsid w:val="00847693"/>
    <w:rsid w:val="008506B0"/>
    <w:rsid w:val="00853CC9"/>
    <w:rsid w:val="00854AE2"/>
    <w:rsid w:val="00855667"/>
    <w:rsid w:val="008556B6"/>
    <w:rsid w:val="008563FD"/>
    <w:rsid w:val="0085673C"/>
    <w:rsid w:val="00861A36"/>
    <w:rsid w:val="00863F6C"/>
    <w:rsid w:val="00867F44"/>
    <w:rsid w:val="008700E2"/>
    <w:rsid w:val="00873D87"/>
    <w:rsid w:val="0087407E"/>
    <w:rsid w:val="008849EC"/>
    <w:rsid w:val="0088503E"/>
    <w:rsid w:val="008912CB"/>
    <w:rsid w:val="00895628"/>
    <w:rsid w:val="00895C78"/>
    <w:rsid w:val="008963B6"/>
    <w:rsid w:val="00897AE4"/>
    <w:rsid w:val="008A0315"/>
    <w:rsid w:val="008A1B43"/>
    <w:rsid w:val="008A1C8A"/>
    <w:rsid w:val="008A5D02"/>
    <w:rsid w:val="008B02B5"/>
    <w:rsid w:val="008B0BC2"/>
    <w:rsid w:val="008B2C0D"/>
    <w:rsid w:val="008B5E6E"/>
    <w:rsid w:val="008B7336"/>
    <w:rsid w:val="008C2CB5"/>
    <w:rsid w:val="008C34AF"/>
    <w:rsid w:val="008C3CAC"/>
    <w:rsid w:val="008C5626"/>
    <w:rsid w:val="008C7122"/>
    <w:rsid w:val="008C7C62"/>
    <w:rsid w:val="008D2595"/>
    <w:rsid w:val="008D4406"/>
    <w:rsid w:val="008D4990"/>
    <w:rsid w:val="008D59A2"/>
    <w:rsid w:val="008E23DA"/>
    <w:rsid w:val="008E5610"/>
    <w:rsid w:val="008E759C"/>
    <w:rsid w:val="008F4510"/>
    <w:rsid w:val="008F52E1"/>
    <w:rsid w:val="0090133E"/>
    <w:rsid w:val="00901972"/>
    <w:rsid w:val="00902EDF"/>
    <w:rsid w:val="00904EE8"/>
    <w:rsid w:val="00906031"/>
    <w:rsid w:val="00906F91"/>
    <w:rsid w:val="0090723F"/>
    <w:rsid w:val="0090783E"/>
    <w:rsid w:val="00911A96"/>
    <w:rsid w:val="00912340"/>
    <w:rsid w:val="009132AB"/>
    <w:rsid w:val="009170BE"/>
    <w:rsid w:val="00917954"/>
    <w:rsid w:val="00920457"/>
    <w:rsid w:val="0092392B"/>
    <w:rsid w:val="0092520A"/>
    <w:rsid w:val="00927FD8"/>
    <w:rsid w:val="00931A4A"/>
    <w:rsid w:val="00935373"/>
    <w:rsid w:val="009357EB"/>
    <w:rsid w:val="00936C65"/>
    <w:rsid w:val="00942411"/>
    <w:rsid w:val="00942FF1"/>
    <w:rsid w:val="009432EB"/>
    <w:rsid w:val="00944F48"/>
    <w:rsid w:val="009457FE"/>
    <w:rsid w:val="009458CD"/>
    <w:rsid w:val="00945B73"/>
    <w:rsid w:val="00946BB4"/>
    <w:rsid w:val="009502E2"/>
    <w:rsid w:val="00951679"/>
    <w:rsid w:val="0095328D"/>
    <w:rsid w:val="00953363"/>
    <w:rsid w:val="009600D3"/>
    <w:rsid w:val="00960909"/>
    <w:rsid w:val="00960CD3"/>
    <w:rsid w:val="00961AE2"/>
    <w:rsid w:val="00962D4D"/>
    <w:rsid w:val="00966DD5"/>
    <w:rsid w:val="009679D2"/>
    <w:rsid w:val="00967CC1"/>
    <w:rsid w:val="00971C46"/>
    <w:rsid w:val="00973C5C"/>
    <w:rsid w:val="00976B74"/>
    <w:rsid w:val="009779F4"/>
    <w:rsid w:val="00980444"/>
    <w:rsid w:val="00983F41"/>
    <w:rsid w:val="009931C1"/>
    <w:rsid w:val="00993DBD"/>
    <w:rsid w:val="009A122A"/>
    <w:rsid w:val="009B1487"/>
    <w:rsid w:val="009B246D"/>
    <w:rsid w:val="009B291D"/>
    <w:rsid w:val="009B581D"/>
    <w:rsid w:val="009B61AD"/>
    <w:rsid w:val="009B7422"/>
    <w:rsid w:val="009B79A0"/>
    <w:rsid w:val="009C1295"/>
    <w:rsid w:val="009C432E"/>
    <w:rsid w:val="009C4BC1"/>
    <w:rsid w:val="009C6913"/>
    <w:rsid w:val="009C7475"/>
    <w:rsid w:val="009E316C"/>
    <w:rsid w:val="009E3F55"/>
    <w:rsid w:val="009F0343"/>
    <w:rsid w:val="009F05DC"/>
    <w:rsid w:val="009F13D2"/>
    <w:rsid w:val="009F682E"/>
    <w:rsid w:val="009F7221"/>
    <w:rsid w:val="00A003A2"/>
    <w:rsid w:val="00A00C4A"/>
    <w:rsid w:val="00A021F6"/>
    <w:rsid w:val="00A02617"/>
    <w:rsid w:val="00A06E6E"/>
    <w:rsid w:val="00A0774D"/>
    <w:rsid w:val="00A11419"/>
    <w:rsid w:val="00A11E35"/>
    <w:rsid w:val="00A14A7E"/>
    <w:rsid w:val="00A1531C"/>
    <w:rsid w:val="00A20CD0"/>
    <w:rsid w:val="00A262C2"/>
    <w:rsid w:val="00A30338"/>
    <w:rsid w:val="00A3058A"/>
    <w:rsid w:val="00A3118F"/>
    <w:rsid w:val="00A32F35"/>
    <w:rsid w:val="00A33788"/>
    <w:rsid w:val="00A35942"/>
    <w:rsid w:val="00A36C81"/>
    <w:rsid w:val="00A4065F"/>
    <w:rsid w:val="00A41053"/>
    <w:rsid w:val="00A464B3"/>
    <w:rsid w:val="00A47E33"/>
    <w:rsid w:val="00A56DA8"/>
    <w:rsid w:val="00A604C8"/>
    <w:rsid w:val="00A61D41"/>
    <w:rsid w:val="00A63460"/>
    <w:rsid w:val="00A63FF9"/>
    <w:rsid w:val="00A710BF"/>
    <w:rsid w:val="00A71939"/>
    <w:rsid w:val="00A82E27"/>
    <w:rsid w:val="00A85FE3"/>
    <w:rsid w:val="00A864AA"/>
    <w:rsid w:val="00A91C62"/>
    <w:rsid w:val="00A93C49"/>
    <w:rsid w:val="00A93E02"/>
    <w:rsid w:val="00A94EE4"/>
    <w:rsid w:val="00A95E37"/>
    <w:rsid w:val="00A97553"/>
    <w:rsid w:val="00AA02F1"/>
    <w:rsid w:val="00AA030C"/>
    <w:rsid w:val="00AA4781"/>
    <w:rsid w:val="00AA5EA8"/>
    <w:rsid w:val="00AA719F"/>
    <w:rsid w:val="00AB0F7E"/>
    <w:rsid w:val="00AB15DC"/>
    <w:rsid w:val="00AB245E"/>
    <w:rsid w:val="00AB3BC5"/>
    <w:rsid w:val="00AB4103"/>
    <w:rsid w:val="00AB4B6D"/>
    <w:rsid w:val="00AB542C"/>
    <w:rsid w:val="00AB5875"/>
    <w:rsid w:val="00AC0F37"/>
    <w:rsid w:val="00AC1CC4"/>
    <w:rsid w:val="00AC3E03"/>
    <w:rsid w:val="00AC5AE3"/>
    <w:rsid w:val="00AD01A1"/>
    <w:rsid w:val="00AD250B"/>
    <w:rsid w:val="00AD6806"/>
    <w:rsid w:val="00AD7060"/>
    <w:rsid w:val="00AD72FB"/>
    <w:rsid w:val="00AE1EBB"/>
    <w:rsid w:val="00AE2779"/>
    <w:rsid w:val="00AF30D1"/>
    <w:rsid w:val="00AF3C6C"/>
    <w:rsid w:val="00AF4B3E"/>
    <w:rsid w:val="00AF7087"/>
    <w:rsid w:val="00AF70AC"/>
    <w:rsid w:val="00B016DC"/>
    <w:rsid w:val="00B05890"/>
    <w:rsid w:val="00B07E40"/>
    <w:rsid w:val="00B110C9"/>
    <w:rsid w:val="00B172BE"/>
    <w:rsid w:val="00B17DA8"/>
    <w:rsid w:val="00B2243C"/>
    <w:rsid w:val="00B26D02"/>
    <w:rsid w:val="00B271B2"/>
    <w:rsid w:val="00B33DD8"/>
    <w:rsid w:val="00B40FE8"/>
    <w:rsid w:val="00B4146C"/>
    <w:rsid w:val="00B41BF8"/>
    <w:rsid w:val="00B42310"/>
    <w:rsid w:val="00B44B9A"/>
    <w:rsid w:val="00B45EDB"/>
    <w:rsid w:val="00B46A10"/>
    <w:rsid w:val="00B47586"/>
    <w:rsid w:val="00B47E5C"/>
    <w:rsid w:val="00B522CA"/>
    <w:rsid w:val="00B522E0"/>
    <w:rsid w:val="00B54FE7"/>
    <w:rsid w:val="00B5532B"/>
    <w:rsid w:val="00B60258"/>
    <w:rsid w:val="00B6153C"/>
    <w:rsid w:val="00B61F82"/>
    <w:rsid w:val="00B62E84"/>
    <w:rsid w:val="00B6641F"/>
    <w:rsid w:val="00B721C6"/>
    <w:rsid w:val="00B72388"/>
    <w:rsid w:val="00B72DDE"/>
    <w:rsid w:val="00B73547"/>
    <w:rsid w:val="00B73B67"/>
    <w:rsid w:val="00B7433B"/>
    <w:rsid w:val="00B748D1"/>
    <w:rsid w:val="00B74CD7"/>
    <w:rsid w:val="00B75479"/>
    <w:rsid w:val="00B75FB0"/>
    <w:rsid w:val="00B7656A"/>
    <w:rsid w:val="00B768D2"/>
    <w:rsid w:val="00B76DB8"/>
    <w:rsid w:val="00B80807"/>
    <w:rsid w:val="00B81035"/>
    <w:rsid w:val="00B82178"/>
    <w:rsid w:val="00B850FA"/>
    <w:rsid w:val="00B93B0C"/>
    <w:rsid w:val="00B93CD4"/>
    <w:rsid w:val="00B968B0"/>
    <w:rsid w:val="00BA0322"/>
    <w:rsid w:val="00BA04C6"/>
    <w:rsid w:val="00BA120F"/>
    <w:rsid w:val="00BA3EA8"/>
    <w:rsid w:val="00BA556A"/>
    <w:rsid w:val="00BA62E2"/>
    <w:rsid w:val="00BB356A"/>
    <w:rsid w:val="00BB3AAF"/>
    <w:rsid w:val="00BB4314"/>
    <w:rsid w:val="00BB5B9E"/>
    <w:rsid w:val="00BC46C2"/>
    <w:rsid w:val="00BC5C69"/>
    <w:rsid w:val="00BC6147"/>
    <w:rsid w:val="00BC61B1"/>
    <w:rsid w:val="00BC75E2"/>
    <w:rsid w:val="00BD2BDC"/>
    <w:rsid w:val="00BD30C0"/>
    <w:rsid w:val="00BD3989"/>
    <w:rsid w:val="00BD4F42"/>
    <w:rsid w:val="00BD76A2"/>
    <w:rsid w:val="00BE0C21"/>
    <w:rsid w:val="00BE114F"/>
    <w:rsid w:val="00BE1568"/>
    <w:rsid w:val="00BE315B"/>
    <w:rsid w:val="00BE5833"/>
    <w:rsid w:val="00BF17D5"/>
    <w:rsid w:val="00BF2BE3"/>
    <w:rsid w:val="00BF3F93"/>
    <w:rsid w:val="00BF4EEE"/>
    <w:rsid w:val="00C05FDF"/>
    <w:rsid w:val="00C07572"/>
    <w:rsid w:val="00C125DB"/>
    <w:rsid w:val="00C14568"/>
    <w:rsid w:val="00C20582"/>
    <w:rsid w:val="00C22806"/>
    <w:rsid w:val="00C252C6"/>
    <w:rsid w:val="00C339E3"/>
    <w:rsid w:val="00C344D2"/>
    <w:rsid w:val="00C34AD7"/>
    <w:rsid w:val="00C40815"/>
    <w:rsid w:val="00C40822"/>
    <w:rsid w:val="00C40F01"/>
    <w:rsid w:val="00C41732"/>
    <w:rsid w:val="00C47A5F"/>
    <w:rsid w:val="00C50FAE"/>
    <w:rsid w:val="00C511BD"/>
    <w:rsid w:val="00C5196B"/>
    <w:rsid w:val="00C62AF1"/>
    <w:rsid w:val="00C6346B"/>
    <w:rsid w:val="00C654CA"/>
    <w:rsid w:val="00C67558"/>
    <w:rsid w:val="00C6783A"/>
    <w:rsid w:val="00C707C9"/>
    <w:rsid w:val="00C7211A"/>
    <w:rsid w:val="00C8125C"/>
    <w:rsid w:val="00C828B3"/>
    <w:rsid w:val="00C90475"/>
    <w:rsid w:val="00C90857"/>
    <w:rsid w:val="00C91F75"/>
    <w:rsid w:val="00C93E48"/>
    <w:rsid w:val="00C94252"/>
    <w:rsid w:val="00C9671B"/>
    <w:rsid w:val="00CA048F"/>
    <w:rsid w:val="00CA04CB"/>
    <w:rsid w:val="00CA0716"/>
    <w:rsid w:val="00CA151B"/>
    <w:rsid w:val="00CA45F0"/>
    <w:rsid w:val="00CB09F5"/>
    <w:rsid w:val="00CB1361"/>
    <w:rsid w:val="00CB3D3C"/>
    <w:rsid w:val="00CB41CC"/>
    <w:rsid w:val="00CB5450"/>
    <w:rsid w:val="00CB6D42"/>
    <w:rsid w:val="00CC0131"/>
    <w:rsid w:val="00CC12A2"/>
    <w:rsid w:val="00CC28FE"/>
    <w:rsid w:val="00CD09A4"/>
    <w:rsid w:val="00CD2DAC"/>
    <w:rsid w:val="00CD59EC"/>
    <w:rsid w:val="00CD6AE1"/>
    <w:rsid w:val="00CD6B8A"/>
    <w:rsid w:val="00CE019C"/>
    <w:rsid w:val="00CE0563"/>
    <w:rsid w:val="00CE1EA9"/>
    <w:rsid w:val="00CF1905"/>
    <w:rsid w:val="00CF3753"/>
    <w:rsid w:val="00CF42D8"/>
    <w:rsid w:val="00CF4732"/>
    <w:rsid w:val="00CF5ED7"/>
    <w:rsid w:val="00D00D14"/>
    <w:rsid w:val="00D0320F"/>
    <w:rsid w:val="00D03D34"/>
    <w:rsid w:val="00D043A8"/>
    <w:rsid w:val="00D04B17"/>
    <w:rsid w:val="00D04B9F"/>
    <w:rsid w:val="00D05576"/>
    <w:rsid w:val="00D07A5F"/>
    <w:rsid w:val="00D1107E"/>
    <w:rsid w:val="00D12684"/>
    <w:rsid w:val="00D12925"/>
    <w:rsid w:val="00D14E3C"/>
    <w:rsid w:val="00D17F4E"/>
    <w:rsid w:val="00D22D53"/>
    <w:rsid w:val="00D25712"/>
    <w:rsid w:val="00D27A4C"/>
    <w:rsid w:val="00D30AD6"/>
    <w:rsid w:val="00D3253E"/>
    <w:rsid w:val="00D35E61"/>
    <w:rsid w:val="00D370FD"/>
    <w:rsid w:val="00D37195"/>
    <w:rsid w:val="00D37DF9"/>
    <w:rsid w:val="00D41F97"/>
    <w:rsid w:val="00D50D53"/>
    <w:rsid w:val="00D5302B"/>
    <w:rsid w:val="00D53E32"/>
    <w:rsid w:val="00D55F07"/>
    <w:rsid w:val="00D60015"/>
    <w:rsid w:val="00D60AF8"/>
    <w:rsid w:val="00D63DA1"/>
    <w:rsid w:val="00D65E9A"/>
    <w:rsid w:val="00D6694F"/>
    <w:rsid w:val="00D67F09"/>
    <w:rsid w:val="00D7126A"/>
    <w:rsid w:val="00D725A8"/>
    <w:rsid w:val="00D728F4"/>
    <w:rsid w:val="00D729C8"/>
    <w:rsid w:val="00D72FEE"/>
    <w:rsid w:val="00D73D7C"/>
    <w:rsid w:val="00D7727E"/>
    <w:rsid w:val="00D81D43"/>
    <w:rsid w:val="00D8347A"/>
    <w:rsid w:val="00D836B5"/>
    <w:rsid w:val="00D8663C"/>
    <w:rsid w:val="00D86E2A"/>
    <w:rsid w:val="00D8727C"/>
    <w:rsid w:val="00D8770C"/>
    <w:rsid w:val="00D91AF8"/>
    <w:rsid w:val="00DA2061"/>
    <w:rsid w:val="00DA4176"/>
    <w:rsid w:val="00DA4549"/>
    <w:rsid w:val="00DA7BDD"/>
    <w:rsid w:val="00DA7D2A"/>
    <w:rsid w:val="00DB30D0"/>
    <w:rsid w:val="00DB39C3"/>
    <w:rsid w:val="00DB5871"/>
    <w:rsid w:val="00DC077C"/>
    <w:rsid w:val="00DC1B40"/>
    <w:rsid w:val="00DC35BD"/>
    <w:rsid w:val="00DC5BDF"/>
    <w:rsid w:val="00DC7133"/>
    <w:rsid w:val="00DD3C05"/>
    <w:rsid w:val="00DD4FE2"/>
    <w:rsid w:val="00DD6401"/>
    <w:rsid w:val="00DE15A5"/>
    <w:rsid w:val="00DE18EF"/>
    <w:rsid w:val="00DE2C1B"/>
    <w:rsid w:val="00DE30F4"/>
    <w:rsid w:val="00DF041B"/>
    <w:rsid w:val="00DF0A1B"/>
    <w:rsid w:val="00DF1563"/>
    <w:rsid w:val="00DF5285"/>
    <w:rsid w:val="00E004A8"/>
    <w:rsid w:val="00E035E9"/>
    <w:rsid w:val="00E03DF5"/>
    <w:rsid w:val="00E04333"/>
    <w:rsid w:val="00E05474"/>
    <w:rsid w:val="00E06C6F"/>
    <w:rsid w:val="00E129D8"/>
    <w:rsid w:val="00E1325C"/>
    <w:rsid w:val="00E13706"/>
    <w:rsid w:val="00E159A6"/>
    <w:rsid w:val="00E21162"/>
    <w:rsid w:val="00E21AD4"/>
    <w:rsid w:val="00E23BCB"/>
    <w:rsid w:val="00E265F4"/>
    <w:rsid w:val="00E26765"/>
    <w:rsid w:val="00E26B6A"/>
    <w:rsid w:val="00E310E9"/>
    <w:rsid w:val="00E36B62"/>
    <w:rsid w:val="00E37B8E"/>
    <w:rsid w:val="00E37F4D"/>
    <w:rsid w:val="00E40766"/>
    <w:rsid w:val="00E4084D"/>
    <w:rsid w:val="00E40F7F"/>
    <w:rsid w:val="00E445CA"/>
    <w:rsid w:val="00E46FC4"/>
    <w:rsid w:val="00E50CD9"/>
    <w:rsid w:val="00E6132C"/>
    <w:rsid w:val="00E62FEB"/>
    <w:rsid w:val="00E63202"/>
    <w:rsid w:val="00E66430"/>
    <w:rsid w:val="00E703DB"/>
    <w:rsid w:val="00E735C8"/>
    <w:rsid w:val="00E81744"/>
    <w:rsid w:val="00E82291"/>
    <w:rsid w:val="00E8355D"/>
    <w:rsid w:val="00E837E2"/>
    <w:rsid w:val="00E85519"/>
    <w:rsid w:val="00E8767C"/>
    <w:rsid w:val="00E931A1"/>
    <w:rsid w:val="00E971A6"/>
    <w:rsid w:val="00EA1754"/>
    <w:rsid w:val="00EA7143"/>
    <w:rsid w:val="00EB0172"/>
    <w:rsid w:val="00EB5175"/>
    <w:rsid w:val="00EB5A74"/>
    <w:rsid w:val="00EB6AEC"/>
    <w:rsid w:val="00EC5577"/>
    <w:rsid w:val="00EC6745"/>
    <w:rsid w:val="00EC767A"/>
    <w:rsid w:val="00ED032E"/>
    <w:rsid w:val="00ED2A26"/>
    <w:rsid w:val="00ED4A9A"/>
    <w:rsid w:val="00ED4DB1"/>
    <w:rsid w:val="00ED5391"/>
    <w:rsid w:val="00EE1803"/>
    <w:rsid w:val="00EE307E"/>
    <w:rsid w:val="00EE423E"/>
    <w:rsid w:val="00EE60F9"/>
    <w:rsid w:val="00EF3390"/>
    <w:rsid w:val="00EF339A"/>
    <w:rsid w:val="00EF530B"/>
    <w:rsid w:val="00EF5813"/>
    <w:rsid w:val="00EF5E2E"/>
    <w:rsid w:val="00EF6C78"/>
    <w:rsid w:val="00F0077B"/>
    <w:rsid w:val="00F01DB0"/>
    <w:rsid w:val="00F05436"/>
    <w:rsid w:val="00F063A1"/>
    <w:rsid w:val="00F07CDF"/>
    <w:rsid w:val="00F10E12"/>
    <w:rsid w:val="00F11F37"/>
    <w:rsid w:val="00F12C36"/>
    <w:rsid w:val="00F131C2"/>
    <w:rsid w:val="00F14726"/>
    <w:rsid w:val="00F147E0"/>
    <w:rsid w:val="00F15C78"/>
    <w:rsid w:val="00F16380"/>
    <w:rsid w:val="00F20146"/>
    <w:rsid w:val="00F30FFC"/>
    <w:rsid w:val="00F31AA7"/>
    <w:rsid w:val="00F32413"/>
    <w:rsid w:val="00F32C28"/>
    <w:rsid w:val="00F342D2"/>
    <w:rsid w:val="00F35C05"/>
    <w:rsid w:val="00F36429"/>
    <w:rsid w:val="00F365BC"/>
    <w:rsid w:val="00F37D94"/>
    <w:rsid w:val="00F4121C"/>
    <w:rsid w:val="00F45203"/>
    <w:rsid w:val="00F45558"/>
    <w:rsid w:val="00F4578D"/>
    <w:rsid w:val="00F45A51"/>
    <w:rsid w:val="00F469A5"/>
    <w:rsid w:val="00F51B85"/>
    <w:rsid w:val="00F5310D"/>
    <w:rsid w:val="00F53CEE"/>
    <w:rsid w:val="00F55E16"/>
    <w:rsid w:val="00F568A3"/>
    <w:rsid w:val="00F568F6"/>
    <w:rsid w:val="00F56C49"/>
    <w:rsid w:val="00F60A78"/>
    <w:rsid w:val="00F63588"/>
    <w:rsid w:val="00F65BDD"/>
    <w:rsid w:val="00F71C28"/>
    <w:rsid w:val="00F72958"/>
    <w:rsid w:val="00F762D6"/>
    <w:rsid w:val="00F77368"/>
    <w:rsid w:val="00F81378"/>
    <w:rsid w:val="00F82AE1"/>
    <w:rsid w:val="00F848A1"/>
    <w:rsid w:val="00F84A07"/>
    <w:rsid w:val="00F86D71"/>
    <w:rsid w:val="00F87227"/>
    <w:rsid w:val="00F90DFE"/>
    <w:rsid w:val="00F912D6"/>
    <w:rsid w:val="00F91BAE"/>
    <w:rsid w:val="00F92716"/>
    <w:rsid w:val="00F947CA"/>
    <w:rsid w:val="00F9759B"/>
    <w:rsid w:val="00FA0BAC"/>
    <w:rsid w:val="00FA249D"/>
    <w:rsid w:val="00FA6769"/>
    <w:rsid w:val="00FB0382"/>
    <w:rsid w:val="00FB0888"/>
    <w:rsid w:val="00FB4C1A"/>
    <w:rsid w:val="00FC0ABA"/>
    <w:rsid w:val="00FC19CD"/>
    <w:rsid w:val="00FC22A0"/>
    <w:rsid w:val="00FC2E36"/>
    <w:rsid w:val="00FC4172"/>
    <w:rsid w:val="00FC466A"/>
    <w:rsid w:val="00FC7428"/>
    <w:rsid w:val="00FD083B"/>
    <w:rsid w:val="00FD2566"/>
    <w:rsid w:val="00FD2DEF"/>
    <w:rsid w:val="00FD459B"/>
    <w:rsid w:val="00FD53AC"/>
    <w:rsid w:val="00FD7B94"/>
    <w:rsid w:val="00FE00C9"/>
    <w:rsid w:val="00FE370F"/>
    <w:rsid w:val="00FE6906"/>
    <w:rsid w:val="00FF0126"/>
    <w:rsid w:val="00FF0873"/>
    <w:rsid w:val="00FF1BA5"/>
    <w:rsid w:val="00FF1E71"/>
    <w:rsid w:val="00FF2B9D"/>
    <w:rsid w:val="00FF550F"/>
    <w:rsid w:val="00FF558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B8A2F3D-E2FA-4F2B-8801-A0B69671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B6"/>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AF3C6C"/>
    <w:pPr>
      <w:keepNext/>
      <w:jc w:val="both"/>
      <w:outlineLvl w:val="0"/>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h8,h9,h10,h18,h18 Car Car,h18 Car Car Car Car Car,h1,h18 Car Car Car Car Car Car Car Car,he,h18 Car Car Car Car Car Car Car"/>
    <w:basedOn w:val="Normal"/>
    <w:link w:val="EncabezadoCar"/>
    <w:uiPriority w:val="99"/>
    <w:rsid w:val="00A864AA"/>
    <w:pPr>
      <w:tabs>
        <w:tab w:val="center" w:pos="4252"/>
        <w:tab w:val="right" w:pos="8504"/>
      </w:tabs>
    </w:pPr>
    <w:rPr>
      <w:lang w:val="x-none"/>
    </w:rPr>
  </w:style>
  <w:style w:type="character" w:customStyle="1" w:styleId="EncabezadoCar">
    <w:name w:val="Encabezado Car"/>
    <w:aliases w:val="h Car,encabezado Car,h8 Car,h9 Car,h10 Car,h18 Car,h18 Car Car Car,h18 Car Car Car Car Car Car,h1 Car,h18 Car Car Car Car Car Car Car Car Car,he Car,h18 Car Car Car Car Car Car Car Car1"/>
    <w:link w:val="Encabezado"/>
    <w:uiPriority w:val="99"/>
    <w:rsid w:val="00A864A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864AA"/>
    <w:pPr>
      <w:tabs>
        <w:tab w:val="center" w:pos="4252"/>
        <w:tab w:val="right" w:pos="8504"/>
      </w:tabs>
    </w:pPr>
    <w:rPr>
      <w:lang w:val="x-none"/>
    </w:rPr>
  </w:style>
  <w:style w:type="character" w:customStyle="1" w:styleId="PiedepginaCar">
    <w:name w:val="Pie de página Car"/>
    <w:link w:val="Piedepgina"/>
    <w:uiPriority w:val="99"/>
    <w:rsid w:val="00A864AA"/>
    <w:rPr>
      <w:rFonts w:ascii="Times New Roman" w:eastAsia="Times New Roman" w:hAnsi="Times New Roman" w:cs="Times New Roman"/>
      <w:sz w:val="24"/>
      <w:szCs w:val="24"/>
      <w:lang w:eastAsia="es-ES"/>
    </w:rPr>
  </w:style>
  <w:style w:type="character" w:styleId="Hipervnculo">
    <w:name w:val="Hyperlink"/>
    <w:uiPriority w:val="99"/>
    <w:rsid w:val="00A864AA"/>
    <w:rPr>
      <w:color w:val="0000FF"/>
      <w:u w:val="single"/>
    </w:rPr>
  </w:style>
  <w:style w:type="paragraph" w:styleId="Prrafodelista">
    <w:name w:val="List Paragraph"/>
    <w:aliases w:val="titulo 3,Bullets,List Paragraph"/>
    <w:basedOn w:val="Normal"/>
    <w:link w:val="PrrafodelistaCar"/>
    <w:uiPriority w:val="34"/>
    <w:qFormat/>
    <w:rsid w:val="009B61AD"/>
    <w:pPr>
      <w:ind w:left="720"/>
      <w:contextualSpacing/>
    </w:pPr>
    <w:rPr>
      <w:lang w:val="x-none"/>
    </w:rPr>
  </w:style>
  <w:style w:type="paragraph" w:styleId="Textodeglobo">
    <w:name w:val="Balloon Text"/>
    <w:basedOn w:val="Normal"/>
    <w:link w:val="TextodegloboCar"/>
    <w:uiPriority w:val="99"/>
    <w:semiHidden/>
    <w:unhideWhenUsed/>
    <w:rsid w:val="007F11C6"/>
    <w:rPr>
      <w:rFonts w:ascii="Tahoma" w:hAnsi="Tahoma"/>
      <w:sz w:val="16"/>
      <w:szCs w:val="16"/>
      <w:lang w:val="x-none"/>
    </w:rPr>
  </w:style>
  <w:style w:type="character" w:customStyle="1" w:styleId="TextodegloboCar">
    <w:name w:val="Texto de globo Car"/>
    <w:link w:val="Textodeglobo"/>
    <w:uiPriority w:val="99"/>
    <w:semiHidden/>
    <w:rsid w:val="007F11C6"/>
    <w:rPr>
      <w:rFonts w:ascii="Tahoma" w:eastAsia="Times New Roman" w:hAnsi="Tahoma" w:cs="Tahoma"/>
      <w:sz w:val="16"/>
      <w:szCs w:val="16"/>
      <w:lang w:eastAsia="es-ES"/>
    </w:rPr>
  </w:style>
  <w:style w:type="paragraph" w:styleId="Textonotapie">
    <w:name w:val="footnote text"/>
    <w:aliases w:val="texto de nota al pie,Footnote Text Char Char Char Char Char Char Char Char,Footnote referenc,Footnote Text Char Char Char Char Char,Footnote Text Char Char Char Char,Footnote reference,FA Fu,ft,FA Fußnotentext,Car3 Car Car Car,fn,Car,F"/>
    <w:basedOn w:val="Normal"/>
    <w:link w:val="TextonotapieCar"/>
    <w:uiPriority w:val="99"/>
    <w:qFormat/>
    <w:rsid w:val="00EC5577"/>
    <w:rPr>
      <w:sz w:val="20"/>
      <w:szCs w:val="20"/>
      <w:lang w:val="x-none"/>
    </w:rPr>
  </w:style>
  <w:style w:type="character" w:customStyle="1" w:styleId="TextonotapieCar">
    <w:name w:val="Texto nota pie Car"/>
    <w:aliases w:val="texto de nota al pie Car1,Footnote Text Char Char Char Char Char Char Char Char Car1,Footnote referenc Car1,Footnote Text Char Char Char Char Char Car1,Footnote Text Char Char Char Char Car1,Footnote reference Car1,FA Fu Car1,ft Car1"/>
    <w:link w:val="Textonotapie"/>
    <w:uiPriority w:val="99"/>
    <w:rsid w:val="00EC5577"/>
    <w:rPr>
      <w:rFonts w:ascii="Times New Roman" w:eastAsia="Times New Roman" w:hAnsi="Times New Roman" w:cs="Times New Roman"/>
      <w:sz w:val="20"/>
      <w:szCs w:val="20"/>
      <w:lang w:eastAsia="es-ES"/>
    </w:rPr>
  </w:style>
  <w:style w:type="character" w:styleId="Refdenotaalpie">
    <w:name w:val="footnote reference"/>
    <w:aliases w:val="referencia nota al pie,Appel note de bas de page,Texto de nota al pie,Nota de pie,Texto nota al pie,Ref,de nota al pie,Footnotes refss,BVI fnr,Footnote Text Char1 Car Car Car Car,Char Car Car Car Car,Pie de Página"/>
    <w:uiPriority w:val="99"/>
    <w:qFormat/>
    <w:rsid w:val="00EC5577"/>
    <w:rPr>
      <w:vertAlign w:val="superscript"/>
    </w:rPr>
  </w:style>
  <w:style w:type="character" w:styleId="Refdecomentario">
    <w:name w:val="annotation reference"/>
    <w:uiPriority w:val="99"/>
    <w:semiHidden/>
    <w:unhideWhenUsed/>
    <w:rsid w:val="005A2DF8"/>
    <w:rPr>
      <w:sz w:val="16"/>
      <w:szCs w:val="16"/>
    </w:rPr>
  </w:style>
  <w:style w:type="paragraph" w:styleId="Textocomentario">
    <w:name w:val="annotation text"/>
    <w:basedOn w:val="Normal"/>
    <w:link w:val="TextocomentarioCar"/>
    <w:uiPriority w:val="99"/>
    <w:unhideWhenUsed/>
    <w:rsid w:val="005A2DF8"/>
    <w:rPr>
      <w:sz w:val="20"/>
      <w:szCs w:val="20"/>
      <w:lang w:val="x-none"/>
    </w:rPr>
  </w:style>
  <w:style w:type="character" w:customStyle="1" w:styleId="TextocomentarioCar">
    <w:name w:val="Texto comentario Car"/>
    <w:link w:val="Textocomentario"/>
    <w:uiPriority w:val="99"/>
    <w:rsid w:val="005A2DF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A2DF8"/>
    <w:rPr>
      <w:b/>
      <w:bCs/>
    </w:rPr>
  </w:style>
  <w:style w:type="character" w:customStyle="1" w:styleId="AsuntodelcomentarioCar">
    <w:name w:val="Asunto del comentario Car"/>
    <w:link w:val="Asuntodelcomentario"/>
    <w:uiPriority w:val="99"/>
    <w:semiHidden/>
    <w:rsid w:val="005A2DF8"/>
    <w:rPr>
      <w:rFonts w:ascii="Times New Roman" w:eastAsia="Times New Roman" w:hAnsi="Times New Roman" w:cs="Times New Roman"/>
      <w:b/>
      <w:bCs/>
      <w:sz w:val="20"/>
      <w:szCs w:val="20"/>
      <w:lang w:eastAsia="es-ES"/>
    </w:rPr>
  </w:style>
  <w:style w:type="table" w:styleId="Sombreadomedio1-nfasis2">
    <w:name w:val="Medium Shading 1 Accent 2"/>
    <w:basedOn w:val="Tablanormal"/>
    <w:uiPriority w:val="63"/>
    <w:rsid w:val="00F32C28"/>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cPr>
      <w:shd w:val="clear" w:color="auto" w:fill="C00000"/>
    </w:tc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F32C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Default">
    <w:name w:val="Default"/>
    <w:rsid w:val="00442166"/>
    <w:pPr>
      <w:autoSpaceDE w:val="0"/>
      <w:autoSpaceDN w:val="0"/>
      <w:adjustRightInd w:val="0"/>
    </w:pPr>
    <w:rPr>
      <w:rFonts w:ascii="Arial" w:eastAsia="Times New Roman" w:hAnsi="Arial" w:cs="Arial"/>
      <w:color w:val="000000"/>
      <w:sz w:val="24"/>
      <w:szCs w:val="24"/>
      <w:lang w:val="es-ES" w:eastAsia="es-ES"/>
    </w:rPr>
  </w:style>
  <w:style w:type="character" w:customStyle="1" w:styleId="PrrafodelistaCar">
    <w:name w:val="Párrafo de lista Car"/>
    <w:aliases w:val="titulo 3 Car,Bullets Car,List Paragraph Car"/>
    <w:link w:val="Prrafodelista"/>
    <w:uiPriority w:val="34"/>
    <w:locked/>
    <w:rsid w:val="00442166"/>
    <w:rPr>
      <w:rFonts w:ascii="Times New Roman" w:eastAsia="Times New Roman" w:hAnsi="Times New Roman" w:cs="Times New Roman"/>
      <w:sz w:val="24"/>
      <w:szCs w:val="24"/>
      <w:lang w:eastAsia="es-ES"/>
    </w:rPr>
  </w:style>
  <w:style w:type="table" w:styleId="Listaclara-nfasis2">
    <w:name w:val="Light List Accent 2"/>
    <w:basedOn w:val="Tablanormal"/>
    <w:uiPriority w:val="61"/>
    <w:rsid w:val="00DC077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Cuadrculaclara-nfasis5">
    <w:name w:val="Light Grid Accent 5"/>
    <w:basedOn w:val="Tablanormal"/>
    <w:uiPriority w:val="62"/>
    <w:rsid w:val="00DC077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onsolas" w:eastAsia="Times New Roman" w:hAnsi="Consolas"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onsolas" w:eastAsia="Times New Roman" w:hAnsi="Consolas"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1-nfasis3">
    <w:name w:val="Medium Shading 1 Accent 3"/>
    <w:basedOn w:val="Tablanormal"/>
    <w:uiPriority w:val="63"/>
    <w:rsid w:val="00DC077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DC077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Cuadrculaclara-nfasis3">
    <w:name w:val="Light Grid Accent 3"/>
    <w:basedOn w:val="Tablanormal"/>
    <w:uiPriority w:val="62"/>
    <w:rsid w:val="00DC077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onsolas" w:eastAsia="Times New Roman" w:hAnsi="Consolas"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nsolas" w:eastAsia="Times New Roman" w:hAnsi="Consolas"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TextonotapieCar1">
    <w:name w:val="Texto nota pie Car1"/>
    <w:aliases w:val="texto de nota al pie Car,Footnote Text Char Char Char Char Char Char Char Char Car,Footnote referenc Car,Footnote Text Char Char Char Char Char Car,Footnote Text Char Char Char Char Car,Footnote reference Car,FA Fu Car,ft Car,fn Car"/>
    <w:uiPriority w:val="99"/>
    <w:locked/>
    <w:rsid w:val="000039FA"/>
    <w:rPr>
      <w:rFonts w:ascii="Times New Roman" w:eastAsia="Times New Roman" w:hAnsi="Times New Roman" w:cs="Times New Roman"/>
      <w:sz w:val="20"/>
      <w:szCs w:val="20"/>
      <w:lang w:val="es-ES"/>
    </w:rPr>
  </w:style>
  <w:style w:type="paragraph" w:styleId="NormalWeb">
    <w:name w:val="Normal (Web)"/>
    <w:basedOn w:val="Normal"/>
    <w:uiPriority w:val="99"/>
    <w:semiHidden/>
    <w:unhideWhenUsed/>
    <w:rsid w:val="00DC35BD"/>
    <w:pPr>
      <w:spacing w:before="100" w:beforeAutospacing="1" w:after="100" w:afterAutospacing="1"/>
    </w:pPr>
  </w:style>
  <w:style w:type="paragraph" w:customStyle="1" w:styleId="Puesto1">
    <w:name w:val="Puesto1"/>
    <w:aliases w:val="Títulos Principales sin numeración,AL Título,Título AL,Título AL Car,TÃ­tulos Principales sin numeraciÃ³n,AL TÃ­tulo,TÃ­tulo AL"/>
    <w:basedOn w:val="Normal"/>
    <w:link w:val="PuestoCar"/>
    <w:uiPriority w:val="10"/>
    <w:qFormat/>
    <w:rsid w:val="00FF0873"/>
    <w:pPr>
      <w:jc w:val="center"/>
    </w:pPr>
    <w:rPr>
      <w:rFonts w:ascii="Arial" w:hAnsi="Arial"/>
      <w:b/>
      <w:bCs/>
      <w:lang w:val="x-none"/>
    </w:rPr>
  </w:style>
  <w:style w:type="character" w:customStyle="1" w:styleId="PuestoCar">
    <w:name w:val="Puesto Car"/>
    <w:aliases w:val="Títulos Principales sin numeración Car,AL Título Car,Título AL Car1,Título AL Car Car,TÃ­tulos Principales sin numeraciÃ³n Car,AL TÃ­tulo Car,TÃ­tulo AL Car"/>
    <w:link w:val="Puesto1"/>
    <w:uiPriority w:val="10"/>
    <w:rsid w:val="00FF0873"/>
    <w:rPr>
      <w:rFonts w:ascii="Arial" w:eastAsia="Times New Roman" w:hAnsi="Arial" w:cs="Times New Roman"/>
      <w:b/>
      <w:bCs/>
      <w:sz w:val="24"/>
      <w:szCs w:val="24"/>
      <w:lang w:eastAsia="es-ES"/>
    </w:rPr>
  </w:style>
  <w:style w:type="paragraph" w:styleId="Sinespaciado">
    <w:name w:val="No Spacing"/>
    <w:basedOn w:val="Normal"/>
    <w:uiPriority w:val="1"/>
    <w:qFormat/>
    <w:rsid w:val="008700E2"/>
    <w:rPr>
      <w:rFonts w:ascii="Calibri" w:hAnsi="Calibri"/>
      <w:color w:val="000000"/>
      <w:sz w:val="22"/>
      <w:szCs w:val="22"/>
      <w:lang w:eastAsia="fr-FR"/>
    </w:rPr>
  </w:style>
  <w:style w:type="character" w:styleId="nfasisintenso">
    <w:name w:val="Intense Emphasis"/>
    <w:uiPriority w:val="21"/>
    <w:qFormat/>
    <w:rsid w:val="00B73547"/>
    <w:rPr>
      <w:i/>
      <w:iCs/>
      <w:color w:val="5B9BD5"/>
    </w:rPr>
  </w:style>
  <w:style w:type="table" w:styleId="Tablaconcuadrcula">
    <w:name w:val="Table Grid"/>
    <w:basedOn w:val="Tablanormal"/>
    <w:uiPriority w:val="59"/>
    <w:rsid w:val="001A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8663C"/>
    <w:rPr>
      <w:b/>
      <w:bCs/>
    </w:rPr>
  </w:style>
  <w:style w:type="paragraph" w:customStyle="1" w:styleId="Cuerpo">
    <w:name w:val="Cuerpo"/>
    <w:rsid w:val="00E971A6"/>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eastAsia="es-ES"/>
    </w:rPr>
  </w:style>
  <w:style w:type="paragraph" w:customStyle="1" w:styleId="Car4">
    <w:name w:val="Car4"/>
    <w:basedOn w:val="Normal"/>
    <w:rsid w:val="008563FD"/>
    <w:pPr>
      <w:spacing w:after="160" w:line="240" w:lineRule="exact"/>
      <w:jc w:val="both"/>
    </w:pPr>
    <w:rPr>
      <w:rFonts w:ascii="Tahoma" w:hAnsi="Tahoma" w:cs="Tahoma"/>
      <w:sz w:val="20"/>
      <w:szCs w:val="20"/>
      <w:lang w:val="en-US" w:eastAsia="en-US"/>
    </w:rPr>
  </w:style>
  <w:style w:type="character" w:customStyle="1" w:styleId="apple-converted-space">
    <w:name w:val="apple-converted-space"/>
    <w:basedOn w:val="Fuentedeprrafopredeter"/>
    <w:rsid w:val="00D7126A"/>
  </w:style>
  <w:style w:type="paragraph" w:customStyle="1" w:styleId="MediumShading1-Accent11">
    <w:name w:val="Medium Shading 1 - Accent 11"/>
    <w:uiPriority w:val="1"/>
    <w:qFormat/>
    <w:rsid w:val="00A30338"/>
    <w:rPr>
      <w:rFonts w:eastAsia="Times New Roman"/>
      <w:sz w:val="22"/>
      <w:szCs w:val="22"/>
    </w:rPr>
  </w:style>
  <w:style w:type="paragraph" w:customStyle="1" w:styleId="MediumGrid1-Accent21">
    <w:name w:val="Medium Grid 1 - Accent 21"/>
    <w:aliases w:val="List,Ha,Párrafo de lista2,Lista vistosa - Énfasis 11,Cuadrícula clara - Énfasis 31"/>
    <w:basedOn w:val="Normal"/>
    <w:uiPriority w:val="34"/>
    <w:qFormat/>
    <w:rsid w:val="00A30338"/>
    <w:pPr>
      <w:ind w:left="720"/>
      <w:contextualSpacing/>
    </w:pPr>
    <w:rPr>
      <w:rFonts w:ascii="Cambria" w:eastAsia="MS Mincho" w:hAnsi="Cambria"/>
      <w:lang w:val="en-US" w:eastAsia="en-US"/>
    </w:rPr>
  </w:style>
  <w:style w:type="paragraph" w:customStyle="1" w:styleId="Sombreadomedio1-nfasis11">
    <w:name w:val="Sombreado medio 1 - Énfasis 11"/>
    <w:uiPriority w:val="1"/>
    <w:qFormat/>
    <w:rsid w:val="00A30338"/>
    <w:rPr>
      <w:rFonts w:eastAsia="Times New Roman"/>
      <w:sz w:val="22"/>
      <w:szCs w:val="22"/>
    </w:rPr>
  </w:style>
  <w:style w:type="paragraph" w:customStyle="1" w:styleId="Normal1">
    <w:name w:val="Normal1"/>
    <w:rsid w:val="00A30338"/>
    <w:pPr>
      <w:spacing w:line="276" w:lineRule="auto"/>
    </w:pPr>
    <w:rPr>
      <w:rFonts w:ascii="Arial" w:eastAsia="Arial" w:hAnsi="Arial" w:cs="Arial"/>
      <w:color w:val="000000"/>
      <w:sz w:val="22"/>
      <w:szCs w:val="22"/>
    </w:rPr>
  </w:style>
  <w:style w:type="paragraph" w:styleId="Textosinformato">
    <w:name w:val="Plain Text"/>
    <w:basedOn w:val="Normal"/>
    <w:link w:val="TextosinformatoCar"/>
    <w:uiPriority w:val="99"/>
    <w:semiHidden/>
    <w:unhideWhenUsed/>
    <w:rsid w:val="001F0B8F"/>
    <w:rPr>
      <w:rFonts w:ascii="Calibri" w:eastAsia="Calibri" w:hAnsi="Calibri"/>
      <w:sz w:val="22"/>
      <w:szCs w:val="21"/>
      <w:lang w:val="es-CO" w:eastAsia="en-US"/>
    </w:rPr>
  </w:style>
  <w:style w:type="character" w:customStyle="1" w:styleId="TextosinformatoCar">
    <w:name w:val="Texto sin formato Car"/>
    <w:basedOn w:val="Fuentedeprrafopredeter"/>
    <w:link w:val="Textosinformato"/>
    <w:uiPriority w:val="99"/>
    <w:semiHidden/>
    <w:rsid w:val="001F0B8F"/>
    <w:rPr>
      <w:sz w:val="22"/>
      <w:szCs w:val="21"/>
      <w:lang w:eastAsia="en-US"/>
    </w:rPr>
  </w:style>
  <w:style w:type="character" w:customStyle="1" w:styleId="Ttulo1Car">
    <w:name w:val="Título 1 Car"/>
    <w:basedOn w:val="Fuentedeprrafopredeter"/>
    <w:link w:val="Ttulo1"/>
    <w:rsid w:val="00AF3C6C"/>
    <w:rPr>
      <w:rFonts w:ascii="Arial" w:eastAsia="Times New Roman" w:hAnsi="Arial" w:cs="Arial"/>
      <w:b/>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387">
      <w:bodyDiv w:val="1"/>
      <w:marLeft w:val="0"/>
      <w:marRight w:val="0"/>
      <w:marTop w:val="0"/>
      <w:marBottom w:val="0"/>
      <w:divBdr>
        <w:top w:val="none" w:sz="0" w:space="0" w:color="auto"/>
        <w:left w:val="none" w:sz="0" w:space="0" w:color="auto"/>
        <w:bottom w:val="none" w:sz="0" w:space="0" w:color="auto"/>
        <w:right w:val="none" w:sz="0" w:space="0" w:color="auto"/>
      </w:divBdr>
      <w:divsChild>
        <w:div w:id="154274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322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1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06231">
      <w:bodyDiv w:val="1"/>
      <w:marLeft w:val="0"/>
      <w:marRight w:val="0"/>
      <w:marTop w:val="0"/>
      <w:marBottom w:val="0"/>
      <w:divBdr>
        <w:top w:val="none" w:sz="0" w:space="0" w:color="auto"/>
        <w:left w:val="none" w:sz="0" w:space="0" w:color="auto"/>
        <w:bottom w:val="none" w:sz="0" w:space="0" w:color="auto"/>
        <w:right w:val="none" w:sz="0" w:space="0" w:color="auto"/>
      </w:divBdr>
    </w:div>
    <w:div w:id="128286655">
      <w:bodyDiv w:val="1"/>
      <w:marLeft w:val="0"/>
      <w:marRight w:val="0"/>
      <w:marTop w:val="0"/>
      <w:marBottom w:val="0"/>
      <w:divBdr>
        <w:top w:val="none" w:sz="0" w:space="0" w:color="auto"/>
        <w:left w:val="none" w:sz="0" w:space="0" w:color="auto"/>
        <w:bottom w:val="none" w:sz="0" w:space="0" w:color="auto"/>
        <w:right w:val="none" w:sz="0" w:space="0" w:color="auto"/>
      </w:divBdr>
    </w:div>
    <w:div w:id="134685364">
      <w:bodyDiv w:val="1"/>
      <w:marLeft w:val="0"/>
      <w:marRight w:val="0"/>
      <w:marTop w:val="0"/>
      <w:marBottom w:val="0"/>
      <w:divBdr>
        <w:top w:val="none" w:sz="0" w:space="0" w:color="auto"/>
        <w:left w:val="none" w:sz="0" w:space="0" w:color="auto"/>
        <w:bottom w:val="none" w:sz="0" w:space="0" w:color="auto"/>
        <w:right w:val="none" w:sz="0" w:space="0" w:color="auto"/>
      </w:divBdr>
    </w:div>
    <w:div w:id="136190480">
      <w:bodyDiv w:val="1"/>
      <w:marLeft w:val="0"/>
      <w:marRight w:val="0"/>
      <w:marTop w:val="0"/>
      <w:marBottom w:val="0"/>
      <w:divBdr>
        <w:top w:val="none" w:sz="0" w:space="0" w:color="auto"/>
        <w:left w:val="none" w:sz="0" w:space="0" w:color="auto"/>
        <w:bottom w:val="none" w:sz="0" w:space="0" w:color="auto"/>
        <w:right w:val="none" w:sz="0" w:space="0" w:color="auto"/>
      </w:divBdr>
    </w:div>
    <w:div w:id="137496510">
      <w:bodyDiv w:val="1"/>
      <w:marLeft w:val="0"/>
      <w:marRight w:val="0"/>
      <w:marTop w:val="0"/>
      <w:marBottom w:val="0"/>
      <w:divBdr>
        <w:top w:val="none" w:sz="0" w:space="0" w:color="auto"/>
        <w:left w:val="none" w:sz="0" w:space="0" w:color="auto"/>
        <w:bottom w:val="none" w:sz="0" w:space="0" w:color="auto"/>
        <w:right w:val="none" w:sz="0" w:space="0" w:color="auto"/>
      </w:divBdr>
    </w:div>
    <w:div w:id="202602750">
      <w:bodyDiv w:val="1"/>
      <w:marLeft w:val="0"/>
      <w:marRight w:val="0"/>
      <w:marTop w:val="0"/>
      <w:marBottom w:val="0"/>
      <w:divBdr>
        <w:top w:val="none" w:sz="0" w:space="0" w:color="auto"/>
        <w:left w:val="none" w:sz="0" w:space="0" w:color="auto"/>
        <w:bottom w:val="none" w:sz="0" w:space="0" w:color="auto"/>
        <w:right w:val="none" w:sz="0" w:space="0" w:color="auto"/>
      </w:divBdr>
    </w:div>
    <w:div w:id="268661600">
      <w:bodyDiv w:val="1"/>
      <w:marLeft w:val="0"/>
      <w:marRight w:val="0"/>
      <w:marTop w:val="0"/>
      <w:marBottom w:val="0"/>
      <w:divBdr>
        <w:top w:val="none" w:sz="0" w:space="0" w:color="auto"/>
        <w:left w:val="none" w:sz="0" w:space="0" w:color="auto"/>
        <w:bottom w:val="none" w:sz="0" w:space="0" w:color="auto"/>
        <w:right w:val="none" w:sz="0" w:space="0" w:color="auto"/>
      </w:divBdr>
    </w:div>
    <w:div w:id="283465328">
      <w:bodyDiv w:val="1"/>
      <w:marLeft w:val="0"/>
      <w:marRight w:val="0"/>
      <w:marTop w:val="0"/>
      <w:marBottom w:val="0"/>
      <w:divBdr>
        <w:top w:val="none" w:sz="0" w:space="0" w:color="auto"/>
        <w:left w:val="none" w:sz="0" w:space="0" w:color="auto"/>
        <w:bottom w:val="none" w:sz="0" w:space="0" w:color="auto"/>
        <w:right w:val="none" w:sz="0" w:space="0" w:color="auto"/>
      </w:divBdr>
    </w:div>
    <w:div w:id="367535515">
      <w:bodyDiv w:val="1"/>
      <w:marLeft w:val="0"/>
      <w:marRight w:val="0"/>
      <w:marTop w:val="0"/>
      <w:marBottom w:val="0"/>
      <w:divBdr>
        <w:top w:val="none" w:sz="0" w:space="0" w:color="auto"/>
        <w:left w:val="none" w:sz="0" w:space="0" w:color="auto"/>
        <w:bottom w:val="none" w:sz="0" w:space="0" w:color="auto"/>
        <w:right w:val="none" w:sz="0" w:space="0" w:color="auto"/>
      </w:divBdr>
    </w:div>
    <w:div w:id="376898119">
      <w:bodyDiv w:val="1"/>
      <w:marLeft w:val="0"/>
      <w:marRight w:val="0"/>
      <w:marTop w:val="0"/>
      <w:marBottom w:val="0"/>
      <w:divBdr>
        <w:top w:val="none" w:sz="0" w:space="0" w:color="auto"/>
        <w:left w:val="none" w:sz="0" w:space="0" w:color="auto"/>
        <w:bottom w:val="none" w:sz="0" w:space="0" w:color="auto"/>
        <w:right w:val="none" w:sz="0" w:space="0" w:color="auto"/>
      </w:divBdr>
    </w:div>
    <w:div w:id="438991139">
      <w:bodyDiv w:val="1"/>
      <w:marLeft w:val="0"/>
      <w:marRight w:val="0"/>
      <w:marTop w:val="0"/>
      <w:marBottom w:val="0"/>
      <w:divBdr>
        <w:top w:val="none" w:sz="0" w:space="0" w:color="auto"/>
        <w:left w:val="none" w:sz="0" w:space="0" w:color="auto"/>
        <w:bottom w:val="none" w:sz="0" w:space="0" w:color="auto"/>
        <w:right w:val="none" w:sz="0" w:space="0" w:color="auto"/>
      </w:divBdr>
    </w:div>
    <w:div w:id="568153194">
      <w:bodyDiv w:val="1"/>
      <w:marLeft w:val="0"/>
      <w:marRight w:val="0"/>
      <w:marTop w:val="0"/>
      <w:marBottom w:val="0"/>
      <w:divBdr>
        <w:top w:val="none" w:sz="0" w:space="0" w:color="auto"/>
        <w:left w:val="none" w:sz="0" w:space="0" w:color="auto"/>
        <w:bottom w:val="none" w:sz="0" w:space="0" w:color="auto"/>
        <w:right w:val="none" w:sz="0" w:space="0" w:color="auto"/>
      </w:divBdr>
    </w:div>
    <w:div w:id="574827800">
      <w:bodyDiv w:val="1"/>
      <w:marLeft w:val="0"/>
      <w:marRight w:val="0"/>
      <w:marTop w:val="0"/>
      <w:marBottom w:val="0"/>
      <w:divBdr>
        <w:top w:val="none" w:sz="0" w:space="0" w:color="auto"/>
        <w:left w:val="none" w:sz="0" w:space="0" w:color="auto"/>
        <w:bottom w:val="none" w:sz="0" w:space="0" w:color="auto"/>
        <w:right w:val="none" w:sz="0" w:space="0" w:color="auto"/>
      </w:divBdr>
    </w:div>
    <w:div w:id="627006210">
      <w:bodyDiv w:val="1"/>
      <w:marLeft w:val="0"/>
      <w:marRight w:val="0"/>
      <w:marTop w:val="0"/>
      <w:marBottom w:val="0"/>
      <w:divBdr>
        <w:top w:val="none" w:sz="0" w:space="0" w:color="auto"/>
        <w:left w:val="none" w:sz="0" w:space="0" w:color="auto"/>
        <w:bottom w:val="none" w:sz="0" w:space="0" w:color="auto"/>
        <w:right w:val="none" w:sz="0" w:space="0" w:color="auto"/>
      </w:divBdr>
    </w:div>
    <w:div w:id="686323087">
      <w:bodyDiv w:val="1"/>
      <w:marLeft w:val="0"/>
      <w:marRight w:val="0"/>
      <w:marTop w:val="0"/>
      <w:marBottom w:val="0"/>
      <w:divBdr>
        <w:top w:val="none" w:sz="0" w:space="0" w:color="auto"/>
        <w:left w:val="none" w:sz="0" w:space="0" w:color="auto"/>
        <w:bottom w:val="none" w:sz="0" w:space="0" w:color="auto"/>
        <w:right w:val="none" w:sz="0" w:space="0" w:color="auto"/>
      </w:divBdr>
    </w:div>
    <w:div w:id="754590668">
      <w:bodyDiv w:val="1"/>
      <w:marLeft w:val="0"/>
      <w:marRight w:val="0"/>
      <w:marTop w:val="0"/>
      <w:marBottom w:val="0"/>
      <w:divBdr>
        <w:top w:val="none" w:sz="0" w:space="0" w:color="auto"/>
        <w:left w:val="none" w:sz="0" w:space="0" w:color="auto"/>
        <w:bottom w:val="none" w:sz="0" w:space="0" w:color="auto"/>
        <w:right w:val="none" w:sz="0" w:space="0" w:color="auto"/>
      </w:divBdr>
    </w:div>
    <w:div w:id="846821306">
      <w:bodyDiv w:val="1"/>
      <w:marLeft w:val="0"/>
      <w:marRight w:val="0"/>
      <w:marTop w:val="0"/>
      <w:marBottom w:val="0"/>
      <w:divBdr>
        <w:top w:val="none" w:sz="0" w:space="0" w:color="auto"/>
        <w:left w:val="none" w:sz="0" w:space="0" w:color="auto"/>
        <w:bottom w:val="none" w:sz="0" w:space="0" w:color="auto"/>
        <w:right w:val="none" w:sz="0" w:space="0" w:color="auto"/>
      </w:divBdr>
    </w:div>
    <w:div w:id="902721308">
      <w:bodyDiv w:val="1"/>
      <w:marLeft w:val="0"/>
      <w:marRight w:val="0"/>
      <w:marTop w:val="0"/>
      <w:marBottom w:val="0"/>
      <w:divBdr>
        <w:top w:val="none" w:sz="0" w:space="0" w:color="auto"/>
        <w:left w:val="none" w:sz="0" w:space="0" w:color="auto"/>
        <w:bottom w:val="none" w:sz="0" w:space="0" w:color="auto"/>
        <w:right w:val="none" w:sz="0" w:space="0" w:color="auto"/>
      </w:divBdr>
    </w:div>
    <w:div w:id="920674950">
      <w:bodyDiv w:val="1"/>
      <w:marLeft w:val="0"/>
      <w:marRight w:val="0"/>
      <w:marTop w:val="0"/>
      <w:marBottom w:val="0"/>
      <w:divBdr>
        <w:top w:val="none" w:sz="0" w:space="0" w:color="auto"/>
        <w:left w:val="none" w:sz="0" w:space="0" w:color="auto"/>
        <w:bottom w:val="none" w:sz="0" w:space="0" w:color="auto"/>
        <w:right w:val="none" w:sz="0" w:space="0" w:color="auto"/>
      </w:divBdr>
    </w:div>
    <w:div w:id="938298296">
      <w:bodyDiv w:val="1"/>
      <w:marLeft w:val="0"/>
      <w:marRight w:val="0"/>
      <w:marTop w:val="0"/>
      <w:marBottom w:val="0"/>
      <w:divBdr>
        <w:top w:val="none" w:sz="0" w:space="0" w:color="auto"/>
        <w:left w:val="none" w:sz="0" w:space="0" w:color="auto"/>
        <w:bottom w:val="none" w:sz="0" w:space="0" w:color="auto"/>
        <w:right w:val="none" w:sz="0" w:space="0" w:color="auto"/>
      </w:divBdr>
    </w:div>
    <w:div w:id="986473818">
      <w:bodyDiv w:val="1"/>
      <w:marLeft w:val="0"/>
      <w:marRight w:val="0"/>
      <w:marTop w:val="0"/>
      <w:marBottom w:val="0"/>
      <w:divBdr>
        <w:top w:val="none" w:sz="0" w:space="0" w:color="auto"/>
        <w:left w:val="none" w:sz="0" w:space="0" w:color="auto"/>
        <w:bottom w:val="none" w:sz="0" w:space="0" w:color="auto"/>
        <w:right w:val="none" w:sz="0" w:space="0" w:color="auto"/>
      </w:divBdr>
    </w:div>
    <w:div w:id="1053893682">
      <w:bodyDiv w:val="1"/>
      <w:marLeft w:val="0"/>
      <w:marRight w:val="0"/>
      <w:marTop w:val="0"/>
      <w:marBottom w:val="0"/>
      <w:divBdr>
        <w:top w:val="none" w:sz="0" w:space="0" w:color="auto"/>
        <w:left w:val="none" w:sz="0" w:space="0" w:color="auto"/>
        <w:bottom w:val="none" w:sz="0" w:space="0" w:color="auto"/>
        <w:right w:val="none" w:sz="0" w:space="0" w:color="auto"/>
      </w:divBdr>
    </w:div>
    <w:div w:id="1081414138">
      <w:bodyDiv w:val="1"/>
      <w:marLeft w:val="0"/>
      <w:marRight w:val="0"/>
      <w:marTop w:val="0"/>
      <w:marBottom w:val="0"/>
      <w:divBdr>
        <w:top w:val="none" w:sz="0" w:space="0" w:color="auto"/>
        <w:left w:val="none" w:sz="0" w:space="0" w:color="auto"/>
        <w:bottom w:val="none" w:sz="0" w:space="0" w:color="auto"/>
        <w:right w:val="none" w:sz="0" w:space="0" w:color="auto"/>
      </w:divBdr>
    </w:div>
    <w:div w:id="1097941465">
      <w:bodyDiv w:val="1"/>
      <w:marLeft w:val="0"/>
      <w:marRight w:val="0"/>
      <w:marTop w:val="0"/>
      <w:marBottom w:val="0"/>
      <w:divBdr>
        <w:top w:val="none" w:sz="0" w:space="0" w:color="auto"/>
        <w:left w:val="none" w:sz="0" w:space="0" w:color="auto"/>
        <w:bottom w:val="none" w:sz="0" w:space="0" w:color="auto"/>
        <w:right w:val="none" w:sz="0" w:space="0" w:color="auto"/>
      </w:divBdr>
    </w:div>
    <w:div w:id="1188563614">
      <w:bodyDiv w:val="1"/>
      <w:marLeft w:val="0"/>
      <w:marRight w:val="0"/>
      <w:marTop w:val="0"/>
      <w:marBottom w:val="0"/>
      <w:divBdr>
        <w:top w:val="none" w:sz="0" w:space="0" w:color="auto"/>
        <w:left w:val="none" w:sz="0" w:space="0" w:color="auto"/>
        <w:bottom w:val="none" w:sz="0" w:space="0" w:color="auto"/>
        <w:right w:val="none" w:sz="0" w:space="0" w:color="auto"/>
      </w:divBdr>
    </w:div>
    <w:div w:id="1190997180">
      <w:bodyDiv w:val="1"/>
      <w:marLeft w:val="0"/>
      <w:marRight w:val="0"/>
      <w:marTop w:val="0"/>
      <w:marBottom w:val="0"/>
      <w:divBdr>
        <w:top w:val="none" w:sz="0" w:space="0" w:color="auto"/>
        <w:left w:val="none" w:sz="0" w:space="0" w:color="auto"/>
        <w:bottom w:val="none" w:sz="0" w:space="0" w:color="auto"/>
        <w:right w:val="none" w:sz="0" w:space="0" w:color="auto"/>
      </w:divBdr>
    </w:div>
    <w:div w:id="1193107032">
      <w:bodyDiv w:val="1"/>
      <w:marLeft w:val="0"/>
      <w:marRight w:val="0"/>
      <w:marTop w:val="0"/>
      <w:marBottom w:val="0"/>
      <w:divBdr>
        <w:top w:val="none" w:sz="0" w:space="0" w:color="auto"/>
        <w:left w:val="none" w:sz="0" w:space="0" w:color="auto"/>
        <w:bottom w:val="none" w:sz="0" w:space="0" w:color="auto"/>
        <w:right w:val="none" w:sz="0" w:space="0" w:color="auto"/>
      </w:divBdr>
    </w:div>
    <w:div w:id="1223367724">
      <w:bodyDiv w:val="1"/>
      <w:marLeft w:val="0"/>
      <w:marRight w:val="0"/>
      <w:marTop w:val="0"/>
      <w:marBottom w:val="0"/>
      <w:divBdr>
        <w:top w:val="none" w:sz="0" w:space="0" w:color="auto"/>
        <w:left w:val="none" w:sz="0" w:space="0" w:color="auto"/>
        <w:bottom w:val="none" w:sz="0" w:space="0" w:color="auto"/>
        <w:right w:val="none" w:sz="0" w:space="0" w:color="auto"/>
      </w:divBdr>
    </w:div>
    <w:div w:id="1230192963">
      <w:bodyDiv w:val="1"/>
      <w:marLeft w:val="0"/>
      <w:marRight w:val="0"/>
      <w:marTop w:val="0"/>
      <w:marBottom w:val="0"/>
      <w:divBdr>
        <w:top w:val="none" w:sz="0" w:space="0" w:color="auto"/>
        <w:left w:val="none" w:sz="0" w:space="0" w:color="auto"/>
        <w:bottom w:val="none" w:sz="0" w:space="0" w:color="auto"/>
        <w:right w:val="none" w:sz="0" w:space="0" w:color="auto"/>
      </w:divBdr>
    </w:div>
    <w:div w:id="1298756036">
      <w:bodyDiv w:val="1"/>
      <w:marLeft w:val="0"/>
      <w:marRight w:val="0"/>
      <w:marTop w:val="0"/>
      <w:marBottom w:val="0"/>
      <w:divBdr>
        <w:top w:val="none" w:sz="0" w:space="0" w:color="auto"/>
        <w:left w:val="none" w:sz="0" w:space="0" w:color="auto"/>
        <w:bottom w:val="none" w:sz="0" w:space="0" w:color="auto"/>
        <w:right w:val="none" w:sz="0" w:space="0" w:color="auto"/>
      </w:divBdr>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
    <w:div w:id="1338343090">
      <w:bodyDiv w:val="1"/>
      <w:marLeft w:val="0"/>
      <w:marRight w:val="0"/>
      <w:marTop w:val="0"/>
      <w:marBottom w:val="0"/>
      <w:divBdr>
        <w:top w:val="none" w:sz="0" w:space="0" w:color="auto"/>
        <w:left w:val="none" w:sz="0" w:space="0" w:color="auto"/>
        <w:bottom w:val="none" w:sz="0" w:space="0" w:color="auto"/>
        <w:right w:val="none" w:sz="0" w:space="0" w:color="auto"/>
      </w:divBdr>
    </w:div>
    <w:div w:id="1380977237">
      <w:bodyDiv w:val="1"/>
      <w:marLeft w:val="0"/>
      <w:marRight w:val="0"/>
      <w:marTop w:val="0"/>
      <w:marBottom w:val="0"/>
      <w:divBdr>
        <w:top w:val="none" w:sz="0" w:space="0" w:color="auto"/>
        <w:left w:val="none" w:sz="0" w:space="0" w:color="auto"/>
        <w:bottom w:val="none" w:sz="0" w:space="0" w:color="auto"/>
        <w:right w:val="none" w:sz="0" w:space="0" w:color="auto"/>
      </w:divBdr>
    </w:div>
    <w:div w:id="1513883152">
      <w:bodyDiv w:val="1"/>
      <w:marLeft w:val="0"/>
      <w:marRight w:val="0"/>
      <w:marTop w:val="0"/>
      <w:marBottom w:val="0"/>
      <w:divBdr>
        <w:top w:val="none" w:sz="0" w:space="0" w:color="auto"/>
        <w:left w:val="none" w:sz="0" w:space="0" w:color="auto"/>
        <w:bottom w:val="none" w:sz="0" w:space="0" w:color="auto"/>
        <w:right w:val="none" w:sz="0" w:space="0" w:color="auto"/>
      </w:divBdr>
    </w:div>
    <w:div w:id="1567914919">
      <w:bodyDiv w:val="1"/>
      <w:marLeft w:val="0"/>
      <w:marRight w:val="0"/>
      <w:marTop w:val="0"/>
      <w:marBottom w:val="0"/>
      <w:divBdr>
        <w:top w:val="none" w:sz="0" w:space="0" w:color="auto"/>
        <w:left w:val="none" w:sz="0" w:space="0" w:color="auto"/>
        <w:bottom w:val="none" w:sz="0" w:space="0" w:color="auto"/>
        <w:right w:val="none" w:sz="0" w:space="0" w:color="auto"/>
      </w:divBdr>
    </w:div>
    <w:div w:id="1596087236">
      <w:bodyDiv w:val="1"/>
      <w:marLeft w:val="0"/>
      <w:marRight w:val="0"/>
      <w:marTop w:val="0"/>
      <w:marBottom w:val="0"/>
      <w:divBdr>
        <w:top w:val="none" w:sz="0" w:space="0" w:color="auto"/>
        <w:left w:val="none" w:sz="0" w:space="0" w:color="auto"/>
        <w:bottom w:val="none" w:sz="0" w:space="0" w:color="auto"/>
        <w:right w:val="none" w:sz="0" w:space="0" w:color="auto"/>
      </w:divBdr>
    </w:div>
    <w:div w:id="1623877032">
      <w:bodyDiv w:val="1"/>
      <w:marLeft w:val="0"/>
      <w:marRight w:val="0"/>
      <w:marTop w:val="0"/>
      <w:marBottom w:val="0"/>
      <w:divBdr>
        <w:top w:val="none" w:sz="0" w:space="0" w:color="auto"/>
        <w:left w:val="none" w:sz="0" w:space="0" w:color="auto"/>
        <w:bottom w:val="none" w:sz="0" w:space="0" w:color="auto"/>
        <w:right w:val="none" w:sz="0" w:space="0" w:color="auto"/>
      </w:divBdr>
    </w:div>
    <w:div w:id="1639384072">
      <w:bodyDiv w:val="1"/>
      <w:marLeft w:val="0"/>
      <w:marRight w:val="0"/>
      <w:marTop w:val="0"/>
      <w:marBottom w:val="0"/>
      <w:divBdr>
        <w:top w:val="none" w:sz="0" w:space="0" w:color="auto"/>
        <w:left w:val="none" w:sz="0" w:space="0" w:color="auto"/>
        <w:bottom w:val="none" w:sz="0" w:space="0" w:color="auto"/>
        <w:right w:val="none" w:sz="0" w:space="0" w:color="auto"/>
      </w:divBdr>
    </w:div>
    <w:div w:id="1675570956">
      <w:bodyDiv w:val="1"/>
      <w:marLeft w:val="0"/>
      <w:marRight w:val="0"/>
      <w:marTop w:val="0"/>
      <w:marBottom w:val="0"/>
      <w:divBdr>
        <w:top w:val="none" w:sz="0" w:space="0" w:color="auto"/>
        <w:left w:val="none" w:sz="0" w:space="0" w:color="auto"/>
        <w:bottom w:val="none" w:sz="0" w:space="0" w:color="auto"/>
        <w:right w:val="none" w:sz="0" w:space="0" w:color="auto"/>
      </w:divBdr>
    </w:div>
    <w:div w:id="1683244169">
      <w:bodyDiv w:val="1"/>
      <w:marLeft w:val="0"/>
      <w:marRight w:val="0"/>
      <w:marTop w:val="0"/>
      <w:marBottom w:val="0"/>
      <w:divBdr>
        <w:top w:val="none" w:sz="0" w:space="0" w:color="auto"/>
        <w:left w:val="none" w:sz="0" w:space="0" w:color="auto"/>
        <w:bottom w:val="none" w:sz="0" w:space="0" w:color="auto"/>
        <w:right w:val="none" w:sz="0" w:space="0" w:color="auto"/>
      </w:divBdr>
    </w:div>
    <w:div w:id="1697193785">
      <w:bodyDiv w:val="1"/>
      <w:marLeft w:val="0"/>
      <w:marRight w:val="0"/>
      <w:marTop w:val="0"/>
      <w:marBottom w:val="0"/>
      <w:divBdr>
        <w:top w:val="none" w:sz="0" w:space="0" w:color="auto"/>
        <w:left w:val="none" w:sz="0" w:space="0" w:color="auto"/>
        <w:bottom w:val="none" w:sz="0" w:space="0" w:color="auto"/>
        <w:right w:val="none" w:sz="0" w:space="0" w:color="auto"/>
      </w:divBdr>
      <w:divsChild>
        <w:div w:id="1666711868">
          <w:marLeft w:val="360"/>
          <w:marRight w:val="0"/>
          <w:marTop w:val="0"/>
          <w:marBottom w:val="43"/>
          <w:divBdr>
            <w:top w:val="none" w:sz="0" w:space="0" w:color="auto"/>
            <w:left w:val="none" w:sz="0" w:space="0" w:color="auto"/>
            <w:bottom w:val="none" w:sz="0" w:space="0" w:color="auto"/>
            <w:right w:val="none" w:sz="0" w:space="0" w:color="auto"/>
          </w:divBdr>
        </w:div>
      </w:divsChild>
    </w:div>
    <w:div w:id="1700885438">
      <w:bodyDiv w:val="1"/>
      <w:marLeft w:val="0"/>
      <w:marRight w:val="0"/>
      <w:marTop w:val="0"/>
      <w:marBottom w:val="0"/>
      <w:divBdr>
        <w:top w:val="none" w:sz="0" w:space="0" w:color="auto"/>
        <w:left w:val="none" w:sz="0" w:space="0" w:color="auto"/>
        <w:bottom w:val="none" w:sz="0" w:space="0" w:color="auto"/>
        <w:right w:val="none" w:sz="0" w:space="0" w:color="auto"/>
      </w:divBdr>
    </w:div>
    <w:div w:id="1701934721">
      <w:bodyDiv w:val="1"/>
      <w:marLeft w:val="0"/>
      <w:marRight w:val="0"/>
      <w:marTop w:val="0"/>
      <w:marBottom w:val="0"/>
      <w:divBdr>
        <w:top w:val="none" w:sz="0" w:space="0" w:color="auto"/>
        <w:left w:val="none" w:sz="0" w:space="0" w:color="auto"/>
        <w:bottom w:val="none" w:sz="0" w:space="0" w:color="auto"/>
        <w:right w:val="none" w:sz="0" w:space="0" w:color="auto"/>
      </w:divBdr>
    </w:div>
    <w:div w:id="1705713729">
      <w:bodyDiv w:val="1"/>
      <w:marLeft w:val="0"/>
      <w:marRight w:val="0"/>
      <w:marTop w:val="0"/>
      <w:marBottom w:val="0"/>
      <w:divBdr>
        <w:top w:val="none" w:sz="0" w:space="0" w:color="auto"/>
        <w:left w:val="none" w:sz="0" w:space="0" w:color="auto"/>
        <w:bottom w:val="none" w:sz="0" w:space="0" w:color="auto"/>
        <w:right w:val="none" w:sz="0" w:space="0" w:color="auto"/>
      </w:divBdr>
    </w:div>
    <w:div w:id="1713385217">
      <w:bodyDiv w:val="1"/>
      <w:marLeft w:val="0"/>
      <w:marRight w:val="0"/>
      <w:marTop w:val="0"/>
      <w:marBottom w:val="0"/>
      <w:divBdr>
        <w:top w:val="none" w:sz="0" w:space="0" w:color="auto"/>
        <w:left w:val="none" w:sz="0" w:space="0" w:color="auto"/>
        <w:bottom w:val="none" w:sz="0" w:space="0" w:color="auto"/>
        <w:right w:val="none" w:sz="0" w:space="0" w:color="auto"/>
      </w:divBdr>
    </w:div>
    <w:div w:id="1714883089">
      <w:bodyDiv w:val="1"/>
      <w:marLeft w:val="0"/>
      <w:marRight w:val="0"/>
      <w:marTop w:val="0"/>
      <w:marBottom w:val="0"/>
      <w:divBdr>
        <w:top w:val="none" w:sz="0" w:space="0" w:color="auto"/>
        <w:left w:val="none" w:sz="0" w:space="0" w:color="auto"/>
        <w:bottom w:val="none" w:sz="0" w:space="0" w:color="auto"/>
        <w:right w:val="none" w:sz="0" w:space="0" w:color="auto"/>
      </w:divBdr>
    </w:div>
    <w:div w:id="1803035114">
      <w:bodyDiv w:val="1"/>
      <w:marLeft w:val="0"/>
      <w:marRight w:val="0"/>
      <w:marTop w:val="0"/>
      <w:marBottom w:val="0"/>
      <w:divBdr>
        <w:top w:val="none" w:sz="0" w:space="0" w:color="auto"/>
        <w:left w:val="none" w:sz="0" w:space="0" w:color="auto"/>
        <w:bottom w:val="none" w:sz="0" w:space="0" w:color="auto"/>
        <w:right w:val="none" w:sz="0" w:space="0" w:color="auto"/>
      </w:divBdr>
    </w:div>
    <w:div w:id="1872372933">
      <w:bodyDiv w:val="1"/>
      <w:marLeft w:val="0"/>
      <w:marRight w:val="0"/>
      <w:marTop w:val="0"/>
      <w:marBottom w:val="0"/>
      <w:divBdr>
        <w:top w:val="none" w:sz="0" w:space="0" w:color="auto"/>
        <w:left w:val="none" w:sz="0" w:space="0" w:color="auto"/>
        <w:bottom w:val="none" w:sz="0" w:space="0" w:color="auto"/>
        <w:right w:val="none" w:sz="0" w:space="0" w:color="auto"/>
      </w:divBdr>
    </w:div>
    <w:div w:id="1878543148">
      <w:bodyDiv w:val="1"/>
      <w:marLeft w:val="0"/>
      <w:marRight w:val="0"/>
      <w:marTop w:val="0"/>
      <w:marBottom w:val="0"/>
      <w:divBdr>
        <w:top w:val="none" w:sz="0" w:space="0" w:color="auto"/>
        <w:left w:val="none" w:sz="0" w:space="0" w:color="auto"/>
        <w:bottom w:val="none" w:sz="0" w:space="0" w:color="auto"/>
        <w:right w:val="none" w:sz="0" w:space="0" w:color="auto"/>
      </w:divBdr>
    </w:div>
    <w:div w:id="1897545002">
      <w:bodyDiv w:val="1"/>
      <w:marLeft w:val="0"/>
      <w:marRight w:val="0"/>
      <w:marTop w:val="0"/>
      <w:marBottom w:val="0"/>
      <w:divBdr>
        <w:top w:val="none" w:sz="0" w:space="0" w:color="auto"/>
        <w:left w:val="none" w:sz="0" w:space="0" w:color="auto"/>
        <w:bottom w:val="none" w:sz="0" w:space="0" w:color="auto"/>
        <w:right w:val="none" w:sz="0" w:space="0" w:color="auto"/>
      </w:divBdr>
    </w:div>
    <w:div w:id="1913809887">
      <w:bodyDiv w:val="1"/>
      <w:marLeft w:val="0"/>
      <w:marRight w:val="0"/>
      <w:marTop w:val="0"/>
      <w:marBottom w:val="0"/>
      <w:divBdr>
        <w:top w:val="none" w:sz="0" w:space="0" w:color="auto"/>
        <w:left w:val="none" w:sz="0" w:space="0" w:color="auto"/>
        <w:bottom w:val="none" w:sz="0" w:space="0" w:color="auto"/>
        <w:right w:val="none" w:sz="0" w:space="0" w:color="auto"/>
      </w:divBdr>
    </w:div>
    <w:div w:id="191990124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sChild>
        <w:div w:id="1066536984">
          <w:marLeft w:val="547"/>
          <w:marRight w:val="0"/>
          <w:marTop w:val="0"/>
          <w:marBottom w:val="0"/>
          <w:divBdr>
            <w:top w:val="none" w:sz="0" w:space="0" w:color="auto"/>
            <w:left w:val="none" w:sz="0" w:space="0" w:color="auto"/>
            <w:bottom w:val="none" w:sz="0" w:space="0" w:color="auto"/>
            <w:right w:val="none" w:sz="0" w:space="0" w:color="auto"/>
          </w:divBdr>
        </w:div>
      </w:divsChild>
    </w:div>
    <w:div w:id="1944415378">
      <w:bodyDiv w:val="1"/>
      <w:marLeft w:val="0"/>
      <w:marRight w:val="0"/>
      <w:marTop w:val="0"/>
      <w:marBottom w:val="0"/>
      <w:divBdr>
        <w:top w:val="none" w:sz="0" w:space="0" w:color="auto"/>
        <w:left w:val="none" w:sz="0" w:space="0" w:color="auto"/>
        <w:bottom w:val="none" w:sz="0" w:space="0" w:color="auto"/>
        <w:right w:val="none" w:sz="0" w:space="0" w:color="auto"/>
      </w:divBdr>
    </w:div>
    <w:div w:id="1957522687">
      <w:bodyDiv w:val="1"/>
      <w:marLeft w:val="0"/>
      <w:marRight w:val="0"/>
      <w:marTop w:val="0"/>
      <w:marBottom w:val="0"/>
      <w:divBdr>
        <w:top w:val="none" w:sz="0" w:space="0" w:color="auto"/>
        <w:left w:val="none" w:sz="0" w:space="0" w:color="auto"/>
        <w:bottom w:val="none" w:sz="0" w:space="0" w:color="auto"/>
        <w:right w:val="none" w:sz="0" w:space="0" w:color="auto"/>
      </w:divBdr>
    </w:div>
    <w:div w:id="1998530418">
      <w:bodyDiv w:val="1"/>
      <w:marLeft w:val="0"/>
      <w:marRight w:val="0"/>
      <w:marTop w:val="0"/>
      <w:marBottom w:val="0"/>
      <w:divBdr>
        <w:top w:val="none" w:sz="0" w:space="0" w:color="auto"/>
        <w:left w:val="none" w:sz="0" w:space="0" w:color="auto"/>
        <w:bottom w:val="none" w:sz="0" w:space="0" w:color="auto"/>
        <w:right w:val="none" w:sz="0" w:space="0" w:color="auto"/>
      </w:divBdr>
    </w:div>
    <w:div w:id="2015036059">
      <w:bodyDiv w:val="1"/>
      <w:marLeft w:val="0"/>
      <w:marRight w:val="0"/>
      <w:marTop w:val="0"/>
      <w:marBottom w:val="0"/>
      <w:divBdr>
        <w:top w:val="none" w:sz="0" w:space="0" w:color="auto"/>
        <w:left w:val="none" w:sz="0" w:space="0" w:color="auto"/>
        <w:bottom w:val="none" w:sz="0" w:space="0" w:color="auto"/>
        <w:right w:val="none" w:sz="0" w:space="0" w:color="auto"/>
      </w:divBdr>
      <w:divsChild>
        <w:div w:id="920021609">
          <w:marLeft w:val="547"/>
          <w:marRight w:val="0"/>
          <w:marTop w:val="0"/>
          <w:marBottom w:val="0"/>
          <w:divBdr>
            <w:top w:val="none" w:sz="0" w:space="0" w:color="auto"/>
            <w:left w:val="none" w:sz="0" w:space="0" w:color="auto"/>
            <w:bottom w:val="none" w:sz="0" w:space="0" w:color="auto"/>
            <w:right w:val="none" w:sz="0" w:space="0" w:color="auto"/>
          </w:divBdr>
        </w:div>
        <w:div w:id="1206328488">
          <w:marLeft w:val="547"/>
          <w:marRight w:val="0"/>
          <w:marTop w:val="0"/>
          <w:marBottom w:val="0"/>
          <w:divBdr>
            <w:top w:val="none" w:sz="0" w:space="0" w:color="auto"/>
            <w:left w:val="none" w:sz="0" w:space="0" w:color="auto"/>
            <w:bottom w:val="none" w:sz="0" w:space="0" w:color="auto"/>
            <w:right w:val="none" w:sz="0" w:space="0" w:color="auto"/>
          </w:divBdr>
        </w:div>
      </w:divsChild>
    </w:div>
    <w:div w:id="2061129378">
      <w:bodyDiv w:val="1"/>
      <w:marLeft w:val="0"/>
      <w:marRight w:val="0"/>
      <w:marTop w:val="0"/>
      <w:marBottom w:val="0"/>
      <w:divBdr>
        <w:top w:val="none" w:sz="0" w:space="0" w:color="auto"/>
        <w:left w:val="none" w:sz="0" w:space="0" w:color="auto"/>
        <w:bottom w:val="none" w:sz="0" w:space="0" w:color="auto"/>
        <w:right w:val="none" w:sz="0" w:space="0" w:color="auto"/>
      </w:divBdr>
    </w:div>
    <w:div w:id="2066485398">
      <w:bodyDiv w:val="1"/>
      <w:marLeft w:val="0"/>
      <w:marRight w:val="0"/>
      <w:marTop w:val="0"/>
      <w:marBottom w:val="0"/>
      <w:divBdr>
        <w:top w:val="none" w:sz="0" w:space="0" w:color="auto"/>
        <w:left w:val="none" w:sz="0" w:space="0" w:color="auto"/>
        <w:bottom w:val="none" w:sz="0" w:space="0" w:color="auto"/>
        <w:right w:val="none" w:sz="0" w:space="0" w:color="auto"/>
      </w:divBdr>
    </w:div>
    <w:div w:id="2072537574">
      <w:bodyDiv w:val="1"/>
      <w:marLeft w:val="0"/>
      <w:marRight w:val="0"/>
      <w:marTop w:val="0"/>
      <w:marBottom w:val="0"/>
      <w:divBdr>
        <w:top w:val="none" w:sz="0" w:space="0" w:color="auto"/>
        <w:left w:val="none" w:sz="0" w:space="0" w:color="auto"/>
        <w:bottom w:val="none" w:sz="0" w:space="0" w:color="auto"/>
        <w:right w:val="none" w:sz="0" w:space="0" w:color="auto"/>
      </w:divBdr>
    </w:div>
    <w:div w:id="2073308836">
      <w:bodyDiv w:val="1"/>
      <w:marLeft w:val="0"/>
      <w:marRight w:val="0"/>
      <w:marTop w:val="0"/>
      <w:marBottom w:val="0"/>
      <w:divBdr>
        <w:top w:val="none" w:sz="0" w:space="0" w:color="auto"/>
        <w:left w:val="none" w:sz="0" w:space="0" w:color="auto"/>
        <w:bottom w:val="none" w:sz="0" w:space="0" w:color="auto"/>
        <w:right w:val="none" w:sz="0" w:space="0" w:color="auto"/>
      </w:divBdr>
    </w:div>
    <w:div w:id="21467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9804-E11B-431B-8CD3-E2B79653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Orlando Cruz</dc:creator>
  <cp:lastModifiedBy>Karyna Tietje Chivata</cp:lastModifiedBy>
  <cp:revision>6</cp:revision>
  <cp:lastPrinted>2015-02-24T14:59:00Z</cp:lastPrinted>
  <dcterms:created xsi:type="dcterms:W3CDTF">2015-06-16T21:59:00Z</dcterms:created>
  <dcterms:modified xsi:type="dcterms:W3CDTF">2015-11-06T20:08:00Z</dcterms:modified>
</cp:coreProperties>
</file>